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3A3" w:rsidRPr="009E2D36" w:rsidRDefault="007413A3" w:rsidP="007413A3">
      <w:pPr>
        <w:ind w:firstLine="883"/>
        <w:jc w:val="center"/>
        <w:rPr>
          <w:b/>
          <w:sz w:val="44"/>
          <w:szCs w:val="44"/>
        </w:rPr>
      </w:pPr>
    </w:p>
    <w:p w:rsidR="007413A3" w:rsidRPr="009E2D36" w:rsidRDefault="007413A3" w:rsidP="007413A3">
      <w:pPr>
        <w:ind w:firstLine="883"/>
        <w:jc w:val="center"/>
        <w:rPr>
          <w:b/>
          <w:sz w:val="44"/>
          <w:szCs w:val="44"/>
        </w:rPr>
      </w:pPr>
    </w:p>
    <w:p w:rsidR="007413A3" w:rsidRPr="007413A3" w:rsidRDefault="007413A3" w:rsidP="007413A3">
      <w:pPr>
        <w:spacing w:line="480" w:lineRule="auto"/>
        <w:jc w:val="center"/>
        <w:rPr>
          <w:rFonts w:ascii="Times New Roman" w:hAnsi="Times New Roman" w:cs="Times New Roman"/>
          <w:b/>
          <w:sz w:val="44"/>
          <w:szCs w:val="44"/>
        </w:rPr>
      </w:pPr>
      <w:r w:rsidRPr="007413A3">
        <w:rPr>
          <w:rFonts w:ascii="Times New Roman" w:hAnsi="Times New Roman" w:cs="Times New Roman"/>
          <w:b/>
          <w:sz w:val="44"/>
          <w:szCs w:val="44"/>
        </w:rPr>
        <w:t>建设项目环境影响评价公众参与说明</w:t>
      </w: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rPr>
          <w:rFonts w:ascii="Times New Roman" w:hAnsi="Times New Roman" w:cs="Times New Roman"/>
          <w:b/>
          <w:sz w:val="44"/>
          <w:szCs w:val="44"/>
        </w:rPr>
      </w:pPr>
    </w:p>
    <w:p w:rsidR="007413A3" w:rsidRDefault="007413A3" w:rsidP="007413A3">
      <w:pPr>
        <w:ind w:firstLine="883"/>
        <w:rPr>
          <w:rFonts w:ascii="Times New Roman" w:hAnsi="Times New Roman" w:cs="Times New Roman"/>
          <w:b/>
          <w:sz w:val="44"/>
          <w:szCs w:val="44"/>
        </w:rPr>
      </w:pPr>
    </w:p>
    <w:p w:rsidR="002B4622" w:rsidRPr="007413A3" w:rsidRDefault="002B4622" w:rsidP="007413A3">
      <w:pPr>
        <w:ind w:firstLine="883"/>
        <w:rPr>
          <w:rFonts w:ascii="Times New Roman" w:hAnsi="Times New Roman" w:cs="Times New Roman"/>
          <w:b/>
          <w:sz w:val="44"/>
          <w:szCs w:val="44"/>
        </w:rPr>
      </w:pPr>
    </w:p>
    <w:p w:rsidR="007413A3" w:rsidRDefault="007413A3" w:rsidP="007413A3">
      <w:pPr>
        <w:ind w:firstLine="883"/>
        <w:rPr>
          <w:rFonts w:ascii="Times New Roman" w:hAnsi="Times New Roman" w:cs="Times New Roman"/>
          <w:b/>
          <w:sz w:val="44"/>
          <w:szCs w:val="44"/>
        </w:rPr>
      </w:pPr>
    </w:p>
    <w:p w:rsidR="00B25827" w:rsidRDefault="00B25827" w:rsidP="007413A3">
      <w:pPr>
        <w:ind w:firstLine="883"/>
        <w:rPr>
          <w:rFonts w:ascii="Times New Roman" w:hAnsi="Times New Roman" w:cs="Times New Roman"/>
          <w:b/>
          <w:sz w:val="44"/>
          <w:szCs w:val="44"/>
        </w:rPr>
      </w:pPr>
    </w:p>
    <w:p w:rsidR="00B25827" w:rsidRDefault="00B25827" w:rsidP="007413A3">
      <w:pPr>
        <w:ind w:firstLine="883"/>
        <w:rPr>
          <w:rFonts w:ascii="Times New Roman" w:hAnsi="Times New Roman" w:cs="Times New Roman"/>
          <w:b/>
          <w:sz w:val="44"/>
          <w:szCs w:val="44"/>
        </w:rPr>
      </w:pPr>
    </w:p>
    <w:p w:rsidR="00B25827" w:rsidRDefault="00B25827" w:rsidP="007413A3">
      <w:pPr>
        <w:ind w:firstLine="883"/>
        <w:rPr>
          <w:rFonts w:ascii="Times New Roman" w:hAnsi="Times New Roman" w:cs="Times New Roman"/>
          <w:b/>
          <w:sz w:val="44"/>
          <w:szCs w:val="44"/>
        </w:rPr>
      </w:pPr>
    </w:p>
    <w:p w:rsidR="001D5CF8" w:rsidRDefault="001D5CF8" w:rsidP="007413A3">
      <w:pPr>
        <w:ind w:firstLine="883"/>
        <w:rPr>
          <w:rFonts w:ascii="Times New Roman" w:hAnsi="Times New Roman" w:cs="Times New Roman"/>
          <w:b/>
          <w:sz w:val="44"/>
          <w:szCs w:val="44"/>
        </w:rPr>
      </w:pPr>
    </w:p>
    <w:p w:rsidR="007413A3" w:rsidRPr="007413A3" w:rsidRDefault="00211D52" w:rsidP="007413A3">
      <w:pPr>
        <w:jc w:val="center"/>
        <w:rPr>
          <w:rFonts w:ascii="Times New Roman" w:hAnsi="Times New Roman" w:cs="Times New Roman"/>
          <w:b/>
          <w:sz w:val="30"/>
          <w:szCs w:val="30"/>
        </w:rPr>
      </w:pPr>
      <w:r w:rsidRPr="00211D52">
        <w:rPr>
          <w:rFonts w:ascii="Times New Roman" w:hAnsi="Times New Roman" w:cs="Times New Roman" w:hint="eastAsia"/>
          <w:b/>
          <w:sz w:val="30"/>
          <w:szCs w:val="30"/>
        </w:rPr>
        <w:t>宽城龙兴矿业有限公司</w:t>
      </w:r>
    </w:p>
    <w:p w:rsidR="007413A3" w:rsidRPr="007413A3" w:rsidRDefault="007413A3" w:rsidP="007413A3">
      <w:pPr>
        <w:jc w:val="center"/>
        <w:rPr>
          <w:rFonts w:ascii="Times New Roman" w:hAnsi="Times New Roman" w:cs="Times New Roman"/>
          <w:b/>
          <w:sz w:val="30"/>
          <w:szCs w:val="30"/>
        </w:rPr>
      </w:pPr>
      <w:r w:rsidRPr="007413A3">
        <w:rPr>
          <w:rFonts w:ascii="Times New Roman" w:hAnsi="Times New Roman" w:cs="Times New Roman"/>
          <w:b/>
          <w:sz w:val="30"/>
          <w:szCs w:val="30"/>
        </w:rPr>
        <w:t>20</w:t>
      </w:r>
      <w:r w:rsidR="0080262F">
        <w:rPr>
          <w:rFonts w:ascii="Times New Roman" w:hAnsi="Times New Roman" w:cs="Times New Roman" w:hint="eastAsia"/>
          <w:b/>
          <w:sz w:val="30"/>
          <w:szCs w:val="30"/>
        </w:rPr>
        <w:t>2</w:t>
      </w:r>
      <w:r w:rsidR="0001174F">
        <w:rPr>
          <w:rFonts w:ascii="Times New Roman" w:hAnsi="Times New Roman" w:cs="Times New Roman" w:hint="eastAsia"/>
          <w:b/>
          <w:sz w:val="30"/>
          <w:szCs w:val="30"/>
        </w:rPr>
        <w:t>3</w:t>
      </w:r>
      <w:r w:rsidRPr="007413A3">
        <w:rPr>
          <w:rFonts w:ascii="Times New Roman" w:hAnsi="Times New Roman" w:cs="Times New Roman"/>
          <w:b/>
          <w:sz w:val="30"/>
          <w:szCs w:val="30"/>
        </w:rPr>
        <w:t>年</w:t>
      </w:r>
      <w:r w:rsidR="0001174F">
        <w:rPr>
          <w:rFonts w:ascii="Times New Roman" w:hAnsi="Times New Roman" w:cs="Times New Roman" w:hint="eastAsia"/>
          <w:b/>
          <w:sz w:val="30"/>
          <w:szCs w:val="30"/>
        </w:rPr>
        <w:t>3</w:t>
      </w:r>
      <w:r w:rsidRPr="007413A3">
        <w:rPr>
          <w:rFonts w:ascii="Times New Roman" w:hAnsi="Times New Roman" w:cs="Times New Roman"/>
          <w:b/>
          <w:sz w:val="30"/>
          <w:szCs w:val="30"/>
        </w:rPr>
        <w:t>月</w:t>
      </w:r>
    </w:p>
    <w:p w:rsidR="007413A3" w:rsidRPr="009E2D36" w:rsidRDefault="007413A3" w:rsidP="007413A3">
      <w:pPr>
        <w:autoSpaceDE w:val="0"/>
        <w:autoSpaceDN w:val="0"/>
        <w:adjustRightInd w:val="0"/>
        <w:spacing w:line="360" w:lineRule="auto"/>
        <w:ind w:firstLineChars="200" w:firstLine="420"/>
      </w:pPr>
    </w:p>
    <w:p w:rsidR="007413A3" w:rsidRPr="009E2D36" w:rsidRDefault="007413A3" w:rsidP="007413A3">
      <w:r w:rsidRPr="009E2D36">
        <w:br w:type="page"/>
      </w: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1 </w:t>
      </w:r>
      <w:r>
        <w:rPr>
          <w:rStyle w:val="a4"/>
          <w:rFonts w:ascii="&amp;quot" w:hAnsi="&amp;quot"/>
          <w:color w:val="000000"/>
        </w:rPr>
        <w:t>概述</w:t>
      </w:r>
      <w:r>
        <w:rPr>
          <w:rStyle w:val="a4"/>
          <w:rFonts w:ascii="&amp;quot" w:hAnsi="&amp;quot"/>
          <w:color w:val="000000"/>
        </w:rPr>
        <w:t xml:space="preserve"> </w:t>
      </w:r>
    </w:p>
    <w:p w:rsidR="007413A3" w:rsidRPr="0001174F" w:rsidRDefault="007413A3" w:rsidP="0001174F">
      <w:pPr>
        <w:pStyle w:val="a3"/>
        <w:spacing w:before="0" w:beforeAutospacing="0" w:after="0" w:afterAutospacing="0" w:line="360" w:lineRule="auto"/>
        <w:ind w:firstLineChars="200" w:firstLine="480"/>
        <w:jc w:val="both"/>
        <w:rPr>
          <w:rFonts w:ascii="Times New Roman" w:hAnsi="Times New Roman" w:cs="Times New Roman"/>
          <w:color w:val="000000"/>
        </w:rPr>
      </w:pPr>
      <w:r w:rsidRPr="0001174F">
        <w:rPr>
          <w:rFonts w:ascii="Times New Roman" w:hAnsi="Times New Roman" w:cs="Times New Roman"/>
        </w:rPr>
        <w:t>公众参与是建设项目环境影响评价的一个重要程序，是建设单位同公众之间的一种交流方式，也是协调工程建设与社会影响的重要手段。通过公众参与，可以让公众了解建设项目的内容、规模、进度、意义以及该工程对环境的影响，通过对公众建设项目意见的统计分析，可以使建设项目的设计更完善和合理，对保护公众生活环境具有积极的作用，也有利于提高全民族环保意识。</w:t>
      </w:r>
    </w:p>
    <w:p w:rsidR="00211D52" w:rsidRPr="0001174F" w:rsidRDefault="007413A3" w:rsidP="0001174F">
      <w:pPr>
        <w:pStyle w:val="a3"/>
        <w:spacing w:before="0" w:beforeAutospacing="0" w:after="0" w:afterAutospacing="0" w:line="360" w:lineRule="auto"/>
        <w:ind w:firstLineChars="200" w:firstLine="480"/>
        <w:jc w:val="both"/>
        <w:rPr>
          <w:rFonts w:ascii="Times New Roman" w:hAnsi="Times New Roman" w:cs="Times New Roman"/>
          <w:color w:val="000000" w:themeColor="text1"/>
        </w:rPr>
      </w:pPr>
      <w:r w:rsidRPr="0001174F">
        <w:rPr>
          <w:rFonts w:ascii="Times New Roman" w:hAnsi="Times New Roman" w:cs="Times New Roman"/>
        </w:rPr>
        <w:t>我公司名称为</w:t>
      </w:r>
      <w:r w:rsidR="00211D52" w:rsidRPr="0001174F">
        <w:rPr>
          <w:rFonts w:ascii="Times New Roman" w:hAnsi="Times New Roman" w:cs="Times New Roman"/>
        </w:rPr>
        <w:t>宽城龙兴矿业有限公司</w:t>
      </w:r>
      <w:r w:rsidRPr="0001174F">
        <w:rPr>
          <w:rFonts w:ascii="Times New Roman" w:hAnsi="Times New Roman" w:cs="Times New Roman"/>
        </w:rPr>
        <w:t>，</w:t>
      </w:r>
      <w:r w:rsidR="00B7422B" w:rsidRPr="0001174F">
        <w:rPr>
          <w:rFonts w:ascii="Times New Roman" w:hAnsi="Times New Roman" w:cs="Times New Roman"/>
        </w:rPr>
        <w:t>位</w:t>
      </w:r>
      <w:r w:rsidR="00141A6A" w:rsidRPr="0001174F">
        <w:rPr>
          <w:rFonts w:ascii="Times New Roman" w:hAnsi="Times New Roman" w:cs="Times New Roman"/>
        </w:rPr>
        <w:t>于</w:t>
      </w:r>
      <w:r w:rsidR="00211D52" w:rsidRPr="0001174F">
        <w:rPr>
          <w:rFonts w:ascii="Times New Roman" w:hAnsi="Times New Roman" w:cs="Times New Roman"/>
        </w:rPr>
        <w:t>承德市宽城满族自治县</w:t>
      </w:r>
      <w:proofErr w:type="gramStart"/>
      <w:r w:rsidR="00211D52" w:rsidRPr="0001174F">
        <w:rPr>
          <w:rFonts w:ascii="Times New Roman" w:hAnsi="Times New Roman" w:cs="Times New Roman"/>
        </w:rPr>
        <w:t>桲罗台镇</w:t>
      </w:r>
      <w:proofErr w:type="gramEnd"/>
      <w:r w:rsidR="00211D52" w:rsidRPr="0001174F">
        <w:rPr>
          <w:rFonts w:ascii="Times New Roman" w:hAnsi="Times New Roman" w:cs="Times New Roman"/>
        </w:rPr>
        <w:t>白草林村</w:t>
      </w:r>
      <w:r w:rsidR="002C5B54" w:rsidRPr="0001174F">
        <w:rPr>
          <w:rFonts w:ascii="Times New Roman" w:hAnsi="Times New Roman" w:cs="Times New Roman"/>
        </w:rPr>
        <w:t>。选厂厂区中心位置坐标为：</w:t>
      </w:r>
      <w:r w:rsidR="00211D52" w:rsidRPr="0001174F">
        <w:rPr>
          <w:rFonts w:ascii="Times New Roman" w:hAnsi="Times New Roman" w:cs="Times New Roman"/>
        </w:rPr>
        <w:t>E 118°23′48.69371″</w:t>
      </w:r>
      <w:r w:rsidR="00211D52" w:rsidRPr="0001174F">
        <w:rPr>
          <w:rFonts w:ascii="Times New Roman" w:hAnsi="Times New Roman" w:cs="Times New Roman"/>
        </w:rPr>
        <w:t>，</w:t>
      </w:r>
      <w:r w:rsidR="00211D52" w:rsidRPr="0001174F">
        <w:rPr>
          <w:rFonts w:ascii="Times New Roman" w:hAnsi="Times New Roman" w:cs="Times New Roman"/>
        </w:rPr>
        <w:t>N40°26′33.50807″</w:t>
      </w:r>
      <w:r w:rsidR="002C5B54" w:rsidRPr="0001174F">
        <w:rPr>
          <w:rFonts w:ascii="Times New Roman" w:hAnsi="Times New Roman" w:cs="Times New Roman"/>
        </w:rPr>
        <w:t>。</w:t>
      </w:r>
      <w:r w:rsidR="00211D52" w:rsidRPr="0001174F">
        <w:rPr>
          <w:rFonts w:ascii="Times New Roman" w:hAnsi="Times New Roman" w:cs="Times New Roman"/>
        </w:rPr>
        <w:t>技改工程内容为：拆除原有破碎筛分设备，将现有破碎车间改造为给料车间；改造原料给料方式，改造工程防止给料过程下料口堵塞，新增矿仓</w:t>
      </w:r>
      <w:r w:rsidR="00211D52" w:rsidRPr="0001174F">
        <w:rPr>
          <w:rFonts w:ascii="Times New Roman" w:hAnsi="Times New Roman" w:cs="Times New Roman"/>
        </w:rPr>
        <w:t>2</w:t>
      </w:r>
      <w:r w:rsidR="00211D52" w:rsidRPr="0001174F">
        <w:rPr>
          <w:rFonts w:ascii="Times New Roman" w:hAnsi="Times New Roman" w:cs="Times New Roman"/>
        </w:rPr>
        <w:t>个并架设风管和空气炮，使用空气</w:t>
      </w:r>
      <w:proofErr w:type="gramStart"/>
      <w:r w:rsidR="00211D52" w:rsidRPr="0001174F">
        <w:rPr>
          <w:rFonts w:ascii="Times New Roman" w:hAnsi="Times New Roman" w:cs="Times New Roman"/>
        </w:rPr>
        <w:t>炮进行</w:t>
      </w:r>
      <w:proofErr w:type="gramEnd"/>
      <w:r w:rsidR="00211D52" w:rsidRPr="0001174F">
        <w:rPr>
          <w:rFonts w:ascii="Times New Roman" w:hAnsi="Times New Roman" w:cs="Times New Roman"/>
        </w:rPr>
        <w:t>清堵；改造排尾及回水系统，技改工程增设排尾及回水系统，改造后排尾系统</w:t>
      </w:r>
      <w:r w:rsidR="00211D52" w:rsidRPr="0001174F">
        <w:rPr>
          <w:rFonts w:ascii="Times New Roman" w:hAnsi="Times New Roman" w:cs="Times New Roman"/>
        </w:rPr>
        <w:t>4</w:t>
      </w:r>
      <w:r w:rsidR="00211D52" w:rsidRPr="0001174F">
        <w:rPr>
          <w:rFonts w:ascii="Times New Roman" w:hAnsi="Times New Roman" w:cs="Times New Roman"/>
        </w:rPr>
        <w:t>套，回水系统</w:t>
      </w:r>
      <w:r w:rsidR="00211D52" w:rsidRPr="0001174F">
        <w:rPr>
          <w:rFonts w:ascii="Times New Roman" w:hAnsi="Times New Roman" w:cs="Times New Roman"/>
        </w:rPr>
        <w:t>4</w:t>
      </w:r>
      <w:r w:rsidR="00211D52" w:rsidRPr="0001174F">
        <w:rPr>
          <w:rFonts w:ascii="Times New Roman" w:hAnsi="Times New Roman" w:cs="Times New Roman"/>
        </w:rPr>
        <w:t>套；改造工程将现有</w:t>
      </w:r>
      <w:r w:rsidR="00211D52" w:rsidRPr="0001174F">
        <w:rPr>
          <w:rFonts w:ascii="Times New Roman" w:hAnsi="Times New Roman" w:cs="Times New Roman"/>
        </w:rPr>
        <w:t>1</w:t>
      </w:r>
      <w:r w:rsidR="00211D52" w:rsidRPr="0001174F">
        <w:rPr>
          <w:rFonts w:ascii="Times New Roman" w:hAnsi="Times New Roman" w:cs="Times New Roman"/>
        </w:rPr>
        <w:t>座高位水池进行改造，改造后容积为</w:t>
      </w:r>
      <w:r w:rsidR="00211D52" w:rsidRPr="0001174F">
        <w:rPr>
          <w:rFonts w:ascii="Times New Roman" w:hAnsi="Times New Roman" w:cs="Times New Roman"/>
        </w:rPr>
        <w:t>1808.64m</w:t>
      </w:r>
      <w:r w:rsidR="00211D52" w:rsidRPr="0001174F">
        <w:rPr>
          <w:rFonts w:ascii="Times New Roman" w:hAnsi="Times New Roman" w:cs="Times New Roman"/>
          <w:vertAlign w:val="superscript"/>
        </w:rPr>
        <w:t>3</w:t>
      </w:r>
      <w:r w:rsidR="00211D52" w:rsidRPr="0001174F">
        <w:rPr>
          <w:rFonts w:ascii="Times New Roman" w:hAnsi="Times New Roman" w:cs="Times New Roman"/>
        </w:rPr>
        <w:t>，同时新建</w:t>
      </w:r>
      <w:r w:rsidR="00211D52" w:rsidRPr="0001174F">
        <w:rPr>
          <w:rFonts w:ascii="Times New Roman" w:hAnsi="Times New Roman" w:cs="Times New Roman"/>
        </w:rPr>
        <w:t>1</w:t>
      </w:r>
      <w:r w:rsidR="00211D52" w:rsidRPr="0001174F">
        <w:rPr>
          <w:rFonts w:ascii="Times New Roman" w:hAnsi="Times New Roman" w:cs="Times New Roman"/>
        </w:rPr>
        <w:t>座高位水池，容积为</w:t>
      </w:r>
      <w:r w:rsidR="00211D52" w:rsidRPr="0001174F">
        <w:rPr>
          <w:rFonts w:ascii="Times New Roman" w:hAnsi="Times New Roman" w:cs="Times New Roman"/>
        </w:rPr>
        <w:t>1808.64m</w:t>
      </w:r>
      <w:r w:rsidR="00211D52" w:rsidRPr="0001174F">
        <w:rPr>
          <w:rFonts w:ascii="Times New Roman" w:hAnsi="Times New Roman" w:cs="Times New Roman"/>
          <w:vertAlign w:val="superscript"/>
        </w:rPr>
        <w:t>3</w:t>
      </w:r>
      <w:r w:rsidR="00211D52" w:rsidRPr="0001174F">
        <w:rPr>
          <w:rFonts w:ascii="Times New Roman" w:hAnsi="Times New Roman" w:cs="Times New Roman"/>
        </w:rPr>
        <w:t>；改造精粉库，将精粉库进行封闭。选厂改造后生产规模为年处理原矿石</w:t>
      </w:r>
      <w:r w:rsidR="00211D52" w:rsidRPr="0001174F">
        <w:rPr>
          <w:rFonts w:ascii="Times New Roman" w:hAnsi="Times New Roman" w:cs="Times New Roman"/>
        </w:rPr>
        <w:t>660</w:t>
      </w:r>
      <w:r w:rsidR="00211D52" w:rsidRPr="0001174F">
        <w:rPr>
          <w:rFonts w:ascii="Times New Roman" w:hAnsi="Times New Roman" w:cs="Times New Roman"/>
        </w:rPr>
        <w:t>万吨、年产品位</w:t>
      </w:r>
      <w:r w:rsidR="00211D52" w:rsidRPr="0001174F">
        <w:rPr>
          <w:rFonts w:ascii="Times New Roman" w:hAnsi="Times New Roman" w:cs="Times New Roman"/>
        </w:rPr>
        <w:t>65%</w:t>
      </w:r>
      <w:r w:rsidR="00211D52" w:rsidRPr="0001174F">
        <w:rPr>
          <w:rFonts w:ascii="Times New Roman" w:hAnsi="Times New Roman" w:cs="Times New Roman"/>
        </w:rPr>
        <w:t>铁精粉</w:t>
      </w:r>
      <w:r w:rsidR="00211D52" w:rsidRPr="0001174F">
        <w:rPr>
          <w:rFonts w:ascii="Times New Roman" w:hAnsi="Times New Roman" w:cs="Times New Roman"/>
        </w:rPr>
        <w:t>100</w:t>
      </w:r>
      <w:r w:rsidR="00211D52" w:rsidRPr="0001174F">
        <w:rPr>
          <w:rFonts w:ascii="Times New Roman" w:hAnsi="Times New Roman" w:cs="Times New Roman"/>
        </w:rPr>
        <w:t>万吨。</w:t>
      </w:r>
      <w:r w:rsidR="00211D52" w:rsidRPr="0001174F">
        <w:rPr>
          <w:rFonts w:ascii="Times New Roman" w:hAnsi="Times New Roman" w:cs="Times New Roman"/>
          <w:color w:val="000000" w:themeColor="text1"/>
        </w:rPr>
        <w:t>技改项目新增劳动定员</w:t>
      </w:r>
      <w:r w:rsidR="00211D52" w:rsidRPr="0001174F">
        <w:rPr>
          <w:rFonts w:ascii="Times New Roman" w:hAnsi="Times New Roman" w:cs="Times New Roman"/>
          <w:color w:val="000000" w:themeColor="text1"/>
        </w:rPr>
        <w:t>60</w:t>
      </w:r>
      <w:r w:rsidR="00211D52" w:rsidRPr="0001174F">
        <w:rPr>
          <w:rFonts w:ascii="Times New Roman" w:hAnsi="Times New Roman" w:cs="Times New Roman"/>
          <w:color w:val="000000" w:themeColor="text1"/>
        </w:rPr>
        <w:t>人，全厂劳动定员共</w:t>
      </w:r>
      <w:r w:rsidR="00211D52" w:rsidRPr="0001174F">
        <w:rPr>
          <w:rFonts w:ascii="Times New Roman" w:hAnsi="Times New Roman" w:cs="Times New Roman"/>
          <w:color w:val="000000" w:themeColor="text1"/>
        </w:rPr>
        <w:t>230</w:t>
      </w:r>
      <w:r w:rsidR="00211D52" w:rsidRPr="0001174F">
        <w:rPr>
          <w:rFonts w:ascii="Times New Roman" w:hAnsi="Times New Roman" w:cs="Times New Roman"/>
          <w:color w:val="000000" w:themeColor="text1"/>
        </w:rPr>
        <w:t>人。全年工作</w:t>
      </w:r>
      <w:r w:rsidR="00211D52" w:rsidRPr="0001174F">
        <w:rPr>
          <w:rFonts w:ascii="Times New Roman" w:hAnsi="Times New Roman" w:cs="Times New Roman"/>
          <w:color w:val="000000" w:themeColor="text1"/>
        </w:rPr>
        <w:t>330</w:t>
      </w:r>
      <w:r w:rsidR="00211D52" w:rsidRPr="0001174F">
        <w:rPr>
          <w:rFonts w:ascii="Times New Roman" w:hAnsi="Times New Roman" w:cs="Times New Roman"/>
          <w:color w:val="000000" w:themeColor="text1"/>
        </w:rPr>
        <w:t>天，每天</w:t>
      </w:r>
      <w:r w:rsidR="00211D52" w:rsidRPr="0001174F">
        <w:rPr>
          <w:rFonts w:ascii="Times New Roman" w:hAnsi="Times New Roman" w:cs="Times New Roman"/>
          <w:color w:val="000000" w:themeColor="text1"/>
        </w:rPr>
        <w:t>3</w:t>
      </w:r>
      <w:r w:rsidR="00211D52" w:rsidRPr="0001174F">
        <w:rPr>
          <w:rFonts w:ascii="Times New Roman" w:hAnsi="Times New Roman" w:cs="Times New Roman"/>
          <w:color w:val="000000" w:themeColor="text1"/>
        </w:rPr>
        <w:t>班制运行，每班</w:t>
      </w:r>
      <w:r w:rsidR="00211D52" w:rsidRPr="0001174F">
        <w:rPr>
          <w:rFonts w:ascii="Times New Roman" w:hAnsi="Times New Roman" w:cs="Times New Roman"/>
          <w:color w:val="000000" w:themeColor="text1"/>
        </w:rPr>
        <w:t>8</w:t>
      </w:r>
      <w:r w:rsidR="00211D52" w:rsidRPr="0001174F">
        <w:rPr>
          <w:rFonts w:ascii="Times New Roman" w:hAnsi="Times New Roman" w:cs="Times New Roman"/>
          <w:color w:val="000000" w:themeColor="text1"/>
        </w:rPr>
        <w:t>小时。</w:t>
      </w:r>
    </w:p>
    <w:p w:rsidR="007413A3" w:rsidRPr="0001174F" w:rsidRDefault="007413A3" w:rsidP="0001174F">
      <w:pPr>
        <w:pStyle w:val="a3"/>
        <w:spacing w:before="0" w:beforeAutospacing="0" w:after="0" w:afterAutospacing="0" w:line="360" w:lineRule="auto"/>
        <w:ind w:firstLineChars="200" w:firstLine="480"/>
        <w:jc w:val="both"/>
        <w:rPr>
          <w:rFonts w:ascii="Times New Roman" w:hAnsi="Times New Roman" w:cs="Times New Roman"/>
        </w:rPr>
      </w:pPr>
      <w:r w:rsidRPr="0001174F">
        <w:rPr>
          <w:rFonts w:ascii="Times New Roman" w:hAnsi="Times New Roman" w:cs="Times New Roman"/>
        </w:rPr>
        <w:t>按照《中华人民共和国环境保护法》、《中华人民共和国环境影响评价法》、《环境影响评价公众参与办法》等有关文件的规定，我公司在建设项目环境影响报告书征求意见稿编制过程中，组织了信息公开与公众参与工作，广泛征求</w:t>
      </w:r>
      <w:proofErr w:type="gramStart"/>
      <w:r w:rsidRPr="0001174F">
        <w:rPr>
          <w:rFonts w:ascii="Times New Roman" w:hAnsi="Times New Roman" w:cs="Times New Roman"/>
        </w:rPr>
        <w:t>各公众</w:t>
      </w:r>
      <w:proofErr w:type="gramEnd"/>
      <w:r w:rsidRPr="0001174F">
        <w:rPr>
          <w:rFonts w:ascii="Times New Roman" w:hAnsi="Times New Roman" w:cs="Times New Roman"/>
        </w:rPr>
        <w:t>意见，以便修改完善建设项目环境影响报告书，做好我公司环境保护工作。</w:t>
      </w:r>
    </w:p>
    <w:p w:rsidR="00AA4E83" w:rsidRPr="0001174F" w:rsidRDefault="007413A3" w:rsidP="0001174F">
      <w:pPr>
        <w:pStyle w:val="a3"/>
        <w:spacing w:before="0" w:beforeAutospacing="0" w:after="0" w:afterAutospacing="0" w:line="360" w:lineRule="auto"/>
        <w:ind w:firstLineChars="200" w:firstLine="480"/>
        <w:jc w:val="both"/>
        <w:rPr>
          <w:rFonts w:ascii="Times New Roman" w:hAnsi="Times New Roman" w:cs="Times New Roman"/>
        </w:rPr>
      </w:pPr>
      <w:r w:rsidRPr="0001174F">
        <w:rPr>
          <w:rFonts w:ascii="Times New Roman" w:hAnsi="Times New Roman" w:cs="Times New Roman"/>
        </w:rPr>
        <w:t>我公司于</w:t>
      </w:r>
      <w:r w:rsidR="00AA4E83" w:rsidRPr="0001174F">
        <w:rPr>
          <w:rFonts w:ascii="Times New Roman" w:hAnsi="Times New Roman" w:cs="Times New Roman"/>
        </w:rPr>
        <w:t>20</w:t>
      </w:r>
      <w:r w:rsidR="0032688C" w:rsidRPr="0001174F">
        <w:rPr>
          <w:rFonts w:ascii="Times New Roman" w:hAnsi="Times New Roman" w:cs="Times New Roman"/>
        </w:rPr>
        <w:t>2</w:t>
      </w:r>
      <w:r w:rsidR="002C5B54" w:rsidRPr="0001174F">
        <w:rPr>
          <w:rFonts w:ascii="Times New Roman" w:hAnsi="Times New Roman" w:cs="Times New Roman"/>
        </w:rPr>
        <w:t>2</w:t>
      </w:r>
      <w:r w:rsidR="00AA4E83" w:rsidRPr="0001174F">
        <w:rPr>
          <w:rFonts w:ascii="Times New Roman" w:hAnsi="Times New Roman" w:cs="Times New Roman"/>
        </w:rPr>
        <w:t>年</w:t>
      </w:r>
      <w:r w:rsidR="00211D52" w:rsidRPr="0001174F">
        <w:rPr>
          <w:rFonts w:ascii="Times New Roman" w:hAnsi="Times New Roman" w:cs="Times New Roman"/>
        </w:rPr>
        <w:t>7</w:t>
      </w:r>
      <w:r w:rsidR="00AA4E83" w:rsidRPr="0001174F">
        <w:rPr>
          <w:rFonts w:ascii="Times New Roman" w:hAnsi="Times New Roman" w:cs="Times New Roman"/>
        </w:rPr>
        <w:t>月</w:t>
      </w:r>
      <w:r w:rsidR="00211D52" w:rsidRPr="0001174F">
        <w:rPr>
          <w:rFonts w:ascii="Times New Roman" w:hAnsi="Times New Roman" w:cs="Times New Roman"/>
        </w:rPr>
        <w:t>26</w:t>
      </w:r>
      <w:r w:rsidR="00AA4E83" w:rsidRPr="0001174F">
        <w:rPr>
          <w:rFonts w:ascii="Times New Roman" w:hAnsi="Times New Roman" w:cs="Times New Roman"/>
        </w:rPr>
        <w:t>日，委托</w:t>
      </w:r>
      <w:r w:rsidR="0001174F">
        <w:rPr>
          <w:rFonts w:ascii="Times New Roman" w:hAnsi="Times New Roman" w:cs="Times New Roman"/>
        </w:rPr>
        <w:t>承德升泰环保服务有限公司</w:t>
      </w:r>
      <w:r w:rsidR="00AA4E83" w:rsidRPr="0001174F">
        <w:rPr>
          <w:rFonts w:ascii="Times New Roman" w:hAnsi="Times New Roman" w:cs="Times New Roman"/>
        </w:rPr>
        <w:t>编制《</w:t>
      </w:r>
      <w:r w:rsidR="00211D52" w:rsidRPr="0001174F">
        <w:rPr>
          <w:rFonts w:ascii="Times New Roman" w:hAnsi="Times New Roman" w:cs="Times New Roman"/>
        </w:rPr>
        <w:t>宽城龙兴矿业有限公司铁选厂技术改造项目</w:t>
      </w:r>
      <w:r w:rsidR="002C5B54" w:rsidRPr="0001174F">
        <w:rPr>
          <w:rFonts w:ascii="Times New Roman" w:hAnsi="Times New Roman" w:cs="Times New Roman"/>
        </w:rPr>
        <w:t>环境影响报告书</w:t>
      </w:r>
      <w:r w:rsidR="00AA4E83" w:rsidRPr="0001174F">
        <w:rPr>
          <w:rFonts w:ascii="Times New Roman" w:hAnsi="Times New Roman" w:cs="Times New Roman"/>
        </w:rPr>
        <w:t>》，并按照《环境影响评价公众参与暂行办法》（环发〔</w:t>
      </w:r>
      <w:r w:rsidR="00AA4E83" w:rsidRPr="0001174F">
        <w:rPr>
          <w:rFonts w:ascii="Times New Roman" w:hAnsi="Times New Roman" w:cs="Times New Roman"/>
        </w:rPr>
        <w:t>2006</w:t>
      </w:r>
      <w:r w:rsidR="00AA4E83" w:rsidRPr="0001174F">
        <w:rPr>
          <w:rFonts w:ascii="Times New Roman" w:hAnsi="Times New Roman" w:cs="Times New Roman"/>
        </w:rPr>
        <w:t>〕</w:t>
      </w:r>
      <w:r w:rsidR="00AA4E83" w:rsidRPr="0001174F">
        <w:rPr>
          <w:rFonts w:ascii="Times New Roman" w:hAnsi="Times New Roman" w:cs="Times New Roman"/>
        </w:rPr>
        <w:t>28</w:t>
      </w:r>
      <w:r w:rsidR="00AA4E83" w:rsidRPr="0001174F">
        <w:rPr>
          <w:rFonts w:ascii="Times New Roman" w:hAnsi="Times New Roman" w:cs="Times New Roman"/>
        </w:rPr>
        <w:t>号）的规定，在环境影响报告书编制过程中进行了</w:t>
      </w:r>
      <w:r w:rsidR="0001174F">
        <w:rPr>
          <w:rFonts w:ascii="Times New Roman" w:hAnsi="Times New Roman" w:cs="Times New Roman" w:hint="eastAsia"/>
        </w:rPr>
        <w:t>3</w:t>
      </w:r>
      <w:r w:rsidR="00AA4E83" w:rsidRPr="0001174F">
        <w:rPr>
          <w:rFonts w:ascii="Times New Roman" w:hAnsi="Times New Roman" w:cs="Times New Roman"/>
        </w:rPr>
        <w:t>次信息公示。</w:t>
      </w:r>
    </w:p>
    <w:p w:rsidR="00AA4E83" w:rsidRDefault="00AA4E83" w:rsidP="00AA4E83">
      <w:pPr>
        <w:pStyle w:val="a3"/>
        <w:spacing w:before="0" w:beforeAutospacing="0" w:after="0" w:afterAutospacing="0" w:line="360" w:lineRule="auto"/>
        <w:ind w:firstLineChars="200" w:firstLine="480"/>
        <w:jc w:val="both"/>
        <w:rPr>
          <w:rFonts w:ascii="Times New Roman" w:hAnsi="Times New Roman" w:cs="Times New Roman"/>
        </w:rPr>
      </w:pPr>
      <w:r w:rsidRPr="00AA4E83">
        <w:rPr>
          <w:rFonts w:ascii="Times New Roman" w:hAnsi="Times New Roman" w:cs="Times New Roman"/>
        </w:rPr>
        <w:t>按照《环境影响评价公众参与办法》</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hint="eastAsia"/>
        </w:rPr>
        <w:t>日实施）</w:t>
      </w:r>
      <w:r w:rsidRPr="00AA4E83">
        <w:rPr>
          <w:rFonts w:ascii="Times New Roman" w:hAnsi="Times New Roman" w:cs="Times New Roman"/>
        </w:rPr>
        <w:t>及</w:t>
      </w:r>
      <w:r>
        <w:rPr>
          <w:rFonts w:ascii="Times New Roman" w:hAnsi="Times New Roman" w:cs="Times New Roman" w:hint="eastAsia"/>
        </w:rPr>
        <w:t>《</w:t>
      </w:r>
      <w:r w:rsidRPr="00AA4E83">
        <w:rPr>
          <w:rFonts w:ascii="Times New Roman" w:hAnsi="Times New Roman" w:cs="Times New Roman"/>
        </w:rPr>
        <w:t>关于贯彻落实</w:t>
      </w:r>
      <w:r>
        <w:rPr>
          <w:rFonts w:ascii="Times New Roman" w:hAnsi="Times New Roman" w:cs="Times New Roman" w:hint="eastAsia"/>
        </w:rPr>
        <w:t>&lt;</w:t>
      </w:r>
      <w:r>
        <w:rPr>
          <w:rFonts w:ascii="Times New Roman" w:hAnsi="Times New Roman" w:cs="Times New Roman"/>
        </w:rPr>
        <w:t>环境影响评价公众参与办法</w:t>
      </w:r>
      <w:r>
        <w:rPr>
          <w:rFonts w:ascii="Times New Roman" w:hAnsi="Times New Roman" w:cs="Times New Roman" w:hint="eastAsia"/>
        </w:rPr>
        <w:t>&gt;</w:t>
      </w:r>
      <w:r w:rsidRPr="00AA4E83">
        <w:rPr>
          <w:rFonts w:ascii="Times New Roman" w:hAnsi="Times New Roman" w:cs="Times New Roman"/>
        </w:rPr>
        <w:t>规范环评文件审批的通知</w:t>
      </w:r>
      <w:r>
        <w:rPr>
          <w:rFonts w:ascii="Times New Roman" w:hAnsi="Times New Roman" w:cs="Times New Roman" w:hint="eastAsia"/>
        </w:rPr>
        <w:t>》（</w:t>
      </w:r>
      <w:proofErr w:type="gramStart"/>
      <w:r w:rsidRPr="00AA4E83">
        <w:rPr>
          <w:rFonts w:ascii="Times New Roman" w:hAnsi="Times New Roman" w:cs="Times New Roman"/>
        </w:rPr>
        <w:t>冀环办</w:t>
      </w:r>
      <w:proofErr w:type="gramEnd"/>
      <w:r w:rsidRPr="00AA4E83">
        <w:rPr>
          <w:rFonts w:ascii="Times New Roman" w:hAnsi="Times New Roman" w:cs="Times New Roman"/>
        </w:rPr>
        <w:t>发〔</w:t>
      </w:r>
      <w:r w:rsidRPr="00AA4E83">
        <w:rPr>
          <w:rFonts w:ascii="Times New Roman" w:hAnsi="Times New Roman" w:cs="Times New Roman"/>
        </w:rPr>
        <w:t>2018</w:t>
      </w:r>
      <w:r w:rsidRPr="00AA4E83">
        <w:rPr>
          <w:rFonts w:ascii="Times New Roman" w:hAnsi="Times New Roman" w:cs="Times New Roman"/>
        </w:rPr>
        <w:t>〕</w:t>
      </w:r>
      <w:r w:rsidRPr="00AA4E83">
        <w:rPr>
          <w:rFonts w:ascii="Times New Roman" w:hAnsi="Times New Roman" w:cs="Times New Roman"/>
        </w:rPr>
        <w:t>23</w:t>
      </w:r>
      <w:r w:rsidRPr="00AA4E83">
        <w:rPr>
          <w:rFonts w:ascii="Times New Roman" w:hAnsi="Times New Roman" w:cs="Times New Roman"/>
        </w:rPr>
        <w:t>号</w:t>
      </w:r>
      <w:r>
        <w:rPr>
          <w:rFonts w:ascii="Times New Roman" w:hAnsi="Times New Roman" w:cs="Times New Roman" w:hint="eastAsia"/>
        </w:rPr>
        <w:t>）的相关要求，我公司进行了相关的信息公开及公众参与工作，并根据规范要求组织编写完成了《建设项目环境影响评价公众参与说明》。</w:t>
      </w:r>
    </w:p>
    <w:p w:rsidR="00AA4E83" w:rsidRDefault="00AA4E83" w:rsidP="00AA4E83">
      <w:pPr>
        <w:pStyle w:val="a3"/>
        <w:spacing w:before="0" w:beforeAutospacing="0" w:after="0" w:afterAutospacing="0" w:line="360" w:lineRule="auto"/>
        <w:ind w:firstLineChars="200" w:firstLine="480"/>
        <w:jc w:val="both"/>
        <w:rPr>
          <w:rFonts w:ascii="Times New Roman" w:hAnsi="Times New Roman" w:cs="Times New Roman"/>
        </w:rPr>
      </w:pP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2 </w:t>
      </w:r>
      <w:r>
        <w:rPr>
          <w:rStyle w:val="a4"/>
          <w:rFonts w:ascii="&amp;quot" w:hAnsi="&amp;quot"/>
          <w:color w:val="000000"/>
        </w:rPr>
        <w:t>首次环境影响评价信息公开情况</w:t>
      </w:r>
      <w:r>
        <w:rPr>
          <w:rStyle w:val="a4"/>
          <w:rFonts w:ascii="&amp;quot" w:hAnsi="&amp;quot"/>
          <w:color w:val="000000"/>
        </w:rPr>
        <w:t xml:space="preserve"> </w:t>
      </w:r>
    </w:p>
    <w:p w:rsidR="00141A6A" w:rsidRPr="00141A6A" w:rsidRDefault="00161844" w:rsidP="00141A6A">
      <w:pPr>
        <w:pStyle w:val="a3"/>
        <w:spacing w:before="0" w:beforeAutospacing="0" w:after="0" w:afterAutospacing="0" w:line="360" w:lineRule="auto"/>
        <w:ind w:firstLineChars="200" w:firstLine="480"/>
        <w:rPr>
          <w:rFonts w:ascii="&amp;quot" w:hAnsi="&amp;quot" w:hint="eastAsia"/>
          <w:color w:val="000000"/>
        </w:rPr>
      </w:pPr>
      <w:r w:rsidRPr="00AE0617">
        <w:rPr>
          <w:rFonts w:ascii="&amp;quot" w:hAnsi="&amp;quot"/>
          <w:color w:val="000000"/>
        </w:rPr>
        <w:t>建设单位在确定环境影响评价单位后，</w:t>
      </w:r>
      <w:r w:rsidRPr="00AE0617">
        <w:rPr>
          <w:rFonts w:ascii="&amp;quot" w:hAnsi="&amp;quot"/>
          <w:color w:val="000000"/>
        </w:rPr>
        <w:t>7</w:t>
      </w:r>
      <w:r w:rsidRPr="00AE0617">
        <w:rPr>
          <w:rFonts w:ascii="&amp;quot" w:hAnsi="&amp;quot"/>
          <w:color w:val="000000"/>
        </w:rPr>
        <w:t>日内（委托日期：</w:t>
      </w:r>
      <w:r w:rsidRPr="00AE0617">
        <w:rPr>
          <w:rFonts w:ascii="&amp;quot" w:hAnsi="&amp;quot"/>
          <w:color w:val="000000"/>
        </w:rPr>
        <w:t>20</w:t>
      </w:r>
      <w:r w:rsidR="0032688C">
        <w:rPr>
          <w:rFonts w:ascii="&amp;quot" w:hAnsi="&amp;quot" w:hint="eastAsia"/>
          <w:color w:val="000000"/>
        </w:rPr>
        <w:t>2</w:t>
      </w:r>
      <w:r w:rsidR="002C5B54">
        <w:rPr>
          <w:rFonts w:ascii="&amp;quot" w:hAnsi="&amp;quot" w:hint="eastAsia"/>
          <w:color w:val="000000"/>
        </w:rPr>
        <w:t>2</w:t>
      </w:r>
      <w:r w:rsidRPr="00AE0617">
        <w:rPr>
          <w:rFonts w:ascii="&amp;quot" w:hAnsi="&amp;quot"/>
          <w:color w:val="000000"/>
        </w:rPr>
        <w:t>年</w:t>
      </w:r>
      <w:r w:rsidR="00211D52">
        <w:rPr>
          <w:rFonts w:ascii="&amp;quot" w:hAnsi="&amp;quot" w:hint="eastAsia"/>
          <w:color w:val="000000"/>
        </w:rPr>
        <w:t>7</w:t>
      </w:r>
      <w:r w:rsidRPr="00AE0617">
        <w:rPr>
          <w:rFonts w:ascii="&amp;quot" w:hAnsi="&amp;quot"/>
          <w:color w:val="000000"/>
        </w:rPr>
        <w:t>月</w:t>
      </w:r>
      <w:r w:rsidR="00211D52">
        <w:rPr>
          <w:rFonts w:ascii="&amp;quot" w:hAnsi="&amp;quot" w:hint="eastAsia"/>
          <w:color w:val="000000"/>
        </w:rPr>
        <w:t>26</w:t>
      </w:r>
      <w:r w:rsidR="00141A6A">
        <w:rPr>
          <w:rFonts w:ascii="&amp;quot" w:hAnsi="&amp;quot"/>
          <w:color w:val="000000"/>
        </w:rPr>
        <w:t>日），由建设单位</w:t>
      </w:r>
      <w:r w:rsidR="00141A6A">
        <w:rPr>
          <w:rFonts w:ascii="&amp;quot" w:hAnsi="&amp;quot" w:hint="eastAsia"/>
          <w:color w:val="000000"/>
        </w:rPr>
        <w:t>通过</w:t>
      </w:r>
      <w:r w:rsidR="00141A6A" w:rsidRPr="00141A6A">
        <w:rPr>
          <w:rFonts w:ascii="&amp;quot" w:hAnsi="&amp;quot" w:hint="eastAsia"/>
          <w:color w:val="000000"/>
        </w:rPr>
        <w:t>建设项目所在地相关政府网站（以下统称网络平台）</w:t>
      </w:r>
      <w:r w:rsidR="00141A6A">
        <w:rPr>
          <w:rFonts w:ascii="&amp;quot" w:hAnsi="&amp;quot" w:hint="eastAsia"/>
          <w:color w:val="000000"/>
        </w:rPr>
        <w:t>进行信息公开</w:t>
      </w:r>
      <w:r w:rsidR="00141A6A" w:rsidRPr="00141A6A">
        <w:rPr>
          <w:rFonts w:ascii="&amp;quot" w:hAnsi="&amp;quot" w:hint="eastAsia"/>
          <w:color w:val="000000"/>
        </w:rPr>
        <w:t>，</w:t>
      </w:r>
      <w:r w:rsidR="00141A6A" w:rsidRPr="00AE0617">
        <w:rPr>
          <w:rFonts w:ascii="&amp;quot" w:hAnsi="&amp;quot"/>
          <w:color w:val="000000"/>
        </w:rPr>
        <w:t>公示时间为</w:t>
      </w:r>
      <w:r w:rsidR="00141A6A" w:rsidRPr="00AE0617">
        <w:rPr>
          <w:rFonts w:ascii="&amp;quot" w:hAnsi="&amp;quot" w:hint="eastAsia"/>
          <w:color w:val="000000"/>
        </w:rPr>
        <w:t>20</w:t>
      </w:r>
      <w:r w:rsidR="0032688C">
        <w:rPr>
          <w:rFonts w:ascii="&amp;quot" w:hAnsi="&amp;quot" w:hint="eastAsia"/>
          <w:color w:val="000000"/>
        </w:rPr>
        <w:t>2</w:t>
      </w:r>
      <w:r w:rsidR="002C5B54">
        <w:rPr>
          <w:rFonts w:ascii="&amp;quot" w:hAnsi="&amp;quot" w:hint="eastAsia"/>
          <w:color w:val="000000"/>
        </w:rPr>
        <w:t>2</w:t>
      </w:r>
      <w:r w:rsidR="00141A6A" w:rsidRPr="00AE0617">
        <w:rPr>
          <w:rFonts w:ascii="&amp;quot" w:hAnsi="&amp;quot" w:hint="eastAsia"/>
          <w:color w:val="000000"/>
        </w:rPr>
        <w:t>年</w:t>
      </w:r>
      <w:r w:rsidR="00211D52">
        <w:rPr>
          <w:rFonts w:ascii="&amp;quot" w:hAnsi="&amp;quot" w:hint="eastAsia"/>
          <w:color w:val="000000"/>
        </w:rPr>
        <w:t>7</w:t>
      </w:r>
      <w:r w:rsidR="00141A6A" w:rsidRPr="00AE0617">
        <w:rPr>
          <w:rFonts w:ascii="&amp;quot" w:hAnsi="&amp;quot" w:hint="eastAsia"/>
          <w:color w:val="000000"/>
        </w:rPr>
        <w:t>月</w:t>
      </w:r>
      <w:r w:rsidR="00211D52">
        <w:rPr>
          <w:rFonts w:ascii="&amp;quot" w:hAnsi="&amp;quot" w:hint="eastAsia"/>
          <w:color w:val="000000"/>
        </w:rPr>
        <w:t>2</w:t>
      </w:r>
      <w:r w:rsidR="002C5B54">
        <w:rPr>
          <w:rFonts w:ascii="&amp;quot" w:hAnsi="&amp;quot" w:hint="eastAsia"/>
          <w:color w:val="000000"/>
        </w:rPr>
        <w:t>8</w:t>
      </w:r>
      <w:r w:rsidR="00141A6A" w:rsidRPr="00AE0617">
        <w:rPr>
          <w:rFonts w:ascii="&amp;quot" w:hAnsi="&amp;quot" w:hint="eastAsia"/>
          <w:color w:val="000000"/>
        </w:rPr>
        <w:t>日</w:t>
      </w:r>
      <w:r w:rsidR="00141A6A" w:rsidRPr="00AE0617">
        <w:rPr>
          <w:rFonts w:ascii="&amp;quot" w:hAnsi="&amp;quot"/>
          <w:color w:val="000000"/>
        </w:rPr>
        <w:t>。</w:t>
      </w:r>
      <w:r w:rsidR="00141A6A" w:rsidRPr="00141A6A">
        <w:rPr>
          <w:rFonts w:ascii="&amp;quot" w:hAnsi="&amp;quot" w:hint="eastAsia"/>
          <w:color w:val="000000"/>
        </w:rPr>
        <w:t>公开信息</w:t>
      </w:r>
      <w:r w:rsidR="00141A6A">
        <w:rPr>
          <w:rFonts w:ascii="&amp;quot" w:hAnsi="&amp;quot" w:hint="eastAsia"/>
          <w:color w:val="000000"/>
        </w:rPr>
        <w:t>如下</w:t>
      </w:r>
      <w:r w:rsidR="00141A6A" w:rsidRPr="00141A6A">
        <w:rPr>
          <w:rFonts w:ascii="&amp;quot" w:hAnsi="&amp;quot" w:hint="eastAsia"/>
          <w:color w:val="000000"/>
        </w:rPr>
        <w:t>：</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1</w:t>
      </w:r>
      <w:r>
        <w:rPr>
          <w:rFonts w:ascii="&amp;quot" w:hAnsi="&amp;quot" w:hint="eastAsia"/>
          <w:color w:val="000000"/>
        </w:rPr>
        <w:t>）</w:t>
      </w:r>
      <w:r w:rsidRPr="00141A6A">
        <w:rPr>
          <w:rFonts w:ascii="&amp;quot" w:hAnsi="&amp;quot" w:hint="eastAsia"/>
          <w:color w:val="000000"/>
        </w:rPr>
        <w:t>建设项目名称、选址选线、建设内容等基本情况，改建、扩建、迁建项目应当说明现有工程及其环境保护情况；</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2</w:t>
      </w:r>
      <w:r>
        <w:rPr>
          <w:rFonts w:ascii="&amp;quot" w:hAnsi="&amp;quot" w:hint="eastAsia"/>
          <w:color w:val="000000"/>
        </w:rPr>
        <w:t>）</w:t>
      </w:r>
      <w:r w:rsidRPr="00141A6A">
        <w:rPr>
          <w:rFonts w:ascii="&amp;quot" w:hAnsi="&amp;quot" w:hint="eastAsia"/>
          <w:color w:val="000000"/>
        </w:rPr>
        <w:t>建设单位名称和联系方式；</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3</w:t>
      </w:r>
      <w:r>
        <w:rPr>
          <w:rFonts w:ascii="&amp;quot" w:hAnsi="&amp;quot" w:hint="eastAsia"/>
          <w:color w:val="000000"/>
        </w:rPr>
        <w:t>）</w:t>
      </w:r>
      <w:r w:rsidRPr="00141A6A">
        <w:rPr>
          <w:rFonts w:ascii="&amp;quot" w:hAnsi="&amp;quot" w:hint="eastAsia"/>
          <w:color w:val="000000"/>
        </w:rPr>
        <w:t>环境影响报告书编制单位的名称；</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4</w:t>
      </w:r>
      <w:r>
        <w:rPr>
          <w:rFonts w:ascii="&amp;quot" w:hAnsi="&amp;quot" w:hint="eastAsia"/>
          <w:color w:val="000000"/>
        </w:rPr>
        <w:t>）</w:t>
      </w:r>
      <w:r w:rsidRPr="00141A6A">
        <w:rPr>
          <w:rFonts w:ascii="&amp;quot" w:hAnsi="&amp;quot" w:hint="eastAsia"/>
          <w:color w:val="000000"/>
        </w:rPr>
        <w:t>公众意见表的网络链接；</w:t>
      </w:r>
    </w:p>
    <w:p w:rsid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5</w:t>
      </w:r>
      <w:r>
        <w:rPr>
          <w:rFonts w:ascii="&amp;quot" w:hAnsi="&amp;quot" w:hint="eastAsia"/>
          <w:color w:val="000000"/>
        </w:rPr>
        <w:t>）</w:t>
      </w:r>
      <w:r w:rsidRPr="00141A6A">
        <w:rPr>
          <w:rFonts w:ascii="&amp;quot" w:hAnsi="&amp;quot" w:hint="eastAsia"/>
          <w:color w:val="000000"/>
        </w:rPr>
        <w:t>提交公众意见表的方式和途径。</w:t>
      </w:r>
    </w:p>
    <w:p w:rsidR="00254A81" w:rsidRDefault="00254A81"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具体的公示内容列表如下：</w:t>
      </w:r>
    </w:p>
    <w:p w:rsidR="00B7422B" w:rsidRDefault="00254A81" w:rsidP="00254A81">
      <w:pPr>
        <w:pStyle w:val="a3"/>
        <w:spacing w:before="0" w:beforeAutospacing="0" w:after="0" w:afterAutospacing="0" w:line="360" w:lineRule="auto"/>
        <w:jc w:val="center"/>
        <w:rPr>
          <w:rFonts w:ascii="&amp;quot" w:hAnsi="&amp;quot" w:hint="eastAsia"/>
          <w:b/>
          <w:color w:val="000000"/>
          <w:sz w:val="21"/>
        </w:rPr>
      </w:pPr>
      <w:r w:rsidRPr="00254A81">
        <w:rPr>
          <w:rFonts w:ascii="&amp;quot" w:hAnsi="&amp;quot" w:hint="eastAsia"/>
          <w:b/>
          <w:color w:val="000000"/>
          <w:sz w:val="21"/>
        </w:rPr>
        <w:t>表</w:t>
      </w:r>
      <w:r w:rsidRPr="00254A81">
        <w:rPr>
          <w:rFonts w:ascii="&amp;quot" w:hAnsi="&amp;quot" w:hint="eastAsia"/>
          <w:b/>
          <w:color w:val="000000"/>
          <w:sz w:val="21"/>
        </w:rPr>
        <w:t>2</w:t>
      </w:r>
      <w:r w:rsidRPr="00254A81">
        <w:rPr>
          <w:rFonts w:ascii="&amp;quot" w:hAnsi="&amp;quot"/>
          <w:b/>
          <w:color w:val="000000"/>
          <w:sz w:val="21"/>
        </w:rPr>
        <w:t>-1</w:t>
      </w:r>
      <w:r w:rsidR="00211D52" w:rsidRPr="00211D52">
        <w:rPr>
          <w:rFonts w:ascii="&amp;quot" w:hAnsi="&amp;quot" w:hint="eastAsia"/>
          <w:b/>
          <w:color w:val="000000"/>
          <w:sz w:val="21"/>
        </w:rPr>
        <w:t>宽城龙兴矿业有限公司铁选厂技术改造项目</w:t>
      </w:r>
    </w:p>
    <w:p w:rsidR="00254A81" w:rsidRDefault="00254A81" w:rsidP="00254A81">
      <w:pPr>
        <w:pStyle w:val="a3"/>
        <w:spacing w:before="0" w:beforeAutospacing="0" w:after="0" w:afterAutospacing="0" w:line="360" w:lineRule="auto"/>
        <w:jc w:val="center"/>
        <w:rPr>
          <w:rFonts w:ascii="&amp;quot" w:hAnsi="&amp;quot" w:hint="eastAsia"/>
          <w:b/>
          <w:color w:val="000000"/>
          <w:sz w:val="21"/>
        </w:rPr>
      </w:pPr>
      <w:r w:rsidRPr="00254A81">
        <w:rPr>
          <w:rFonts w:ascii="&amp;quot" w:hAnsi="&amp;quot" w:hint="eastAsia"/>
          <w:b/>
          <w:color w:val="000000"/>
          <w:sz w:val="21"/>
        </w:rPr>
        <w:t>信息公开</w:t>
      </w:r>
      <w:r w:rsidR="00AF4DEB">
        <w:rPr>
          <w:rFonts w:ascii="&amp;quot" w:hAnsi="&amp;quot" w:hint="eastAsia"/>
          <w:b/>
          <w:color w:val="000000"/>
          <w:sz w:val="21"/>
        </w:rPr>
        <w:t>（第一次公开信息）</w:t>
      </w:r>
    </w:p>
    <w:tbl>
      <w:tblPr>
        <w:tblStyle w:val="aa"/>
        <w:tblW w:w="5000" w:type="pct"/>
        <w:tblLayout w:type="fixed"/>
        <w:tblLook w:val="04A0" w:firstRow="1" w:lastRow="0" w:firstColumn="1" w:lastColumn="0" w:noHBand="0" w:noVBand="1"/>
      </w:tblPr>
      <w:tblGrid>
        <w:gridCol w:w="1669"/>
        <w:gridCol w:w="6853"/>
      </w:tblGrid>
      <w:tr w:rsidR="00211D52" w:rsidRPr="00211D52" w:rsidTr="00A55049">
        <w:trPr>
          <w:trHeight w:val="619"/>
        </w:trPr>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项目名称</w:t>
            </w:r>
          </w:p>
        </w:tc>
        <w:tc>
          <w:tcPr>
            <w:tcW w:w="4021" w:type="pct"/>
            <w:vAlign w:val="center"/>
          </w:tcPr>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hint="eastAsia"/>
                <w:szCs w:val="21"/>
              </w:rPr>
              <w:t>宽城龙兴矿业有限公司铁选厂技术改造项目</w:t>
            </w:r>
          </w:p>
        </w:tc>
      </w:tr>
      <w:tr w:rsidR="00211D52" w:rsidRPr="00211D52" w:rsidTr="00A55049">
        <w:trPr>
          <w:trHeight w:val="556"/>
        </w:trPr>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项目选址</w:t>
            </w:r>
          </w:p>
        </w:tc>
        <w:tc>
          <w:tcPr>
            <w:tcW w:w="4021" w:type="pct"/>
            <w:vAlign w:val="center"/>
          </w:tcPr>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hint="eastAsia"/>
                <w:szCs w:val="21"/>
              </w:rPr>
              <w:t>承德市宽城满族自治县</w:t>
            </w:r>
            <w:proofErr w:type="gramStart"/>
            <w:r w:rsidRPr="00211D52">
              <w:rPr>
                <w:rFonts w:ascii="Times New Roman" w:eastAsia="宋体" w:hAnsi="Times New Roman" w:cs="Times New Roman" w:hint="eastAsia"/>
                <w:szCs w:val="21"/>
              </w:rPr>
              <w:t>桲罗台镇</w:t>
            </w:r>
            <w:proofErr w:type="gramEnd"/>
            <w:r w:rsidRPr="00211D52">
              <w:rPr>
                <w:rFonts w:ascii="Times New Roman" w:eastAsia="宋体" w:hAnsi="Times New Roman" w:cs="Times New Roman" w:hint="eastAsia"/>
                <w:szCs w:val="21"/>
              </w:rPr>
              <w:t>白草林村</w:t>
            </w:r>
          </w:p>
        </w:tc>
      </w:tr>
      <w:tr w:rsidR="00211D52" w:rsidRPr="00211D52" w:rsidTr="00A55049">
        <w:trPr>
          <w:trHeight w:val="564"/>
        </w:trPr>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建设内容</w:t>
            </w:r>
          </w:p>
        </w:tc>
        <w:tc>
          <w:tcPr>
            <w:tcW w:w="4021" w:type="pct"/>
            <w:vAlign w:val="center"/>
          </w:tcPr>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hint="eastAsia"/>
                <w:szCs w:val="21"/>
              </w:rPr>
              <w:t>本次技改通过改造供料、磨选、尾矿、成品（铁精粉）等车间</w:t>
            </w:r>
            <w:r w:rsidRPr="00211D52">
              <w:rPr>
                <w:rFonts w:ascii="Times New Roman" w:eastAsia="宋体" w:hAnsi="Times New Roman" w:cs="Times New Roman"/>
                <w:szCs w:val="21"/>
              </w:rPr>
              <w:t xml:space="preserve"> 3700 </w:t>
            </w:r>
            <w:r w:rsidRPr="00211D52">
              <w:rPr>
                <w:rFonts w:ascii="Times New Roman" w:eastAsia="宋体" w:hAnsi="Times New Roman" w:cs="Times New Roman"/>
                <w:szCs w:val="21"/>
              </w:rPr>
              <w:t>㎡，在原有输送、磨矿、</w:t>
            </w:r>
            <w:r w:rsidRPr="00211D52">
              <w:rPr>
                <w:rFonts w:ascii="Times New Roman" w:eastAsia="宋体" w:hAnsi="Times New Roman" w:cs="Times New Roman" w:hint="eastAsia"/>
                <w:szCs w:val="21"/>
              </w:rPr>
              <w:t>筛分、磁选、打捞、压滤、配电、环保等设施设备的基础上，新增矿仓</w:t>
            </w:r>
            <w:r w:rsidRPr="00211D52">
              <w:rPr>
                <w:rFonts w:ascii="Times New Roman" w:eastAsia="宋体" w:hAnsi="Times New Roman" w:cs="Times New Roman"/>
                <w:szCs w:val="21"/>
              </w:rPr>
              <w:t xml:space="preserve"> 2 </w:t>
            </w:r>
            <w:proofErr w:type="gramStart"/>
            <w:r w:rsidRPr="00211D52">
              <w:rPr>
                <w:rFonts w:ascii="Times New Roman" w:eastAsia="宋体" w:hAnsi="Times New Roman" w:cs="Times New Roman"/>
                <w:szCs w:val="21"/>
              </w:rPr>
              <w:t>个</w:t>
            </w:r>
            <w:proofErr w:type="gramEnd"/>
            <w:r w:rsidRPr="00211D52">
              <w:rPr>
                <w:rFonts w:ascii="Times New Roman" w:eastAsia="宋体" w:hAnsi="Times New Roman" w:cs="Times New Roman"/>
                <w:szCs w:val="21"/>
              </w:rPr>
              <w:t>并架设风管和空气炮，</w:t>
            </w:r>
            <w:proofErr w:type="gramStart"/>
            <w:r w:rsidRPr="00211D52">
              <w:rPr>
                <w:rFonts w:ascii="Times New Roman" w:eastAsia="宋体" w:hAnsi="Times New Roman" w:cs="Times New Roman"/>
                <w:szCs w:val="21"/>
              </w:rPr>
              <w:t>磨选系统</w:t>
            </w:r>
            <w:proofErr w:type="gramEnd"/>
            <w:r w:rsidRPr="00211D52">
              <w:rPr>
                <w:rFonts w:ascii="Times New Roman" w:eastAsia="宋体" w:hAnsi="Times New Roman" w:cs="Times New Roman"/>
                <w:szCs w:val="21"/>
              </w:rPr>
              <w:t>增加皮带机调</w:t>
            </w:r>
            <w:r w:rsidRPr="00211D52">
              <w:rPr>
                <w:rFonts w:ascii="Times New Roman" w:eastAsia="宋体" w:hAnsi="Times New Roman" w:cs="Times New Roman" w:hint="eastAsia"/>
                <w:szCs w:val="21"/>
              </w:rPr>
              <w:t>整装置、皮带秤、螺旋给料机、直线脱水筛、高频细筛、高压变频设备、尾矿回收利用设备等；年产品位</w:t>
            </w:r>
            <w:r w:rsidRPr="00211D52">
              <w:rPr>
                <w:rFonts w:ascii="Times New Roman" w:eastAsia="宋体" w:hAnsi="Times New Roman" w:cs="Times New Roman"/>
                <w:szCs w:val="21"/>
              </w:rPr>
              <w:t xml:space="preserve"> 65%</w:t>
            </w:r>
            <w:r w:rsidRPr="00211D52">
              <w:rPr>
                <w:rFonts w:ascii="Times New Roman" w:eastAsia="宋体" w:hAnsi="Times New Roman" w:cs="Times New Roman"/>
                <w:szCs w:val="21"/>
              </w:rPr>
              <w:t>铁精粉</w:t>
            </w:r>
            <w:r w:rsidRPr="00211D52">
              <w:rPr>
                <w:rFonts w:ascii="Times New Roman" w:eastAsia="宋体" w:hAnsi="Times New Roman" w:cs="Times New Roman"/>
                <w:szCs w:val="21"/>
              </w:rPr>
              <w:t xml:space="preserve"> 100 </w:t>
            </w:r>
            <w:r w:rsidRPr="00211D52">
              <w:rPr>
                <w:rFonts w:ascii="Times New Roman" w:eastAsia="宋体" w:hAnsi="Times New Roman" w:cs="Times New Roman"/>
                <w:szCs w:val="21"/>
              </w:rPr>
              <w:t>万吨</w:t>
            </w:r>
            <w:r w:rsidRPr="00211D52">
              <w:rPr>
                <w:rFonts w:ascii="Times New Roman" w:eastAsia="宋体" w:hAnsi="Times New Roman" w:cs="Times New Roman" w:hint="eastAsia"/>
                <w:szCs w:val="21"/>
              </w:rPr>
              <w:t>。</w:t>
            </w:r>
          </w:p>
        </w:tc>
      </w:tr>
      <w:tr w:rsidR="00211D52" w:rsidRPr="00211D52" w:rsidTr="00A55049">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建设单位名称</w:t>
            </w:r>
          </w:p>
        </w:tc>
        <w:tc>
          <w:tcPr>
            <w:tcW w:w="4021" w:type="pct"/>
            <w:vAlign w:val="center"/>
          </w:tcPr>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hint="eastAsia"/>
                <w:szCs w:val="21"/>
              </w:rPr>
              <w:t>宽城龙兴矿业有限公司</w:t>
            </w:r>
          </w:p>
        </w:tc>
      </w:tr>
      <w:tr w:rsidR="00211D52" w:rsidRPr="00211D52" w:rsidTr="00A55049">
        <w:trPr>
          <w:trHeight w:val="639"/>
        </w:trPr>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联系方式</w:t>
            </w:r>
          </w:p>
        </w:tc>
        <w:tc>
          <w:tcPr>
            <w:tcW w:w="4021" w:type="pct"/>
            <w:vAlign w:val="center"/>
          </w:tcPr>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hint="eastAsia"/>
                <w:szCs w:val="21"/>
              </w:rPr>
              <w:t>章文元</w:t>
            </w:r>
            <w:r w:rsidRPr="00211D52">
              <w:rPr>
                <w:rFonts w:ascii="Times New Roman" w:eastAsia="宋体" w:hAnsi="Times New Roman" w:cs="Times New Roman" w:hint="eastAsia"/>
                <w:szCs w:val="21"/>
              </w:rPr>
              <w:t xml:space="preserve"> </w:t>
            </w:r>
            <w:r w:rsidRPr="00211D52">
              <w:rPr>
                <w:rFonts w:ascii="Times New Roman" w:eastAsia="宋体" w:hAnsi="Times New Roman" w:cs="Times New Roman"/>
                <w:szCs w:val="21"/>
              </w:rPr>
              <w:t>13931429468</w:t>
            </w:r>
          </w:p>
        </w:tc>
      </w:tr>
      <w:tr w:rsidR="00211D52" w:rsidRPr="00211D52" w:rsidTr="00A55049">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环境影响报告书编制单位</w:t>
            </w:r>
          </w:p>
        </w:tc>
        <w:tc>
          <w:tcPr>
            <w:tcW w:w="4021" w:type="pct"/>
            <w:vAlign w:val="center"/>
          </w:tcPr>
          <w:p w:rsidR="00211D52" w:rsidRPr="00211D52" w:rsidRDefault="0001174F" w:rsidP="00211D52">
            <w:pPr>
              <w:spacing w:line="360" w:lineRule="auto"/>
              <w:rPr>
                <w:rFonts w:ascii="Times New Roman" w:eastAsia="宋体" w:hAnsi="Times New Roman" w:cs="Times New Roman"/>
                <w:szCs w:val="21"/>
              </w:rPr>
            </w:pPr>
            <w:r>
              <w:rPr>
                <w:rFonts w:ascii="Times New Roman" w:eastAsia="宋体" w:hAnsi="Times New Roman" w:cs="Times New Roman"/>
                <w:szCs w:val="21"/>
              </w:rPr>
              <w:t>承德升泰环保服务有限公司</w:t>
            </w:r>
          </w:p>
        </w:tc>
      </w:tr>
      <w:tr w:rsidR="00211D52" w:rsidRPr="00211D52" w:rsidTr="00A55049">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公众意见表的网络连接</w:t>
            </w:r>
          </w:p>
        </w:tc>
        <w:tc>
          <w:tcPr>
            <w:tcW w:w="4021" w:type="pct"/>
            <w:vAlign w:val="center"/>
          </w:tcPr>
          <w:p w:rsidR="00211D52" w:rsidRPr="00211D52" w:rsidRDefault="00211D52" w:rsidP="00211D52">
            <w:pPr>
              <w:spacing w:line="360" w:lineRule="auto"/>
              <w:jc w:val="left"/>
              <w:rPr>
                <w:rFonts w:ascii="Times New Roman" w:eastAsia="宋体" w:hAnsi="Times New Roman" w:cs="Times New Roman"/>
                <w:szCs w:val="21"/>
              </w:rPr>
            </w:pPr>
            <w:r w:rsidRPr="00211D52">
              <w:rPr>
                <w:rFonts w:ascii="Times New Roman" w:eastAsia="宋体" w:hAnsi="Times New Roman" w:cs="Times New Roman"/>
                <w:szCs w:val="21"/>
              </w:rPr>
              <w:t>中华人民共和国生态环境部《关于发布</w:t>
            </w:r>
            <w:r w:rsidRPr="00211D52">
              <w:rPr>
                <w:rFonts w:ascii="Times New Roman" w:eastAsia="宋体" w:hAnsi="Times New Roman" w:cs="Times New Roman"/>
                <w:szCs w:val="21"/>
              </w:rPr>
              <w:t>&lt;</w:t>
            </w:r>
            <w:r w:rsidRPr="00211D52">
              <w:rPr>
                <w:rFonts w:ascii="Times New Roman" w:eastAsia="宋体" w:hAnsi="Times New Roman" w:cs="Times New Roman"/>
                <w:szCs w:val="21"/>
              </w:rPr>
              <w:t>环境影响评价公众参与办法</w:t>
            </w:r>
            <w:r w:rsidRPr="00211D52">
              <w:rPr>
                <w:rFonts w:ascii="Times New Roman" w:eastAsia="宋体" w:hAnsi="Times New Roman" w:cs="Times New Roman"/>
                <w:szCs w:val="21"/>
              </w:rPr>
              <w:t>&gt;</w:t>
            </w:r>
            <w:r w:rsidRPr="00211D52">
              <w:rPr>
                <w:rFonts w:ascii="Times New Roman" w:eastAsia="宋体" w:hAnsi="Times New Roman" w:cs="Times New Roman"/>
                <w:szCs w:val="21"/>
              </w:rPr>
              <w:t>配套文件的公告（公告</w:t>
            </w:r>
            <w:r w:rsidRPr="00211D52">
              <w:rPr>
                <w:rFonts w:ascii="Times New Roman" w:eastAsia="宋体" w:hAnsi="Times New Roman" w:cs="Times New Roman"/>
                <w:szCs w:val="21"/>
              </w:rPr>
              <w:t xml:space="preserve"> 2018</w:t>
            </w:r>
            <w:r w:rsidRPr="00211D52">
              <w:rPr>
                <w:rFonts w:ascii="Times New Roman" w:eastAsia="宋体" w:hAnsi="Times New Roman" w:cs="Times New Roman"/>
                <w:szCs w:val="21"/>
              </w:rPr>
              <w:t>年</w:t>
            </w:r>
            <w:r w:rsidRPr="00211D52">
              <w:rPr>
                <w:rFonts w:ascii="Times New Roman" w:eastAsia="宋体" w:hAnsi="Times New Roman" w:cs="Times New Roman"/>
                <w:szCs w:val="21"/>
              </w:rPr>
              <w:t xml:space="preserve"> </w:t>
            </w:r>
            <w:r w:rsidRPr="00211D52">
              <w:rPr>
                <w:rFonts w:ascii="Times New Roman" w:eastAsia="宋体" w:hAnsi="Times New Roman" w:cs="Times New Roman"/>
                <w:szCs w:val="21"/>
              </w:rPr>
              <w:t>第</w:t>
            </w:r>
            <w:r w:rsidRPr="00211D52">
              <w:rPr>
                <w:rFonts w:ascii="Times New Roman" w:eastAsia="宋体" w:hAnsi="Times New Roman" w:cs="Times New Roman"/>
                <w:szCs w:val="21"/>
              </w:rPr>
              <w:t>48</w:t>
            </w:r>
            <w:r w:rsidRPr="00211D52">
              <w:rPr>
                <w:rFonts w:ascii="Times New Roman" w:eastAsia="宋体" w:hAnsi="Times New Roman" w:cs="Times New Roman"/>
                <w:szCs w:val="21"/>
              </w:rPr>
              <w:t>号）》，信息公开网络连接地址：</w:t>
            </w:r>
            <w:hyperlink r:id="rId9" w:history="1">
              <w:r w:rsidRPr="00211D52">
                <w:rPr>
                  <w:rFonts w:ascii="Times New Roman" w:eastAsia="宋体" w:hAnsi="Times New Roman" w:cs="Times New Roman"/>
                  <w:szCs w:val="21"/>
                </w:rPr>
                <w:t>http://www.mee.gov.cn/xxgk2018/xxgk/xxgk01/201810/t20181024_665329.html</w:t>
              </w:r>
            </w:hyperlink>
          </w:p>
        </w:tc>
      </w:tr>
      <w:tr w:rsidR="00211D52" w:rsidRPr="00211D52" w:rsidTr="00A55049">
        <w:trPr>
          <w:trHeight w:val="1403"/>
        </w:trPr>
        <w:tc>
          <w:tcPr>
            <w:tcW w:w="979" w:type="pc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lastRenderedPageBreak/>
              <w:t>提交公众意见表的方式和途径</w:t>
            </w:r>
          </w:p>
        </w:tc>
        <w:tc>
          <w:tcPr>
            <w:tcW w:w="4021" w:type="pct"/>
            <w:vAlign w:val="center"/>
          </w:tcPr>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szCs w:val="21"/>
              </w:rPr>
              <w:t>1</w:t>
            </w:r>
            <w:r w:rsidRPr="00211D52">
              <w:rPr>
                <w:rFonts w:ascii="Times New Roman" w:eastAsia="宋体" w:hAnsi="Times New Roman" w:cs="Times New Roman"/>
                <w:szCs w:val="21"/>
              </w:rPr>
              <w:t>、电子版发送至：</w:t>
            </w:r>
            <w:r w:rsidRPr="00211D52">
              <w:rPr>
                <w:rFonts w:ascii="Times New Roman" w:eastAsia="宋体" w:hAnsi="Times New Roman" w:cs="Times New Roman"/>
                <w:szCs w:val="21"/>
              </w:rPr>
              <w:t>lxgongsi@163.com</w:t>
            </w:r>
            <w:r w:rsidRPr="00211D52">
              <w:rPr>
                <w:rFonts w:ascii="Times New Roman" w:eastAsia="宋体" w:hAnsi="Times New Roman" w:cs="Times New Roman"/>
                <w:szCs w:val="21"/>
              </w:rPr>
              <w:t>。</w:t>
            </w:r>
          </w:p>
          <w:p w:rsidR="00211D52" w:rsidRPr="00211D52" w:rsidRDefault="00211D52" w:rsidP="00211D52">
            <w:pPr>
              <w:spacing w:line="360" w:lineRule="auto"/>
              <w:rPr>
                <w:rFonts w:ascii="Times New Roman" w:eastAsia="宋体" w:hAnsi="Times New Roman" w:cs="Times New Roman"/>
                <w:szCs w:val="21"/>
              </w:rPr>
            </w:pPr>
            <w:r w:rsidRPr="00211D52">
              <w:rPr>
                <w:rFonts w:ascii="Times New Roman" w:eastAsia="宋体" w:hAnsi="Times New Roman" w:cs="Times New Roman"/>
                <w:szCs w:val="21"/>
              </w:rPr>
              <w:t>2</w:t>
            </w:r>
            <w:r w:rsidRPr="00211D52">
              <w:rPr>
                <w:rFonts w:ascii="Times New Roman" w:eastAsia="宋体" w:hAnsi="Times New Roman" w:cs="Times New Roman"/>
                <w:szCs w:val="21"/>
              </w:rPr>
              <w:t>、纸质版发送至：</w:t>
            </w:r>
            <w:r w:rsidRPr="00211D52">
              <w:rPr>
                <w:rFonts w:ascii="Times New Roman" w:eastAsia="宋体" w:hAnsi="Times New Roman" w:cs="Times New Roman" w:hint="eastAsia"/>
                <w:szCs w:val="21"/>
              </w:rPr>
              <w:t>宽城龙兴矿业有限公司</w:t>
            </w:r>
            <w:r w:rsidRPr="00211D52">
              <w:rPr>
                <w:rFonts w:ascii="Times New Roman" w:eastAsia="宋体" w:hAnsi="Times New Roman" w:cs="Times New Roman"/>
                <w:szCs w:val="21"/>
              </w:rPr>
              <w:t>，</w:t>
            </w:r>
            <w:r w:rsidRPr="00211D52">
              <w:rPr>
                <w:rFonts w:ascii="Times New Roman" w:eastAsia="宋体" w:hAnsi="Times New Roman" w:cs="Times New Roman" w:hint="eastAsia"/>
                <w:szCs w:val="21"/>
              </w:rPr>
              <w:t>承德市宽城满族自治县</w:t>
            </w:r>
            <w:proofErr w:type="gramStart"/>
            <w:r w:rsidRPr="00211D52">
              <w:rPr>
                <w:rFonts w:ascii="Times New Roman" w:eastAsia="宋体" w:hAnsi="Times New Roman" w:cs="Times New Roman" w:hint="eastAsia"/>
                <w:szCs w:val="21"/>
              </w:rPr>
              <w:t>桲罗台镇</w:t>
            </w:r>
            <w:proofErr w:type="gramEnd"/>
            <w:r w:rsidRPr="00211D52">
              <w:rPr>
                <w:rFonts w:ascii="Times New Roman" w:eastAsia="宋体" w:hAnsi="Times New Roman" w:cs="Times New Roman" w:hint="eastAsia"/>
                <w:szCs w:val="21"/>
              </w:rPr>
              <w:t>白草林村</w:t>
            </w:r>
            <w:r w:rsidRPr="00211D52">
              <w:rPr>
                <w:rFonts w:ascii="Times New Roman" w:eastAsia="宋体" w:hAnsi="Times New Roman" w:cs="Times New Roman"/>
                <w:szCs w:val="21"/>
              </w:rPr>
              <w:t>，</w:t>
            </w:r>
            <w:r w:rsidRPr="00211D52">
              <w:rPr>
                <w:rFonts w:ascii="Times New Roman" w:eastAsia="宋体" w:hAnsi="Times New Roman" w:cs="Times New Roman" w:hint="eastAsia"/>
                <w:szCs w:val="21"/>
              </w:rPr>
              <w:t>章文元</w:t>
            </w:r>
            <w:r w:rsidRPr="00211D52">
              <w:rPr>
                <w:rFonts w:ascii="Times New Roman" w:eastAsia="宋体" w:hAnsi="Times New Roman" w:cs="Times New Roman"/>
                <w:szCs w:val="21"/>
              </w:rPr>
              <w:t xml:space="preserve"> 13931429468</w:t>
            </w:r>
            <w:r w:rsidRPr="00211D52">
              <w:rPr>
                <w:rFonts w:ascii="Times New Roman" w:eastAsia="宋体" w:hAnsi="Times New Roman" w:cs="Times New Roman"/>
                <w:szCs w:val="21"/>
              </w:rPr>
              <w:t>。</w:t>
            </w:r>
          </w:p>
        </w:tc>
      </w:tr>
    </w:tbl>
    <w:p w:rsidR="00141A6A" w:rsidRDefault="00161844" w:rsidP="00141A6A">
      <w:pPr>
        <w:pStyle w:val="a3"/>
        <w:spacing w:before="0" w:beforeAutospacing="0" w:after="0" w:afterAutospacing="0" w:line="360" w:lineRule="auto"/>
        <w:ind w:firstLineChars="200" w:firstLine="480"/>
        <w:jc w:val="both"/>
        <w:rPr>
          <w:rFonts w:ascii="&amp;quot" w:hAnsi="&amp;quot" w:hint="eastAsia"/>
          <w:color w:val="000000"/>
        </w:rPr>
      </w:pPr>
      <w:r w:rsidRPr="00161844">
        <w:rPr>
          <w:rFonts w:ascii="&amp;quot" w:hAnsi="&amp;quot"/>
          <w:color w:val="000000"/>
        </w:rPr>
        <w:t>第一次信息公开公示照片见下图</w:t>
      </w:r>
      <w:r w:rsidRPr="00161844">
        <w:rPr>
          <w:rFonts w:ascii="&amp;quot" w:hAnsi="&amp;quot"/>
          <w:color w:val="000000"/>
        </w:rPr>
        <w:t>1</w:t>
      </w:r>
      <w:r w:rsidRPr="00161844">
        <w:rPr>
          <w:rFonts w:ascii="&amp;quot" w:hAnsi="&amp;quot"/>
          <w:color w:val="000000"/>
        </w:rPr>
        <w:t>所示：</w:t>
      </w:r>
    </w:p>
    <w:p w:rsidR="00152DAF" w:rsidRDefault="00466881" w:rsidP="00152DA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5154050"/>
            <wp:effectExtent l="0" t="0" r="2540" b="8890"/>
            <wp:docPr id="1" name="图片 1" descr="E:\工作\1未完成\报告书\8155-宽城县-纪宏伟-宽城龙兴选厂技改项目\公参\一次公示\成果\1678435428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1未完成\报告书\8155-宽城县-纪宏伟-宽城龙兴选厂技改项目\公参\一次公示\成果\16784354289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154050"/>
                    </a:xfrm>
                    <a:prstGeom prst="rect">
                      <a:avLst/>
                    </a:prstGeom>
                    <a:noFill/>
                    <a:ln>
                      <a:noFill/>
                    </a:ln>
                  </pic:spPr>
                </pic:pic>
              </a:graphicData>
            </a:graphic>
          </wp:inline>
        </w:drawing>
      </w:r>
    </w:p>
    <w:p w:rsidR="00161844" w:rsidRPr="00161844" w:rsidRDefault="00161844" w:rsidP="00161844">
      <w:pPr>
        <w:pStyle w:val="a3"/>
        <w:spacing w:before="0" w:beforeAutospacing="0" w:after="0" w:afterAutospacing="0" w:line="360" w:lineRule="auto"/>
        <w:jc w:val="center"/>
        <w:rPr>
          <w:rFonts w:ascii="&amp;quot" w:hAnsi="&amp;quot" w:hint="eastAsia"/>
          <w:b/>
          <w:color w:val="000000"/>
          <w:sz w:val="21"/>
        </w:rPr>
      </w:pPr>
      <w:bookmarkStart w:id="0" w:name="_GoBack"/>
      <w:bookmarkEnd w:id="0"/>
      <w:r w:rsidRPr="00466881">
        <w:rPr>
          <w:rFonts w:ascii="&amp;quot" w:hAnsi="&amp;quot"/>
          <w:b/>
          <w:color w:val="000000"/>
          <w:sz w:val="21"/>
        </w:rPr>
        <w:t>图</w:t>
      </w:r>
      <w:r w:rsidR="002334C6" w:rsidRPr="00466881">
        <w:rPr>
          <w:rFonts w:ascii="&amp;quot" w:hAnsi="&amp;quot" w:hint="eastAsia"/>
          <w:b/>
          <w:color w:val="000000"/>
          <w:sz w:val="21"/>
        </w:rPr>
        <w:t>2-</w:t>
      </w:r>
      <w:r w:rsidRPr="00466881">
        <w:rPr>
          <w:rFonts w:ascii="&amp;quot" w:hAnsi="&amp;quot"/>
          <w:b/>
          <w:color w:val="000000"/>
          <w:sz w:val="21"/>
        </w:rPr>
        <w:t xml:space="preserve">1  </w:t>
      </w:r>
      <w:r w:rsidRPr="00466881">
        <w:rPr>
          <w:rFonts w:ascii="&amp;quot" w:hAnsi="&amp;quot"/>
          <w:b/>
          <w:color w:val="000000"/>
          <w:sz w:val="21"/>
        </w:rPr>
        <w:t>第一次公示照片</w:t>
      </w:r>
    </w:p>
    <w:p w:rsidR="00211D52" w:rsidRDefault="00211D52" w:rsidP="00211D52">
      <w:pPr>
        <w:pStyle w:val="a3"/>
        <w:spacing w:before="0" w:beforeAutospacing="0" w:after="0" w:afterAutospacing="0" w:line="360" w:lineRule="auto"/>
        <w:jc w:val="both"/>
        <w:rPr>
          <w:rStyle w:val="a4"/>
          <w:rFonts w:ascii="&amp;quot" w:hAnsi="&amp;quot" w:hint="eastAsia"/>
          <w:color w:val="000000"/>
        </w:rPr>
      </w:pPr>
    </w:p>
    <w:p w:rsidR="00211D52" w:rsidRDefault="00211D52" w:rsidP="00211D52">
      <w:pPr>
        <w:pStyle w:val="a3"/>
        <w:spacing w:before="0" w:beforeAutospacing="0" w:after="0" w:afterAutospacing="0" w:line="360" w:lineRule="auto"/>
        <w:jc w:val="both"/>
        <w:rPr>
          <w:rStyle w:val="a4"/>
          <w:rFonts w:ascii="&amp;quot" w:hAnsi="&amp;quot" w:hint="eastAsia"/>
          <w:color w:val="000000"/>
        </w:rPr>
      </w:pPr>
    </w:p>
    <w:p w:rsidR="00211D52" w:rsidRDefault="00211D52" w:rsidP="00211D52">
      <w:pPr>
        <w:pStyle w:val="a3"/>
        <w:spacing w:before="0" w:beforeAutospacing="0" w:after="0" w:afterAutospacing="0" w:line="360" w:lineRule="auto"/>
        <w:jc w:val="both"/>
        <w:rPr>
          <w:rStyle w:val="a4"/>
          <w:rFonts w:ascii="&amp;quot" w:hAnsi="&amp;quot" w:hint="eastAsia"/>
          <w:color w:val="000000"/>
        </w:rPr>
      </w:pPr>
    </w:p>
    <w:p w:rsidR="00211D52" w:rsidRDefault="00211D52" w:rsidP="00211D52">
      <w:pPr>
        <w:pStyle w:val="a3"/>
        <w:spacing w:before="0" w:beforeAutospacing="0" w:after="0" w:afterAutospacing="0" w:line="360" w:lineRule="auto"/>
        <w:jc w:val="both"/>
        <w:rPr>
          <w:rStyle w:val="a4"/>
          <w:rFonts w:ascii="&amp;quot" w:hAnsi="&amp;quot" w:hint="eastAsia"/>
          <w:color w:val="000000"/>
        </w:rPr>
      </w:pPr>
    </w:p>
    <w:p w:rsidR="00211D52" w:rsidRDefault="00211D52" w:rsidP="00211D52">
      <w:pPr>
        <w:pStyle w:val="a3"/>
        <w:spacing w:before="0" w:beforeAutospacing="0" w:after="0" w:afterAutospacing="0" w:line="360" w:lineRule="auto"/>
        <w:jc w:val="both"/>
        <w:rPr>
          <w:rStyle w:val="a4"/>
          <w:rFonts w:ascii="&amp;quot" w:hAnsi="&amp;quot" w:hint="eastAsia"/>
          <w:color w:val="000000"/>
        </w:rPr>
      </w:pPr>
    </w:p>
    <w:p w:rsidR="00211D52" w:rsidRDefault="00211D52" w:rsidP="00211D52">
      <w:pPr>
        <w:pStyle w:val="a3"/>
        <w:spacing w:before="0" w:beforeAutospacing="0" w:after="0" w:afterAutospacing="0" w:line="360" w:lineRule="auto"/>
        <w:jc w:val="both"/>
        <w:rPr>
          <w:rStyle w:val="a4"/>
          <w:rFonts w:ascii="&amp;quot" w:hAnsi="&amp;quot" w:hint="eastAsia"/>
          <w:color w:val="000000"/>
        </w:rPr>
      </w:pP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3 </w:t>
      </w:r>
      <w:r>
        <w:rPr>
          <w:rStyle w:val="a4"/>
          <w:rFonts w:ascii="&amp;quot" w:hAnsi="&amp;quot"/>
          <w:color w:val="000000"/>
        </w:rPr>
        <w:t>征求意见稿公示情况</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3.1 </w:t>
      </w:r>
      <w:r>
        <w:rPr>
          <w:rStyle w:val="a4"/>
          <w:rFonts w:ascii="&amp;quot" w:hAnsi="&amp;quot"/>
          <w:color w:val="000000"/>
        </w:rPr>
        <w:t>公示内容及时限</w:t>
      </w:r>
    </w:p>
    <w:p w:rsidR="00254A81" w:rsidRDefault="00254A81"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建设项目环境影响报告书征求意见稿完成后，我公司组织了信息公示。</w:t>
      </w:r>
    </w:p>
    <w:p w:rsid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信息公开的内容主要包括以下方面：</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1</w:t>
      </w:r>
      <w:r>
        <w:rPr>
          <w:rFonts w:ascii="&amp;quot" w:hAnsi="&amp;quot" w:hint="eastAsia"/>
          <w:color w:val="000000"/>
        </w:rPr>
        <w:t>、</w:t>
      </w:r>
      <w:r w:rsidRPr="00254A81">
        <w:rPr>
          <w:rFonts w:ascii="&amp;quot" w:hAnsi="&amp;quot" w:hint="eastAsia"/>
          <w:color w:val="000000"/>
        </w:rPr>
        <w:t>环境影响报告书征求意见稿全文的网络链接及查阅纸质报告书的方式和途径；</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2</w:t>
      </w:r>
      <w:r>
        <w:rPr>
          <w:rFonts w:ascii="&amp;quot" w:hAnsi="&amp;quot" w:hint="eastAsia"/>
          <w:color w:val="000000"/>
        </w:rPr>
        <w:t>、</w:t>
      </w:r>
      <w:r w:rsidRPr="00254A81">
        <w:rPr>
          <w:rFonts w:ascii="&amp;quot" w:hAnsi="&amp;quot" w:hint="eastAsia"/>
          <w:color w:val="000000"/>
        </w:rPr>
        <w:t>征求意见的公众范围；</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color w:val="000000"/>
        </w:rPr>
        <w:t>3</w:t>
      </w:r>
      <w:r>
        <w:rPr>
          <w:rFonts w:ascii="&amp;quot" w:hAnsi="&amp;quot" w:hint="eastAsia"/>
          <w:color w:val="000000"/>
        </w:rPr>
        <w:t>、</w:t>
      </w:r>
      <w:r w:rsidRPr="00254A81">
        <w:rPr>
          <w:rFonts w:ascii="&amp;quot" w:hAnsi="&amp;quot" w:hint="eastAsia"/>
          <w:color w:val="000000"/>
        </w:rPr>
        <w:t>公众意见表的网络链接；</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4</w:t>
      </w:r>
      <w:r>
        <w:rPr>
          <w:rFonts w:ascii="&amp;quot" w:hAnsi="&amp;quot" w:hint="eastAsia"/>
          <w:color w:val="000000"/>
        </w:rPr>
        <w:t>、</w:t>
      </w:r>
      <w:r w:rsidRPr="00254A81">
        <w:rPr>
          <w:rFonts w:ascii="&amp;quot" w:hAnsi="&amp;quot" w:hint="eastAsia"/>
          <w:color w:val="000000"/>
        </w:rPr>
        <w:t>公众提出意见的方式和途径；</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5</w:t>
      </w:r>
      <w:r>
        <w:rPr>
          <w:rFonts w:ascii="&amp;quot" w:hAnsi="&amp;quot" w:hint="eastAsia"/>
          <w:color w:val="000000"/>
        </w:rPr>
        <w:t>、</w:t>
      </w:r>
      <w:r w:rsidRPr="00254A81">
        <w:rPr>
          <w:rFonts w:ascii="&amp;quot" w:hAnsi="&amp;quot" w:hint="eastAsia"/>
          <w:color w:val="000000"/>
        </w:rPr>
        <w:t>公众提出意见的起止时间。</w:t>
      </w:r>
    </w:p>
    <w:p w:rsidR="009252C2" w:rsidRDefault="009252C2" w:rsidP="009252C2">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具体的公示内容列表如下：</w:t>
      </w:r>
    </w:p>
    <w:p w:rsidR="00C521E0" w:rsidRDefault="009252C2" w:rsidP="007451B8">
      <w:pPr>
        <w:pStyle w:val="a3"/>
        <w:spacing w:before="0" w:beforeAutospacing="0" w:after="0" w:afterAutospacing="0" w:line="360" w:lineRule="auto"/>
        <w:jc w:val="center"/>
        <w:rPr>
          <w:rFonts w:ascii="&amp;quot" w:hAnsi="&amp;quot" w:hint="eastAsia"/>
          <w:b/>
          <w:color w:val="000000"/>
          <w:sz w:val="21"/>
        </w:rPr>
      </w:pPr>
      <w:r w:rsidRPr="009252C2">
        <w:rPr>
          <w:rFonts w:ascii="&amp;quot" w:hAnsi="&amp;quot" w:hint="eastAsia"/>
          <w:b/>
          <w:color w:val="000000"/>
          <w:sz w:val="21"/>
        </w:rPr>
        <w:t>表</w:t>
      </w:r>
      <w:r w:rsidRPr="009252C2">
        <w:rPr>
          <w:rFonts w:ascii="&amp;quot" w:hAnsi="&amp;quot"/>
          <w:b/>
          <w:color w:val="000000"/>
          <w:sz w:val="21"/>
        </w:rPr>
        <w:t>3-1</w:t>
      </w:r>
      <w:r w:rsidR="00211D52" w:rsidRPr="00211D52">
        <w:rPr>
          <w:rFonts w:ascii="&amp;quot" w:hAnsi="&amp;quot" w:hint="eastAsia"/>
          <w:b/>
          <w:color w:val="000000"/>
          <w:sz w:val="21"/>
        </w:rPr>
        <w:t>宽城龙兴矿业有限公司铁选厂技术改造项目</w:t>
      </w:r>
    </w:p>
    <w:p w:rsidR="009252C2" w:rsidRDefault="009252C2" w:rsidP="007451B8">
      <w:pPr>
        <w:pStyle w:val="a3"/>
        <w:spacing w:before="0" w:beforeAutospacing="0" w:after="0" w:afterAutospacing="0" w:line="360" w:lineRule="auto"/>
        <w:jc w:val="center"/>
        <w:rPr>
          <w:rFonts w:ascii="&amp;quot" w:hAnsi="&amp;quot" w:hint="eastAsia"/>
          <w:b/>
          <w:color w:val="000000"/>
          <w:sz w:val="21"/>
        </w:rPr>
      </w:pPr>
      <w:r w:rsidRPr="009252C2">
        <w:rPr>
          <w:rFonts w:ascii="&amp;quot" w:hAnsi="&amp;quot"/>
          <w:b/>
          <w:color w:val="000000"/>
          <w:sz w:val="21"/>
        </w:rPr>
        <w:t>环境影响报告书</w:t>
      </w:r>
      <w:r w:rsidRPr="009252C2">
        <w:rPr>
          <w:rFonts w:ascii="&amp;quot" w:hAnsi="&amp;quot" w:hint="eastAsia"/>
          <w:b/>
          <w:color w:val="000000"/>
          <w:sz w:val="21"/>
        </w:rPr>
        <w:t>（征求意见稿）信息公开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383"/>
        <w:gridCol w:w="6713"/>
      </w:tblGrid>
      <w:tr w:rsidR="00211D52" w:rsidRPr="00665364" w:rsidTr="00A55049">
        <w:trPr>
          <w:trHeight w:val="510"/>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项</w:t>
            </w:r>
            <w:r w:rsidRPr="00211D52">
              <w:rPr>
                <w:rFonts w:ascii="Times New Roman" w:eastAsia="宋体" w:hAnsi="Times New Roman" w:cs="Times New Roman"/>
                <w:szCs w:val="21"/>
              </w:rPr>
              <w:t xml:space="preserve">  </w:t>
            </w:r>
            <w:r w:rsidRPr="00211D52">
              <w:rPr>
                <w:rFonts w:ascii="Times New Roman" w:eastAsia="宋体" w:hAnsi="Times New Roman" w:cs="Times New Roman"/>
                <w:szCs w:val="21"/>
              </w:rPr>
              <w:t>目</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内</w:t>
            </w:r>
            <w:r w:rsidRPr="00211D52">
              <w:rPr>
                <w:rFonts w:ascii="Times New Roman" w:eastAsia="宋体" w:hAnsi="Times New Roman" w:cs="Times New Roman"/>
                <w:szCs w:val="21"/>
              </w:rPr>
              <w:t xml:space="preserve">  </w:t>
            </w:r>
            <w:r w:rsidRPr="00211D52">
              <w:rPr>
                <w:rFonts w:ascii="Times New Roman" w:eastAsia="宋体" w:hAnsi="Times New Roman" w:cs="Times New Roman"/>
                <w:szCs w:val="21"/>
              </w:rPr>
              <w:t>容</w:t>
            </w:r>
          </w:p>
        </w:tc>
      </w:tr>
      <w:tr w:rsidR="00211D52" w:rsidRPr="00665364" w:rsidTr="00A55049">
        <w:trPr>
          <w:trHeight w:val="510"/>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项目名称</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宽城龙兴矿业有限公司铁选厂技术改造项目</w:t>
            </w:r>
          </w:p>
        </w:tc>
      </w:tr>
      <w:tr w:rsidR="00211D52" w:rsidRPr="00665364" w:rsidTr="00A55049">
        <w:trPr>
          <w:trHeight w:val="510"/>
          <w:jc w:val="center"/>
        </w:trPr>
        <w:tc>
          <w:tcPr>
            <w:tcW w:w="426" w:type="dxa"/>
            <w:vMerge w:val="restart"/>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项</w:t>
            </w:r>
          </w:p>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目</w:t>
            </w:r>
          </w:p>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概</w:t>
            </w:r>
          </w:p>
          <w:p w:rsidR="00211D52" w:rsidRPr="00211D52" w:rsidRDefault="00211D52" w:rsidP="00211D52">
            <w:pPr>
              <w:spacing w:line="360" w:lineRule="auto"/>
              <w:jc w:val="center"/>
              <w:rPr>
                <w:rFonts w:ascii="Times New Roman" w:eastAsia="宋体" w:hAnsi="Times New Roman" w:cs="Times New Roman"/>
                <w:szCs w:val="21"/>
              </w:rPr>
            </w:pPr>
            <w:proofErr w:type="gramStart"/>
            <w:r w:rsidRPr="00211D52">
              <w:rPr>
                <w:rFonts w:ascii="Times New Roman" w:eastAsia="宋体" w:hAnsi="Times New Roman" w:cs="Times New Roman"/>
                <w:szCs w:val="21"/>
              </w:rPr>
              <w:t>况</w:t>
            </w:r>
            <w:proofErr w:type="gramEnd"/>
          </w:p>
        </w:tc>
        <w:tc>
          <w:tcPr>
            <w:tcW w:w="138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建设地点</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承德市宽城满族自治县</w:t>
            </w:r>
            <w:proofErr w:type="gramStart"/>
            <w:r w:rsidRPr="00211D52">
              <w:rPr>
                <w:rFonts w:ascii="Times New Roman" w:eastAsia="宋体" w:hAnsi="Times New Roman" w:cs="Times New Roman" w:hint="eastAsia"/>
                <w:szCs w:val="21"/>
              </w:rPr>
              <w:t>桲罗台镇</w:t>
            </w:r>
            <w:proofErr w:type="gramEnd"/>
            <w:r w:rsidRPr="00211D52">
              <w:rPr>
                <w:rFonts w:ascii="Times New Roman" w:eastAsia="宋体" w:hAnsi="Times New Roman" w:cs="Times New Roman" w:hint="eastAsia"/>
                <w:szCs w:val="21"/>
              </w:rPr>
              <w:t>白草林村</w:t>
            </w:r>
          </w:p>
        </w:tc>
      </w:tr>
      <w:tr w:rsidR="00211D52" w:rsidRPr="00665364" w:rsidTr="00A55049">
        <w:trPr>
          <w:trHeight w:val="510"/>
          <w:jc w:val="center"/>
        </w:trPr>
        <w:tc>
          <w:tcPr>
            <w:tcW w:w="426" w:type="dxa"/>
            <w:vMerge/>
            <w:vAlign w:val="center"/>
          </w:tcPr>
          <w:p w:rsidR="00211D52" w:rsidRPr="00211D52" w:rsidRDefault="00211D52" w:rsidP="00211D52">
            <w:pPr>
              <w:spacing w:line="360" w:lineRule="auto"/>
              <w:jc w:val="center"/>
              <w:rPr>
                <w:rFonts w:ascii="Times New Roman" w:eastAsia="宋体" w:hAnsi="Times New Roman" w:cs="Times New Roman"/>
                <w:szCs w:val="21"/>
              </w:rPr>
            </w:pPr>
          </w:p>
        </w:tc>
        <w:tc>
          <w:tcPr>
            <w:tcW w:w="138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建设规模</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项目年产铁精粉</w:t>
            </w:r>
            <w:r w:rsidRPr="00211D52">
              <w:rPr>
                <w:rFonts w:ascii="Times New Roman" w:eastAsia="宋体" w:hAnsi="Times New Roman" w:cs="Times New Roman" w:hint="eastAsia"/>
                <w:szCs w:val="21"/>
              </w:rPr>
              <w:t>100</w:t>
            </w:r>
            <w:r w:rsidRPr="00211D52">
              <w:rPr>
                <w:rFonts w:ascii="Times New Roman" w:eastAsia="宋体" w:hAnsi="Times New Roman" w:cs="Times New Roman" w:hint="eastAsia"/>
                <w:szCs w:val="21"/>
              </w:rPr>
              <w:t>万吨</w:t>
            </w:r>
            <w:r w:rsidRPr="00211D52">
              <w:rPr>
                <w:rFonts w:ascii="Times New Roman" w:eastAsia="宋体" w:hAnsi="Times New Roman" w:cs="Times New Roman"/>
                <w:szCs w:val="21"/>
              </w:rPr>
              <w:t>。</w:t>
            </w:r>
          </w:p>
        </w:tc>
      </w:tr>
      <w:tr w:rsidR="00211D52" w:rsidRPr="00665364" w:rsidTr="00A55049">
        <w:trPr>
          <w:trHeight w:val="510"/>
          <w:jc w:val="center"/>
        </w:trPr>
        <w:tc>
          <w:tcPr>
            <w:tcW w:w="426" w:type="dxa"/>
            <w:vMerge/>
            <w:vAlign w:val="center"/>
          </w:tcPr>
          <w:p w:rsidR="00211D52" w:rsidRPr="00211D52" w:rsidRDefault="00211D52" w:rsidP="00211D52">
            <w:pPr>
              <w:spacing w:line="360" w:lineRule="auto"/>
              <w:jc w:val="center"/>
              <w:rPr>
                <w:rFonts w:ascii="Times New Roman" w:eastAsia="宋体" w:hAnsi="Times New Roman" w:cs="Times New Roman"/>
                <w:szCs w:val="21"/>
              </w:rPr>
            </w:pPr>
          </w:p>
        </w:tc>
        <w:tc>
          <w:tcPr>
            <w:tcW w:w="138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总投资</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21165.72</w:t>
            </w:r>
          </w:p>
        </w:tc>
      </w:tr>
      <w:tr w:rsidR="00211D52" w:rsidRPr="00665364" w:rsidTr="00A55049">
        <w:trPr>
          <w:trHeight w:val="510"/>
          <w:jc w:val="center"/>
        </w:trPr>
        <w:tc>
          <w:tcPr>
            <w:tcW w:w="426" w:type="dxa"/>
            <w:vMerge/>
            <w:vAlign w:val="center"/>
          </w:tcPr>
          <w:p w:rsidR="00211D52" w:rsidRPr="00211D52" w:rsidRDefault="00211D52" w:rsidP="00211D52">
            <w:pPr>
              <w:spacing w:line="360" w:lineRule="auto"/>
              <w:jc w:val="center"/>
              <w:rPr>
                <w:rFonts w:ascii="Times New Roman" w:eastAsia="宋体" w:hAnsi="Times New Roman" w:cs="Times New Roman"/>
                <w:szCs w:val="21"/>
              </w:rPr>
            </w:pPr>
          </w:p>
        </w:tc>
        <w:tc>
          <w:tcPr>
            <w:tcW w:w="138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建设性质</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改扩</w:t>
            </w:r>
            <w:r w:rsidRPr="00211D52">
              <w:rPr>
                <w:rFonts w:ascii="Times New Roman" w:eastAsia="宋体" w:hAnsi="Times New Roman" w:cs="Times New Roman"/>
                <w:szCs w:val="21"/>
              </w:rPr>
              <w:t>建</w:t>
            </w:r>
          </w:p>
        </w:tc>
      </w:tr>
      <w:tr w:rsidR="00211D52" w:rsidRPr="00665364" w:rsidTr="00A55049">
        <w:trPr>
          <w:trHeight w:val="510"/>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建设项目环境影响报告书征求意见稿全文公开网络链接</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链接：</w:t>
            </w:r>
            <w:hyperlink r:id="rId11" w:history="1">
              <w:r w:rsidRPr="00211D52">
                <w:rPr>
                  <w:rFonts w:ascii="Times New Roman" w:eastAsia="宋体" w:hAnsi="Times New Roman" w:cs="Times New Roman"/>
                  <w:szCs w:val="21"/>
                </w:rPr>
                <w:t>https://pan.baidu.com/s/1mS5C-g9oLEkjj-06vxY16w</w:t>
              </w:r>
            </w:hyperlink>
            <w:r w:rsidRPr="00211D52">
              <w:rPr>
                <w:rFonts w:ascii="Times New Roman" w:eastAsia="宋体" w:hAnsi="Times New Roman" w:cs="Times New Roman" w:hint="eastAsia"/>
                <w:szCs w:val="21"/>
              </w:rPr>
              <w:t xml:space="preserve">  </w:t>
            </w:r>
          </w:p>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提取码：</w:t>
            </w:r>
            <w:r w:rsidRPr="00211D52">
              <w:rPr>
                <w:rFonts w:ascii="Times New Roman" w:eastAsia="宋体" w:hAnsi="Times New Roman" w:cs="Times New Roman"/>
                <w:szCs w:val="21"/>
              </w:rPr>
              <w:t xml:space="preserve">z9t3 </w:t>
            </w:r>
          </w:p>
        </w:tc>
      </w:tr>
      <w:tr w:rsidR="00211D52" w:rsidRPr="00665364" w:rsidTr="00A55049">
        <w:trPr>
          <w:trHeight w:val="510"/>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建设项目环境影响报告书征求意见</w:t>
            </w:r>
            <w:proofErr w:type="gramStart"/>
            <w:r w:rsidRPr="00211D52">
              <w:rPr>
                <w:rFonts w:ascii="Times New Roman" w:eastAsia="宋体" w:hAnsi="Times New Roman" w:cs="Times New Roman"/>
                <w:szCs w:val="21"/>
              </w:rPr>
              <w:t>稿纸质版报告书</w:t>
            </w:r>
            <w:proofErr w:type="gramEnd"/>
            <w:r w:rsidRPr="00211D52">
              <w:rPr>
                <w:rFonts w:ascii="Times New Roman" w:eastAsia="宋体" w:hAnsi="Times New Roman" w:cs="Times New Roman"/>
                <w:szCs w:val="21"/>
              </w:rPr>
              <w:t>的查阅方式和途径</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可直接与本公司相关人员联系，具体查阅方式可联系后确定</w:t>
            </w:r>
          </w:p>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联系人：章文元</w:t>
            </w:r>
            <w:r w:rsidRPr="00211D52">
              <w:rPr>
                <w:rFonts w:ascii="Times New Roman" w:eastAsia="宋体" w:hAnsi="Times New Roman" w:cs="Times New Roman"/>
                <w:szCs w:val="21"/>
              </w:rPr>
              <w:t xml:space="preserve">  </w:t>
            </w:r>
            <w:r w:rsidRPr="00211D52">
              <w:rPr>
                <w:rFonts w:ascii="Times New Roman" w:eastAsia="宋体" w:hAnsi="Times New Roman" w:cs="Times New Roman"/>
                <w:szCs w:val="21"/>
              </w:rPr>
              <w:t>联系电话：</w:t>
            </w:r>
            <w:r w:rsidRPr="00211D52">
              <w:rPr>
                <w:rFonts w:ascii="Times New Roman" w:eastAsia="宋体" w:hAnsi="Times New Roman" w:cs="Times New Roman"/>
                <w:szCs w:val="21"/>
              </w:rPr>
              <w:t>13931429468</w:t>
            </w:r>
          </w:p>
        </w:tc>
      </w:tr>
      <w:tr w:rsidR="00211D52" w:rsidRPr="00665364" w:rsidTr="00A55049">
        <w:trPr>
          <w:trHeight w:val="894"/>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lastRenderedPageBreak/>
              <w:t>公众意见的征求范围</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后石碴新民居、</w:t>
            </w:r>
            <w:proofErr w:type="gramStart"/>
            <w:r w:rsidRPr="00211D52">
              <w:rPr>
                <w:rFonts w:ascii="Times New Roman" w:eastAsia="宋体" w:hAnsi="Times New Roman" w:cs="Times New Roman" w:hint="eastAsia"/>
                <w:szCs w:val="21"/>
              </w:rPr>
              <w:t>百草林</w:t>
            </w:r>
            <w:proofErr w:type="gramEnd"/>
            <w:r w:rsidRPr="00211D52">
              <w:rPr>
                <w:rFonts w:ascii="Times New Roman" w:eastAsia="宋体" w:hAnsi="Times New Roman" w:cs="Times New Roman" w:hint="eastAsia"/>
                <w:szCs w:val="21"/>
              </w:rPr>
              <w:t>村、</w:t>
            </w:r>
            <w:proofErr w:type="gramStart"/>
            <w:r w:rsidRPr="00211D52">
              <w:rPr>
                <w:rFonts w:ascii="Times New Roman" w:eastAsia="宋体" w:hAnsi="Times New Roman" w:cs="Times New Roman" w:hint="eastAsia"/>
                <w:szCs w:val="21"/>
              </w:rPr>
              <w:t>闯王台</w:t>
            </w:r>
            <w:proofErr w:type="gramEnd"/>
            <w:r w:rsidRPr="00211D52">
              <w:rPr>
                <w:rFonts w:ascii="Times New Roman" w:eastAsia="宋体" w:hAnsi="Times New Roman" w:cs="Times New Roman" w:hint="eastAsia"/>
                <w:szCs w:val="21"/>
              </w:rPr>
              <w:t>村、上杖子村、古道村、</w:t>
            </w:r>
            <w:proofErr w:type="gramStart"/>
            <w:r w:rsidRPr="00211D52">
              <w:rPr>
                <w:rFonts w:ascii="Times New Roman" w:eastAsia="宋体" w:hAnsi="Times New Roman" w:cs="Times New Roman" w:hint="eastAsia"/>
                <w:szCs w:val="21"/>
              </w:rPr>
              <w:t>炮岭村</w:t>
            </w:r>
            <w:proofErr w:type="gramEnd"/>
            <w:r w:rsidRPr="00211D52">
              <w:rPr>
                <w:rFonts w:ascii="Times New Roman" w:eastAsia="宋体" w:hAnsi="Times New Roman" w:cs="Times New Roman"/>
                <w:szCs w:val="21"/>
              </w:rPr>
              <w:t>等村各村范围内的居民</w:t>
            </w:r>
          </w:p>
        </w:tc>
      </w:tr>
      <w:tr w:rsidR="00211D52" w:rsidRPr="00665364" w:rsidTr="00A55049">
        <w:trPr>
          <w:trHeight w:val="694"/>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公众意见表的网络链接</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http://www.mee.gov.cn/xxgk2018/xxgk/xxgk01/201810/t20181024_665329.html</w:t>
            </w:r>
          </w:p>
        </w:tc>
      </w:tr>
      <w:tr w:rsidR="00211D52" w:rsidRPr="00665364" w:rsidTr="00A55049">
        <w:trPr>
          <w:trHeight w:val="980"/>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公众提出意见的</w:t>
            </w:r>
          </w:p>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主要方式和途径</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1</w:t>
            </w:r>
            <w:r w:rsidRPr="00211D52">
              <w:rPr>
                <w:rFonts w:ascii="Times New Roman" w:eastAsia="宋体" w:hAnsi="Times New Roman" w:cs="Times New Roman"/>
                <w:szCs w:val="21"/>
              </w:rPr>
              <w:t>、电子版发送至：</w:t>
            </w:r>
            <w:r w:rsidRPr="00211D52">
              <w:rPr>
                <w:rFonts w:ascii="Times New Roman" w:eastAsia="宋体" w:hAnsi="Times New Roman" w:cs="Times New Roman"/>
                <w:szCs w:val="21"/>
              </w:rPr>
              <w:t>lxgongsi@163.com</w:t>
            </w:r>
            <w:r w:rsidRPr="00211D52">
              <w:rPr>
                <w:rFonts w:ascii="Times New Roman" w:eastAsia="宋体" w:hAnsi="Times New Roman" w:cs="Times New Roman"/>
                <w:szCs w:val="21"/>
              </w:rPr>
              <w:t>。</w:t>
            </w:r>
          </w:p>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2</w:t>
            </w:r>
            <w:r w:rsidRPr="00211D52">
              <w:rPr>
                <w:rFonts w:ascii="Times New Roman" w:eastAsia="宋体" w:hAnsi="Times New Roman" w:cs="Times New Roman"/>
                <w:szCs w:val="21"/>
              </w:rPr>
              <w:t>、纸质版发送至：宽城龙兴矿业有限公司，河北省承德市宽城满族自治县</w:t>
            </w:r>
            <w:proofErr w:type="gramStart"/>
            <w:r w:rsidRPr="00211D52">
              <w:rPr>
                <w:rFonts w:ascii="Times New Roman" w:eastAsia="宋体" w:hAnsi="Times New Roman" w:cs="Times New Roman"/>
                <w:szCs w:val="21"/>
              </w:rPr>
              <w:t>桲罗台镇</w:t>
            </w:r>
            <w:proofErr w:type="gramEnd"/>
            <w:r w:rsidRPr="00211D52">
              <w:rPr>
                <w:rFonts w:ascii="Times New Roman" w:eastAsia="宋体" w:hAnsi="Times New Roman" w:cs="Times New Roman"/>
                <w:szCs w:val="21"/>
              </w:rPr>
              <w:t>白草林村宽城龙兴矿业有限公司，章文元</w:t>
            </w:r>
            <w:r w:rsidRPr="00211D52">
              <w:rPr>
                <w:rFonts w:ascii="Times New Roman" w:eastAsia="宋体" w:hAnsi="Times New Roman" w:cs="Times New Roman"/>
                <w:szCs w:val="21"/>
              </w:rPr>
              <w:t xml:space="preserve"> 13931429468</w:t>
            </w:r>
            <w:r w:rsidRPr="00211D52">
              <w:rPr>
                <w:rFonts w:ascii="Times New Roman" w:eastAsia="宋体" w:hAnsi="Times New Roman" w:cs="Times New Roman"/>
                <w:szCs w:val="21"/>
              </w:rPr>
              <w:t>。</w:t>
            </w:r>
          </w:p>
        </w:tc>
      </w:tr>
      <w:tr w:rsidR="00211D52" w:rsidRPr="00665364" w:rsidTr="00A55049">
        <w:trPr>
          <w:trHeight w:val="690"/>
          <w:jc w:val="center"/>
        </w:trPr>
        <w:tc>
          <w:tcPr>
            <w:tcW w:w="1809" w:type="dxa"/>
            <w:gridSpan w:val="2"/>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szCs w:val="21"/>
              </w:rPr>
              <w:t>公众提出意见的起止时间</w:t>
            </w:r>
          </w:p>
        </w:tc>
        <w:tc>
          <w:tcPr>
            <w:tcW w:w="6713" w:type="dxa"/>
            <w:vAlign w:val="center"/>
          </w:tcPr>
          <w:p w:rsidR="00211D52" w:rsidRPr="00211D52" w:rsidRDefault="00211D52" w:rsidP="00211D52">
            <w:pPr>
              <w:spacing w:line="360" w:lineRule="auto"/>
              <w:jc w:val="center"/>
              <w:rPr>
                <w:rFonts w:ascii="Times New Roman" w:eastAsia="宋体" w:hAnsi="Times New Roman" w:cs="Times New Roman"/>
                <w:szCs w:val="21"/>
              </w:rPr>
            </w:pPr>
            <w:r w:rsidRPr="00211D52">
              <w:rPr>
                <w:rFonts w:ascii="Times New Roman" w:eastAsia="宋体" w:hAnsi="Times New Roman" w:cs="Times New Roman" w:hint="eastAsia"/>
                <w:szCs w:val="21"/>
              </w:rPr>
              <w:t>期限为</w:t>
            </w:r>
            <w:r w:rsidRPr="00211D52">
              <w:rPr>
                <w:rFonts w:ascii="Times New Roman" w:eastAsia="宋体" w:hAnsi="Times New Roman" w:cs="Times New Roman"/>
                <w:szCs w:val="21"/>
              </w:rPr>
              <w:t>2022</w:t>
            </w:r>
            <w:r w:rsidRPr="00211D52">
              <w:rPr>
                <w:rFonts w:ascii="Times New Roman" w:eastAsia="宋体" w:hAnsi="Times New Roman" w:cs="Times New Roman"/>
                <w:szCs w:val="21"/>
              </w:rPr>
              <w:t>年</w:t>
            </w:r>
            <w:r w:rsidRPr="00211D52">
              <w:rPr>
                <w:rFonts w:ascii="Times New Roman" w:eastAsia="宋体" w:hAnsi="Times New Roman" w:cs="Times New Roman"/>
                <w:szCs w:val="21"/>
              </w:rPr>
              <w:t>9</w:t>
            </w:r>
            <w:r w:rsidRPr="00211D52">
              <w:rPr>
                <w:rFonts w:ascii="Times New Roman" w:eastAsia="宋体" w:hAnsi="Times New Roman" w:cs="Times New Roman"/>
                <w:szCs w:val="21"/>
              </w:rPr>
              <w:t>月</w:t>
            </w:r>
            <w:r w:rsidRPr="00211D52">
              <w:rPr>
                <w:rFonts w:ascii="Times New Roman" w:eastAsia="宋体" w:hAnsi="Times New Roman" w:cs="Times New Roman"/>
                <w:szCs w:val="21"/>
              </w:rPr>
              <w:t>20</w:t>
            </w:r>
            <w:r w:rsidRPr="00211D52">
              <w:rPr>
                <w:rFonts w:ascii="Times New Roman" w:eastAsia="宋体" w:hAnsi="Times New Roman" w:cs="Times New Roman"/>
                <w:szCs w:val="21"/>
              </w:rPr>
              <w:t>日至</w:t>
            </w:r>
            <w:r w:rsidRPr="00211D52">
              <w:rPr>
                <w:rFonts w:ascii="Times New Roman" w:eastAsia="宋体" w:hAnsi="Times New Roman" w:cs="Times New Roman"/>
                <w:szCs w:val="21"/>
              </w:rPr>
              <w:t>2022</w:t>
            </w:r>
            <w:r w:rsidRPr="00211D52">
              <w:rPr>
                <w:rFonts w:ascii="Times New Roman" w:eastAsia="宋体" w:hAnsi="Times New Roman" w:cs="Times New Roman"/>
                <w:szCs w:val="21"/>
              </w:rPr>
              <w:t>年</w:t>
            </w:r>
            <w:r w:rsidRPr="00211D52">
              <w:rPr>
                <w:rFonts w:ascii="Times New Roman" w:eastAsia="宋体" w:hAnsi="Times New Roman" w:cs="Times New Roman" w:hint="eastAsia"/>
                <w:szCs w:val="21"/>
              </w:rPr>
              <w:t>10</w:t>
            </w:r>
            <w:r w:rsidRPr="00211D52">
              <w:rPr>
                <w:rFonts w:ascii="Times New Roman" w:eastAsia="宋体" w:hAnsi="Times New Roman" w:cs="Times New Roman"/>
                <w:szCs w:val="21"/>
              </w:rPr>
              <w:t>月</w:t>
            </w:r>
            <w:r w:rsidRPr="00211D52">
              <w:rPr>
                <w:rFonts w:ascii="Times New Roman" w:eastAsia="宋体" w:hAnsi="Times New Roman" w:cs="Times New Roman" w:hint="eastAsia"/>
                <w:szCs w:val="21"/>
              </w:rPr>
              <w:t>8</w:t>
            </w:r>
            <w:r w:rsidRPr="00211D52">
              <w:rPr>
                <w:rFonts w:ascii="Times New Roman" w:eastAsia="宋体" w:hAnsi="Times New Roman" w:cs="Times New Roman"/>
                <w:szCs w:val="21"/>
              </w:rPr>
              <w:t>日，共</w:t>
            </w:r>
            <w:r w:rsidRPr="00211D52">
              <w:rPr>
                <w:rFonts w:ascii="Times New Roman" w:eastAsia="宋体" w:hAnsi="Times New Roman" w:cs="Times New Roman"/>
                <w:szCs w:val="21"/>
              </w:rPr>
              <w:t>10</w:t>
            </w:r>
            <w:r w:rsidRPr="00211D52">
              <w:rPr>
                <w:rFonts w:ascii="Times New Roman" w:eastAsia="宋体" w:hAnsi="Times New Roman" w:cs="Times New Roman"/>
                <w:szCs w:val="21"/>
              </w:rPr>
              <w:t>个工作日</w:t>
            </w:r>
          </w:p>
        </w:tc>
      </w:tr>
    </w:tbl>
    <w:p w:rsidR="009252C2" w:rsidRDefault="009252C2" w:rsidP="009252C2">
      <w:pPr>
        <w:pStyle w:val="a3"/>
        <w:spacing w:beforeLines="50" w:before="156"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本次信息公开按照</w:t>
      </w:r>
      <w:r>
        <w:rPr>
          <w:rFonts w:ascii="&amp;quot" w:hAnsi="&amp;quot"/>
          <w:color w:val="000000"/>
        </w:rPr>
        <w:t>《环境影响评价公众参与办法》</w:t>
      </w:r>
      <w:r>
        <w:rPr>
          <w:rFonts w:ascii="&amp;quot" w:hAnsi="&amp;quot" w:hint="eastAsia"/>
          <w:color w:val="000000"/>
        </w:rPr>
        <w:t>（</w:t>
      </w:r>
      <w:r>
        <w:rPr>
          <w:rFonts w:ascii="&amp;quot" w:hAnsi="&amp;quot" w:hint="eastAsia"/>
          <w:color w:val="000000"/>
        </w:rPr>
        <w:t>2</w:t>
      </w:r>
      <w:r>
        <w:rPr>
          <w:rFonts w:ascii="&amp;quot" w:hAnsi="&amp;quot"/>
          <w:color w:val="000000"/>
        </w:rPr>
        <w:t>019</w:t>
      </w:r>
      <w:r>
        <w:rPr>
          <w:rFonts w:ascii="&amp;quot" w:hAnsi="&amp;quot" w:hint="eastAsia"/>
          <w:color w:val="000000"/>
        </w:rPr>
        <w:t>年</w:t>
      </w:r>
      <w:r>
        <w:rPr>
          <w:rFonts w:ascii="&amp;quot" w:hAnsi="&amp;quot" w:hint="eastAsia"/>
          <w:color w:val="000000"/>
        </w:rPr>
        <w:t>1</w:t>
      </w:r>
      <w:r>
        <w:rPr>
          <w:rFonts w:ascii="&amp;quot" w:hAnsi="&amp;quot" w:hint="eastAsia"/>
          <w:color w:val="000000"/>
        </w:rPr>
        <w:t>月</w:t>
      </w:r>
      <w:r>
        <w:rPr>
          <w:rFonts w:ascii="&amp;quot" w:hAnsi="&amp;quot" w:hint="eastAsia"/>
          <w:color w:val="000000"/>
        </w:rPr>
        <w:t>1</w:t>
      </w:r>
      <w:r>
        <w:rPr>
          <w:rFonts w:ascii="&amp;quot" w:hAnsi="&amp;quot" w:hint="eastAsia"/>
          <w:color w:val="000000"/>
        </w:rPr>
        <w:t>日实施）中的第十条规定的公开信息内容进行信息公开，符合其一般性要求。</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3.2 </w:t>
      </w:r>
      <w:r>
        <w:rPr>
          <w:rStyle w:val="a4"/>
          <w:rFonts w:ascii="&amp;quot" w:hAnsi="&amp;quot"/>
          <w:color w:val="000000"/>
        </w:rPr>
        <w:t>公示方式</w:t>
      </w:r>
      <w:r>
        <w:rPr>
          <w:rStyle w:val="a4"/>
          <w:rFonts w:ascii="&amp;quot" w:hAnsi="&amp;quot"/>
          <w:color w:val="000000"/>
        </w:rPr>
        <w:t xml:space="preserve"> </w:t>
      </w:r>
    </w:p>
    <w:p w:rsidR="00FD766D" w:rsidRDefault="00FD766D" w:rsidP="007451B8">
      <w:pPr>
        <w:pStyle w:val="a3"/>
        <w:spacing w:before="0" w:beforeAutospacing="0" w:after="0" w:afterAutospacing="0" w:line="360" w:lineRule="auto"/>
        <w:jc w:val="both"/>
        <w:outlineLvl w:val="2"/>
        <w:rPr>
          <w:rFonts w:ascii="&amp;quot" w:hAnsi="&amp;quot" w:hint="eastAsia"/>
          <w:color w:val="000000"/>
        </w:rPr>
      </w:pPr>
      <w:r>
        <w:rPr>
          <w:rStyle w:val="a4"/>
          <w:rFonts w:ascii="&amp;quot" w:hAnsi="&amp;quot"/>
          <w:color w:val="000000"/>
        </w:rPr>
        <w:t xml:space="preserve">3.2.1 </w:t>
      </w:r>
      <w:r>
        <w:rPr>
          <w:rStyle w:val="a4"/>
          <w:rFonts w:ascii="&amp;quot" w:hAnsi="&amp;quot"/>
          <w:color w:val="000000"/>
        </w:rPr>
        <w:t>网络</w:t>
      </w:r>
      <w:r>
        <w:rPr>
          <w:rStyle w:val="a4"/>
          <w:rFonts w:ascii="&amp;quot" w:hAnsi="&amp;quot"/>
          <w:color w:val="000000"/>
        </w:rPr>
        <w:t xml:space="preserve"> </w:t>
      </w:r>
    </w:p>
    <w:p w:rsidR="00EC7E0A" w:rsidRPr="00EC7E0A" w:rsidRDefault="00EC7E0A" w:rsidP="007413A3">
      <w:pPr>
        <w:pStyle w:val="a3"/>
        <w:spacing w:before="0" w:beforeAutospacing="0" w:after="0" w:afterAutospacing="0" w:line="360" w:lineRule="auto"/>
        <w:ind w:firstLineChars="200" w:firstLine="480"/>
        <w:jc w:val="both"/>
        <w:rPr>
          <w:rFonts w:ascii="Times New Roman" w:hAnsi="Times New Roman" w:cs="Times New Roman"/>
          <w:color w:val="000000"/>
        </w:rPr>
      </w:pPr>
      <w:r w:rsidRPr="00EC7E0A">
        <w:rPr>
          <w:rFonts w:ascii="Times New Roman" w:hAnsi="Times New Roman" w:cs="Times New Roman"/>
          <w:color w:val="000000"/>
        </w:rPr>
        <w:t>本次信息公开选取的网络平台为，符合《环境影响评价公众参与办法》（</w:t>
      </w:r>
      <w:r w:rsidRPr="00EC7E0A">
        <w:rPr>
          <w:rFonts w:ascii="Times New Roman" w:hAnsi="Times New Roman" w:cs="Times New Roman"/>
          <w:color w:val="000000"/>
        </w:rPr>
        <w:t>2019</w:t>
      </w:r>
      <w:r w:rsidRPr="00EC7E0A">
        <w:rPr>
          <w:rFonts w:ascii="Times New Roman" w:hAnsi="Times New Roman" w:cs="Times New Roman"/>
          <w:color w:val="000000"/>
        </w:rPr>
        <w:t>年</w:t>
      </w:r>
      <w:r w:rsidRPr="00EC7E0A">
        <w:rPr>
          <w:rFonts w:ascii="Times New Roman" w:hAnsi="Times New Roman" w:cs="Times New Roman"/>
          <w:color w:val="000000"/>
        </w:rPr>
        <w:t>1</w:t>
      </w:r>
      <w:r w:rsidRPr="00EC7E0A">
        <w:rPr>
          <w:rFonts w:ascii="Times New Roman" w:hAnsi="Times New Roman" w:cs="Times New Roman"/>
          <w:color w:val="000000"/>
        </w:rPr>
        <w:t>月</w:t>
      </w:r>
      <w:r w:rsidRPr="00EC7E0A">
        <w:rPr>
          <w:rFonts w:ascii="Times New Roman" w:hAnsi="Times New Roman" w:cs="Times New Roman"/>
          <w:color w:val="000000"/>
        </w:rPr>
        <w:t>1</w:t>
      </w:r>
      <w:r w:rsidRPr="00EC7E0A">
        <w:rPr>
          <w:rFonts w:ascii="Times New Roman" w:hAnsi="Times New Roman" w:cs="Times New Roman"/>
          <w:color w:val="000000"/>
        </w:rPr>
        <w:t>日实施）中第十一条规定的</w:t>
      </w:r>
      <w:r w:rsidRPr="00EC7E0A">
        <w:rPr>
          <w:rFonts w:ascii="Times New Roman" w:hAnsi="Times New Roman" w:cs="Times New Roman"/>
          <w:color w:val="000000"/>
        </w:rPr>
        <w:t>“</w:t>
      </w:r>
      <w:r w:rsidRPr="00EC7E0A">
        <w:rPr>
          <w:rFonts w:ascii="Times New Roman" w:hAnsi="Times New Roman" w:cs="Times New Roman"/>
          <w:color w:val="000000"/>
          <w:szCs w:val="21"/>
        </w:rPr>
        <w:t>通过网络平台公开，且公开期限不得少于</w:t>
      </w:r>
      <w:r w:rsidRPr="00EC7E0A">
        <w:rPr>
          <w:rFonts w:ascii="Times New Roman" w:hAnsi="Times New Roman" w:cs="Times New Roman"/>
          <w:color w:val="000000"/>
          <w:szCs w:val="21"/>
        </w:rPr>
        <w:t>10</w:t>
      </w:r>
      <w:r w:rsidRPr="00EC7E0A">
        <w:rPr>
          <w:rFonts w:ascii="Times New Roman" w:hAnsi="Times New Roman" w:cs="Times New Roman"/>
          <w:color w:val="000000"/>
          <w:szCs w:val="21"/>
        </w:rPr>
        <w:t>个工作日</w:t>
      </w:r>
      <w:r w:rsidRPr="00EC7E0A">
        <w:rPr>
          <w:rFonts w:ascii="Times New Roman" w:hAnsi="Times New Roman" w:cs="Times New Roman"/>
          <w:color w:val="000000"/>
        </w:rPr>
        <w:t>”</w:t>
      </w:r>
      <w:r w:rsidRPr="00EC7E0A">
        <w:rPr>
          <w:rFonts w:ascii="Times New Roman" w:hAnsi="Times New Roman" w:cs="Times New Roman"/>
          <w:color w:val="000000"/>
        </w:rPr>
        <w:t>的要求。</w:t>
      </w:r>
    </w:p>
    <w:p w:rsidR="00EC7E0A" w:rsidRDefault="00EC7E0A" w:rsidP="00EC7E0A">
      <w:pPr>
        <w:pStyle w:val="a3"/>
        <w:spacing w:before="0" w:beforeAutospacing="0" w:after="0" w:afterAutospacing="0" w:line="360" w:lineRule="auto"/>
        <w:ind w:firstLineChars="200" w:firstLine="480"/>
        <w:jc w:val="both"/>
        <w:rPr>
          <w:rFonts w:ascii="&amp;quot" w:hAnsi="&amp;quot" w:hint="eastAsia"/>
          <w:color w:val="000000"/>
        </w:rPr>
      </w:pPr>
      <w:r w:rsidRPr="00FE1A9E">
        <w:rPr>
          <w:rFonts w:ascii="&amp;quot" w:hAnsi="&amp;quot" w:hint="eastAsia"/>
          <w:color w:val="000000" w:themeColor="text1"/>
        </w:rPr>
        <w:t>网络公示的时间</w:t>
      </w:r>
      <w:r w:rsidR="00161844" w:rsidRPr="00FE1A9E">
        <w:rPr>
          <w:rFonts w:ascii="&amp;quot" w:hAnsi="&amp;quot" w:hint="eastAsia"/>
          <w:color w:val="000000" w:themeColor="text1"/>
        </w:rPr>
        <w:t>为</w:t>
      </w:r>
      <w:r w:rsidR="00211D52" w:rsidRPr="00211D52">
        <w:rPr>
          <w:rFonts w:ascii="&amp;quot" w:hAnsi="&amp;quot"/>
          <w:color w:val="000000" w:themeColor="text1"/>
        </w:rPr>
        <w:t>2022</w:t>
      </w:r>
      <w:r w:rsidR="00211D52" w:rsidRPr="00211D52">
        <w:rPr>
          <w:rFonts w:ascii="&amp;quot" w:hAnsi="&amp;quot"/>
          <w:color w:val="000000" w:themeColor="text1"/>
        </w:rPr>
        <w:t>年</w:t>
      </w:r>
      <w:r w:rsidR="00211D52" w:rsidRPr="00211D52">
        <w:rPr>
          <w:rFonts w:ascii="&amp;quot" w:hAnsi="&amp;quot"/>
          <w:color w:val="000000" w:themeColor="text1"/>
        </w:rPr>
        <w:t>9</w:t>
      </w:r>
      <w:r w:rsidR="00211D52" w:rsidRPr="00211D52">
        <w:rPr>
          <w:rFonts w:ascii="&amp;quot" w:hAnsi="&amp;quot"/>
          <w:color w:val="000000" w:themeColor="text1"/>
        </w:rPr>
        <w:t>月</w:t>
      </w:r>
      <w:r w:rsidR="00211D52" w:rsidRPr="00211D52">
        <w:rPr>
          <w:rFonts w:ascii="&amp;quot" w:hAnsi="&amp;quot"/>
          <w:color w:val="000000" w:themeColor="text1"/>
        </w:rPr>
        <w:t>20</w:t>
      </w:r>
      <w:r w:rsidR="00211D52" w:rsidRPr="00211D52">
        <w:rPr>
          <w:rFonts w:ascii="&amp;quot" w:hAnsi="&amp;quot"/>
          <w:color w:val="000000" w:themeColor="text1"/>
        </w:rPr>
        <w:t>日至</w:t>
      </w:r>
      <w:r w:rsidR="00211D52" w:rsidRPr="00211D52">
        <w:rPr>
          <w:rFonts w:ascii="&amp;quot" w:hAnsi="&amp;quot"/>
          <w:color w:val="000000" w:themeColor="text1"/>
        </w:rPr>
        <w:t>2022</w:t>
      </w:r>
      <w:r w:rsidR="00211D52" w:rsidRPr="00211D52">
        <w:rPr>
          <w:rFonts w:ascii="&amp;quot" w:hAnsi="&amp;quot"/>
          <w:color w:val="000000" w:themeColor="text1"/>
        </w:rPr>
        <w:t>年</w:t>
      </w:r>
      <w:r w:rsidR="00211D52" w:rsidRPr="00211D52">
        <w:rPr>
          <w:rFonts w:ascii="&amp;quot" w:hAnsi="&amp;quot"/>
          <w:color w:val="000000" w:themeColor="text1"/>
        </w:rPr>
        <w:t>10</w:t>
      </w:r>
      <w:r w:rsidR="00211D52" w:rsidRPr="00211D52">
        <w:rPr>
          <w:rFonts w:ascii="&amp;quot" w:hAnsi="&amp;quot"/>
          <w:color w:val="000000" w:themeColor="text1"/>
        </w:rPr>
        <w:t>月</w:t>
      </w:r>
      <w:r w:rsidR="00211D52" w:rsidRPr="00211D52">
        <w:rPr>
          <w:rFonts w:ascii="&amp;quot" w:hAnsi="&amp;quot"/>
          <w:color w:val="000000" w:themeColor="text1"/>
        </w:rPr>
        <w:t>8</w:t>
      </w:r>
      <w:r w:rsidR="00211D52" w:rsidRPr="00211D52">
        <w:rPr>
          <w:rFonts w:ascii="&amp;quot" w:hAnsi="&amp;quot"/>
          <w:color w:val="000000" w:themeColor="text1"/>
        </w:rPr>
        <w:t>日</w:t>
      </w:r>
      <w:r w:rsidR="00161844" w:rsidRPr="00FE1A9E">
        <w:rPr>
          <w:rFonts w:ascii="&amp;quot" w:hAnsi="&amp;quot"/>
          <w:color w:val="000000" w:themeColor="text1"/>
        </w:rPr>
        <w:t>，共</w:t>
      </w:r>
      <w:r w:rsidR="00161844" w:rsidRPr="00FE1A9E">
        <w:rPr>
          <w:rFonts w:ascii="&amp;quot" w:hAnsi="&amp;quot"/>
          <w:color w:val="000000" w:themeColor="text1"/>
        </w:rPr>
        <w:t>1</w:t>
      </w:r>
      <w:r w:rsidR="00161844" w:rsidRPr="00161844">
        <w:rPr>
          <w:rFonts w:ascii="&amp;quot" w:hAnsi="&amp;quot"/>
          <w:color w:val="000000"/>
        </w:rPr>
        <w:t>0</w:t>
      </w:r>
      <w:r w:rsidR="00161844" w:rsidRPr="00161844">
        <w:rPr>
          <w:rFonts w:ascii="&amp;quot" w:hAnsi="&amp;quot"/>
          <w:color w:val="000000"/>
        </w:rPr>
        <w:t>个工作日</w:t>
      </w:r>
      <w:r>
        <w:rPr>
          <w:rFonts w:ascii="&amp;quot" w:hAnsi="&amp;quot" w:hint="eastAsia"/>
          <w:color w:val="000000"/>
        </w:rPr>
        <w:t>。</w:t>
      </w:r>
    </w:p>
    <w:p w:rsidR="00EC7E0A" w:rsidRDefault="00EC7E0A" w:rsidP="00EC7E0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网址为：</w:t>
      </w:r>
      <w:r w:rsidR="00211D52" w:rsidRPr="00211D52">
        <w:rPr>
          <w:rFonts w:ascii="&amp;quot" w:hAnsi="&amp;quot"/>
          <w:color w:val="000000"/>
        </w:rPr>
        <w:t>https://www.hehechengde.cn/news/txy/2022-09-20/196793.html</w:t>
      </w:r>
      <w:r>
        <w:rPr>
          <w:rFonts w:ascii="&amp;quot" w:hAnsi="&amp;quot" w:hint="eastAsia"/>
          <w:color w:val="000000"/>
        </w:rPr>
        <w:t>。</w:t>
      </w:r>
    </w:p>
    <w:p w:rsidR="00EC7E0A" w:rsidRDefault="00EC7E0A" w:rsidP="00EC7E0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截图如下图所示。</w:t>
      </w:r>
    </w:p>
    <w:p w:rsidR="003443F1" w:rsidRPr="003443F1" w:rsidRDefault="00211D52" w:rsidP="003443F1">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4404037"/>
            <wp:effectExtent l="0" t="0" r="2540" b="0"/>
            <wp:docPr id="6" name="图片 6" descr="E:\工作\1未完成\报告书\8155-宽城县-纪宏伟-宽城龙兴选厂技改项目\公参\二次公示\网站\166364008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1未完成\报告书\8155-宽城县-纪宏伟-宽城龙兴选厂技改项目\公参\二次公示\网站\16636400864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404037"/>
                    </a:xfrm>
                    <a:prstGeom prst="rect">
                      <a:avLst/>
                    </a:prstGeom>
                    <a:noFill/>
                    <a:ln>
                      <a:noFill/>
                    </a:ln>
                  </pic:spPr>
                </pic:pic>
              </a:graphicData>
            </a:graphic>
          </wp:inline>
        </w:drawing>
      </w:r>
    </w:p>
    <w:p w:rsidR="00EC7E0A" w:rsidRPr="00045C7B" w:rsidRDefault="00045C7B" w:rsidP="00045C7B">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 xml:space="preserve">3-1 </w:t>
      </w:r>
      <w:r w:rsidRPr="00045C7B">
        <w:rPr>
          <w:rFonts w:ascii="&amp;quot" w:hAnsi="&amp;quot" w:hint="eastAsia"/>
          <w:b/>
          <w:color w:val="000000"/>
          <w:sz w:val="21"/>
          <w:szCs w:val="21"/>
        </w:rPr>
        <w:t>网络公示照片</w:t>
      </w:r>
    </w:p>
    <w:p w:rsidR="00FD766D" w:rsidRDefault="00FD766D" w:rsidP="007451B8">
      <w:pPr>
        <w:pStyle w:val="a3"/>
        <w:spacing w:before="0" w:beforeAutospacing="0" w:after="0" w:afterAutospacing="0" w:line="360" w:lineRule="auto"/>
        <w:jc w:val="both"/>
        <w:outlineLvl w:val="2"/>
        <w:rPr>
          <w:rFonts w:ascii="&amp;quot" w:hAnsi="&amp;quot" w:hint="eastAsia"/>
          <w:color w:val="000000"/>
        </w:rPr>
      </w:pPr>
      <w:r>
        <w:rPr>
          <w:rStyle w:val="a4"/>
          <w:rFonts w:ascii="&amp;quot" w:hAnsi="&amp;quot"/>
          <w:color w:val="000000"/>
        </w:rPr>
        <w:t xml:space="preserve">3.2.2 </w:t>
      </w:r>
      <w:r>
        <w:rPr>
          <w:rStyle w:val="a4"/>
          <w:rFonts w:ascii="&amp;quot" w:hAnsi="&amp;quot"/>
          <w:color w:val="000000"/>
        </w:rPr>
        <w:t>报纸</w:t>
      </w:r>
      <w:r>
        <w:rPr>
          <w:rStyle w:val="a4"/>
          <w:rFonts w:ascii="&amp;quot" w:hAnsi="&amp;quot"/>
          <w:color w:val="000000"/>
        </w:rPr>
        <w:t xml:space="preserve"> </w:t>
      </w:r>
    </w:p>
    <w:p w:rsidR="00EC7E0A" w:rsidRPr="00EC7E0A" w:rsidRDefault="00EC7E0A" w:rsidP="00EC7E0A">
      <w:pPr>
        <w:pStyle w:val="a3"/>
        <w:spacing w:before="0" w:beforeAutospacing="0" w:after="0" w:afterAutospacing="0" w:line="360" w:lineRule="auto"/>
        <w:ind w:firstLineChars="200" w:firstLine="480"/>
        <w:jc w:val="both"/>
        <w:rPr>
          <w:rFonts w:ascii="Times New Roman" w:hAnsi="Times New Roman" w:cs="Times New Roman"/>
          <w:color w:val="000000"/>
        </w:rPr>
      </w:pPr>
      <w:r w:rsidRPr="00EC7E0A">
        <w:rPr>
          <w:rFonts w:ascii="Times New Roman" w:hAnsi="Times New Roman" w:cs="Times New Roman"/>
          <w:color w:val="000000"/>
        </w:rPr>
        <w:t>本次信息公开选取的</w:t>
      </w:r>
      <w:r>
        <w:rPr>
          <w:rFonts w:ascii="Times New Roman" w:hAnsi="Times New Roman" w:cs="Times New Roman" w:hint="eastAsia"/>
          <w:color w:val="000000"/>
        </w:rPr>
        <w:t>公众易于接触的报纸名称为：</w:t>
      </w:r>
      <w:r w:rsidR="00A26A41">
        <w:rPr>
          <w:rFonts w:ascii="Times New Roman" w:hAnsi="Times New Roman" w:cs="Times New Roman" w:hint="eastAsia"/>
          <w:color w:val="000000"/>
        </w:rPr>
        <w:t>《承德日报》</w:t>
      </w:r>
      <w:r w:rsidRPr="00EC7E0A">
        <w:rPr>
          <w:rFonts w:ascii="Times New Roman" w:hAnsi="Times New Roman" w:cs="Times New Roman"/>
          <w:color w:val="000000"/>
        </w:rPr>
        <w:t>，符合《环境影响评价公众参与办法》（</w:t>
      </w:r>
      <w:r w:rsidRPr="00EC7E0A">
        <w:rPr>
          <w:rFonts w:ascii="Times New Roman" w:hAnsi="Times New Roman" w:cs="Times New Roman"/>
          <w:color w:val="000000"/>
        </w:rPr>
        <w:t>2019</w:t>
      </w:r>
      <w:r w:rsidRPr="00EC7E0A">
        <w:rPr>
          <w:rFonts w:ascii="Times New Roman" w:hAnsi="Times New Roman" w:cs="Times New Roman"/>
          <w:color w:val="000000"/>
        </w:rPr>
        <w:t>年</w:t>
      </w:r>
      <w:r w:rsidRPr="00EC7E0A">
        <w:rPr>
          <w:rFonts w:ascii="Times New Roman" w:hAnsi="Times New Roman" w:cs="Times New Roman"/>
          <w:color w:val="000000"/>
        </w:rPr>
        <w:t>1</w:t>
      </w:r>
      <w:r w:rsidRPr="00EC7E0A">
        <w:rPr>
          <w:rFonts w:ascii="Times New Roman" w:hAnsi="Times New Roman" w:cs="Times New Roman"/>
          <w:color w:val="000000"/>
        </w:rPr>
        <w:t>月</w:t>
      </w:r>
      <w:r w:rsidRPr="00EC7E0A">
        <w:rPr>
          <w:rFonts w:ascii="Times New Roman" w:hAnsi="Times New Roman" w:cs="Times New Roman"/>
          <w:color w:val="000000"/>
        </w:rPr>
        <w:t>1</w:t>
      </w:r>
      <w:r w:rsidRPr="00EC7E0A">
        <w:rPr>
          <w:rFonts w:ascii="Times New Roman" w:hAnsi="Times New Roman" w:cs="Times New Roman"/>
          <w:color w:val="000000"/>
        </w:rPr>
        <w:t>日实施）中第十一条规定的</w:t>
      </w:r>
      <w:r w:rsidRPr="00EC7E0A">
        <w:rPr>
          <w:rFonts w:ascii="Times New Roman" w:hAnsi="Times New Roman" w:cs="Times New Roman"/>
          <w:color w:val="000000"/>
        </w:rPr>
        <w:t>“</w:t>
      </w:r>
      <w:r w:rsidRPr="000B0E12">
        <w:rPr>
          <w:rFonts w:hint="eastAsia"/>
          <w:color w:val="000000"/>
          <w:szCs w:val="21"/>
        </w:rPr>
        <w:t>通过建设项目所在地公众易于接触的报纸公开，且在征求意见的10个工作日内公开信息不得少于2次</w:t>
      </w:r>
      <w:r w:rsidRPr="00EC7E0A">
        <w:rPr>
          <w:rFonts w:ascii="Times New Roman" w:hAnsi="Times New Roman" w:cs="Times New Roman"/>
          <w:color w:val="000000"/>
        </w:rPr>
        <w:t>”</w:t>
      </w:r>
      <w:r w:rsidRPr="00EC7E0A">
        <w:rPr>
          <w:rFonts w:ascii="Times New Roman" w:hAnsi="Times New Roman" w:cs="Times New Roman"/>
          <w:color w:val="000000"/>
        </w:rPr>
        <w:t>的要求。</w:t>
      </w:r>
    </w:p>
    <w:p w:rsidR="00EC7E0A" w:rsidRDefault="00EC7E0A"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公示时间</w:t>
      </w:r>
      <w:r w:rsidRPr="0080262F">
        <w:rPr>
          <w:rFonts w:ascii="&amp;quot" w:hAnsi="&amp;quot" w:hint="eastAsia"/>
        </w:rPr>
        <w:t>分别为</w:t>
      </w:r>
      <w:r w:rsidR="002C5B54" w:rsidRPr="002C5B54">
        <w:rPr>
          <w:rFonts w:ascii="&amp;quot" w:hAnsi="&amp;quot"/>
        </w:rPr>
        <w:t>2022</w:t>
      </w:r>
      <w:r w:rsidR="002C5B54" w:rsidRPr="002C5B54">
        <w:rPr>
          <w:rFonts w:ascii="&amp;quot" w:hAnsi="&amp;quot"/>
        </w:rPr>
        <w:t>年</w:t>
      </w:r>
      <w:r w:rsidR="00211D52">
        <w:rPr>
          <w:rFonts w:ascii="&amp;quot" w:hAnsi="&amp;quot" w:hint="eastAsia"/>
        </w:rPr>
        <w:t>9</w:t>
      </w:r>
      <w:r w:rsidR="002C5B54" w:rsidRPr="002C5B54">
        <w:rPr>
          <w:rFonts w:ascii="&amp;quot" w:hAnsi="&amp;quot"/>
        </w:rPr>
        <w:t>月</w:t>
      </w:r>
      <w:r w:rsidR="002C5B54" w:rsidRPr="002C5B54">
        <w:rPr>
          <w:rFonts w:ascii="&amp;quot" w:hAnsi="&amp;quot"/>
        </w:rPr>
        <w:t>2</w:t>
      </w:r>
      <w:r w:rsidR="007B1655">
        <w:rPr>
          <w:rFonts w:ascii="&amp;quot" w:hAnsi="&amp;quot" w:hint="eastAsia"/>
        </w:rPr>
        <w:t>1</w:t>
      </w:r>
      <w:r w:rsidR="002C5B54" w:rsidRPr="002C5B54">
        <w:rPr>
          <w:rFonts w:ascii="&amp;quot" w:hAnsi="&amp;quot"/>
        </w:rPr>
        <w:t>日至</w:t>
      </w:r>
      <w:r w:rsidR="002C5B54" w:rsidRPr="002C5B54">
        <w:rPr>
          <w:rFonts w:ascii="&amp;quot" w:hAnsi="&amp;quot"/>
        </w:rPr>
        <w:t>2022</w:t>
      </w:r>
      <w:r w:rsidR="002C5B54" w:rsidRPr="002C5B54">
        <w:rPr>
          <w:rFonts w:ascii="&amp;quot" w:hAnsi="&amp;quot"/>
        </w:rPr>
        <w:t>年</w:t>
      </w:r>
      <w:r w:rsidR="00211D52">
        <w:rPr>
          <w:rFonts w:ascii="&amp;quot" w:hAnsi="&amp;quot" w:hint="eastAsia"/>
        </w:rPr>
        <w:t>9</w:t>
      </w:r>
      <w:r w:rsidR="002C5B54" w:rsidRPr="002C5B54">
        <w:rPr>
          <w:rFonts w:ascii="&amp;quot" w:hAnsi="&amp;quot"/>
        </w:rPr>
        <w:t>月</w:t>
      </w:r>
      <w:r w:rsidR="00211D52">
        <w:rPr>
          <w:rFonts w:ascii="&amp;quot" w:hAnsi="&amp;quot" w:hint="eastAsia"/>
        </w:rPr>
        <w:t>2</w:t>
      </w:r>
      <w:r w:rsidR="007B1655">
        <w:rPr>
          <w:rFonts w:ascii="&amp;quot" w:hAnsi="&amp;quot" w:hint="eastAsia"/>
        </w:rPr>
        <w:t xml:space="preserve">2 </w:t>
      </w:r>
      <w:r w:rsidR="002C5B54" w:rsidRPr="002C5B54">
        <w:rPr>
          <w:rFonts w:ascii="&amp;quot" w:hAnsi="&amp;quot"/>
        </w:rPr>
        <w:t>日</w:t>
      </w:r>
      <w:r w:rsidRPr="0080262F">
        <w:rPr>
          <w:rFonts w:ascii="&amp;quot" w:hAnsi="&amp;quot" w:hint="eastAsia"/>
        </w:rPr>
        <w:t>。照</w:t>
      </w:r>
      <w:r>
        <w:rPr>
          <w:rFonts w:ascii="&amp;quot" w:hAnsi="&amp;quot" w:hint="eastAsia"/>
          <w:color w:val="000000"/>
        </w:rPr>
        <w:t>片如下：</w:t>
      </w:r>
    </w:p>
    <w:p w:rsidR="009352CF" w:rsidRDefault="009352CF" w:rsidP="007413A3">
      <w:pPr>
        <w:pStyle w:val="a3"/>
        <w:spacing w:before="0" w:beforeAutospacing="0" w:after="0" w:afterAutospacing="0" w:line="360" w:lineRule="auto"/>
        <w:ind w:firstLineChars="200" w:firstLine="480"/>
        <w:jc w:val="both"/>
        <w:rPr>
          <w:rFonts w:ascii="&amp;quot" w:hAnsi="&amp;quot" w:hint="eastAsia"/>
          <w:color w:val="000000"/>
        </w:rPr>
        <w:sectPr w:rsidR="009352CF">
          <w:pgSz w:w="11906" w:h="16838"/>
          <w:pgMar w:top="1440" w:right="1800" w:bottom="1440" w:left="1800" w:header="851" w:footer="992" w:gutter="0"/>
          <w:cols w:space="425"/>
          <w:docGrid w:type="lines" w:linePitch="312"/>
        </w:sectPr>
      </w:pPr>
    </w:p>
    <w:p w:rsidR="007D08AC" w:rsidRPr="007D08AC" w:rsidRDefault="007B1655" w:rsidP="00B7422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8120" cy="7034751"/>
            <wp:effectExtent l="0" t="0" r="0" b="0"/>
            <wp:docPr id="9" name="图片 9" descr="C:\Users\ADMINI~1\AppData\Local\Temp\WeChat Files\0897f2b364790dcb9250978ed105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0897f2b364790dcb9250978ed105f4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7034751"/>
                    </a:xfrm>
                    <a:prstGeom prst="rect">
                      <a:avLst/>
                    </a:prstGeom>
                    <a:noFill/>
                    <a:ln>
                      <a:noFill/>
                    </a:ln>
                  </pic:spPr>
                </pic:pic>
              </a:graphicData>
            </a:graphic>
          </wp:inline>
        </w:drawing>
      </w:r>
    </w:p>
    <w:p w:rsidR="003C249A" w:rsidRPr="00045C7B" w:rsidRDefault="003C249A" w:rsidP="003C249A">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3-</w:t>
      </w:r>
      <w:r>
        <w:rPr>
          <w:rFonts w:ascii="&amp;quot" w:hAnsi="&amp;quot" w:hint="eastAsia"/>
          <w:b/>
          <w:color w:val="000000"/>
          <w:sz w:val="21"/>
          <w:szCs w:val="21"/>
        </w:rPr>
        <w:t>2</w:t>
      </w:r>
      <w:r w:rsidRPr="00045C7B">
        <w:rPr>
          <w:rFonts w:ascii="&amp;quot" w:hAnsi="&amp;quot" w:hint="eastAsia"/>
          <w:b/>
          <w:color w:val="000000"/>
          <w:sz w:val="21"/>
          <w:szCs w:val="21"/>
        </w:rPr>
        <w:t xml:space="preserve"> </w:t>
      </w:r>
      <w:r>
        <w:rPr>
          <w:rFonts w:ascii="&amp;quot" w:hAnsi="&amp;quot" w:hint="eastAsia"/>
          <w:b/>
          <w:color w:val="000000"/>
          <w:sz w:val="21"/>
          <w:szCs w:val="21"/>
        </w:rPr>
        <w:t>报纸</w:t>
      </w:r>
      <w:r w:rsidRPr="00045C7B">
        <w:rPr>
          <w:rFonts w:ascii="&amp;quot" w:hAnsi="&amp;quot" w:hint="eastAsia"/>
          <w:b/>
          <w:color w:val="000000"/>
          <w:sz w:val="21"/>
          <w:szCs w:val="21"/>
        </w:rPr>
        <w:t>公示照片</w:t>
      </w:r>
      <w:r>
        <w:rPr>
          <w:rFonts w:ascii="&amp;quot" w:hAnsi="&amp;quot" w:hint="eastAsia"/>
          <w:b/>
          <w:color w:val="000000"/>
          <w:sz w:val="21"/>
          <w:szCs w:val="21"/>
        </w:rPr>
        <w:t>（</w:t>
      </w:r>
      <w:r>
        <w:rPr>
          <w:rFonts w:ascii="&amp;quot" w:hAnsi="&amp;quot" w:hint="eastAsia"/>
          <w:b/>
          <w:color w:val="000000"/>
          <w:sz w:val="21"/>
          <w:szCs w:val="21"/>
        </w:rPr>
        <w:t>20</w:t>
      </w:r>
      <w:r w:rsidR="007D08AC">
        <w:rPr>
          <w:rFonts w:ascii="&amp;quot" w:hAnsi="&amp;quot" w:hint="eastAsia"/>
          <w:b/>
          <w:color w:val="000000"/>
          <w:sz w:val="21"/>
          <w:szCs w:val="21"/>
        </w:rPr>
        <w:t>2</w:t>
      </w:r>
      <w:r w:rsidR="002C5B54">
        <w:rPr>
          <w:rFonts w:ascii="&amp;quot" w:hAnsi="&amp;quot" w:hint="eastAsia"/>
          <w:b/>
          <w:color w:val="000000"/>
          <w:sz w:val="21"/>
          <w:szCs w:val="21"/>
        </w:rPr>
        <w:t>2</w:t>
      </w:r>
      <w:r>
        <w:rPr>
          <w:rFonts w:ascii="&amp;quot" w:hAnsi="&amp;quot" w:hint="eastAsia"/>
          <w:b/>
          <w:color w:val="000000"/>
          <w:sz w:val="21"/>
          <w:szCs w:val="21"/>
        </w:rPr>
        <w:t>年</w:t>
      </w:r>
      <w:r w:rsidR="007B1655">
        <w:rPr>
          <w:rFonts w:ascii="&amp;quot" w:hAnsi="&amp;quot" w:hint="eastAsia"/>
          <w:b/>
          <w:color w:val="000000"/>
          <w:sz w:val="21"/>
          <w:szCs w:val="21"/>
        </w:rPr>
        <w:t>9</w:t>
      </w:r>
      <w:r>
        <w:rPr>
          <w:rFonts w:ascii="&amp;quot" w:hAnsi="&amp;quot" w:hint="eastAsia"/>
          <w:b/>
          <w:color w:val="000000"/>
          <w:sz w:val="21"/>
          <w:szCs w:val="21"/>
        </w:rPr>
        <w:t>月</w:t>
      </w:r>
      <w:r w:rsidR="002C5B54">
        <w:rPr>
          <w:rFonts w:ascii="&amp;quot" w:hAnsi="&amp;quot" w:hint="eastAsia"/>
          <w:b/>
          <w:color w:val="000000"/>
          <w:sz w:val="21"/>
          <w:szCs w:val="21"/>
        </w:rPr>
        <w:t>2</w:t>
      </w:r>
      <w:r w:rsidR="007B1655">
        <w:rPr>
          <w:rFonts w:ascii="&amp;quot" w:hAnsi="&amp;quot" w:hint="eastAsia"/>
          <w:b/>
          <w:color w:val="000000"/>
          <w:sz w:val="21"/>
          <w:szCs w:val="21"/>
        </w:rPr>
        <w:t>1</w:t>
      </w:r>
      <w:r>
        <w:rPr>
          <w:rFonts w:ascii="&amp;quot" w:hAnsi="&amp;quot" w:hint="eastAsia"/>
          <w:b/>
          <w:color w:val="000000"/>
          <w:sz w:val="21"/>
          <w:szCs w:val="21"/>
        </w:rPr>
        <w:t>日）</w:t>
      </w:r>
    </w:p>
    <w:p w:rsidR="007D08AC" w:rsidRDefault="007B1655" w:rsidP="00B7422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8120" cy="7034751"/>
            <wp:effectExtent l="0" t="0" r="0" b="0"/>
            <wp:docPr id="11" name="图片 11" descr="C:\Users\ADMINI~1\AppData\Local\Temp\WeChat Files\23ee73c176ddf22b4cb6a7a8c35a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23ee73c176ddf22b4cb6a7a8c35a0a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7034751"/>
                    </a:xfrm>
                    <a:prstGeom prst="rect">
                      <a:avLst/>
                    </a:prstGeom>
                    <a:noFill/>
                    <a:ln>
                      <a:noFill/>
                    </a:ln>
                  </pic:spPr>
                </pic:pic>
              </a:graphicData>
            </a:graphic>
          </wp:inline>
        </w:drawing>
      </w:r>
    </w:p>
    <w:p w:rsidR="002C5B54" w:rsidRDefault="002C5B54" w:rsidP="00B7422B">
      <w:pPr>
        <w:widowControl/>
        <w:jc w:val="center"/>
        <w:rPr>
          <w:rFonts w:ascii="宋体" w:eastAsia="宋体" w:hAnsi="宋体" w:cs="宋体"/>
          <w:kern w:val="0"/>
          <w:sz w:val="24"/>
          <w:szCs w:val="24"/>
        </w:rPr>
      </w:pPr>
    </w:p>
    <w:p w:rsidR="002C5B54" w:rsidRPr="002C5B54" w:rsidRDefault="002C5B54" w:rsidP="00B7422B">
      <w:pPr>
        <w:widowControl/>
        <w:jc w:val="center"/>
        <w:rPr>
          <w:rFonts w:ascii="宋体" w:eastAsia="宋体" w:hAnsi="宋体" w:cs="宋体"/>
          <w:kern w:val="0"/>
          <w:sz w:val="24"/>
          <w:szCs w:val="24"/>
        </w:rPr>
      </w:pPr>
    </w:p>
    <w:p w:rsidR="003C249A" w:rsidRPr="00045C7B" w:rsidRDefault="003C249A" w:rsidP="003C249A">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3-</w:t>
      </w:r>
      <w:r>
        <w:rPr>
          <w:rFonts w:ascii="&amp;quot" w:hAnsi="&amp;quot" w:hint="eastAsia"/>
          <w:b/>
          <w:color w:val="000000"/>
          <w:sz w:val="21"/>
          <w:szCs w:val="21"/>
        </w:rPr>
        <w:t>3</w:t>
      </w:r>
      <w:r w:rsidRPr="00045C7B">
        <w:rPr>
          <w:rFonts w:ascii="&amp;quot" w:hAnsi="&amp;quot" w:hint="eastAsia"/>
          <w:b/>
          <w:color w:val="000000"/>
          <w:sz w:val="21"/>
          <w:szCs w:val="21"/>
        </w:rPr>
        <w:t xml:space="preserve"> </w:t>
      </w:r>
      <w:r>
        <w:rPr>
          <w:rFonts w:ascii="&amp;quot" w:hAnsi="&amp;quot" w:hint="eastAsia"/>
          <w:b/>
          <w:color w:val="000000"/>
          <w:sz w:val="21"/>
          <w:szCs w:val="21"/>
        </w:rPr>
        <w:t>报纸</w:t>
      </w:r>
      <w:r w:rsidRPr="00045C7B">
        <w:rPr>
          <w:rFonts w:ascii="&amp;quot" w:hAnsi="&amp;quot" w:hint="eastAsia"/>
          <w:b/>
          <w:color w:val="000000"/>
          <w:sz w:val="21"/>
          <w:szCs w:val="21"/>
        </w:rPr>
        <w:t>公示照片</w:t>
      </w:r>
      <w:r>
        <w:rPr>
          <w:rFonts w:ascii="&amp;quot" w:hAnsi="&amp;quot" w:hint="eastAsia"/>
          <w:b/>
          <w:color w:val="000000"/>
          <w:sz w:val="21"/>
          <w:szCs w:val="21"/>
        </w:rPr>
        <w:t>（</w:t>
      </w:r>
      <w:r>
        <w:rPr>
          <w:rFonts w:ascii="&amp;quot" w:hAnsi="&amp;quot" w:hint="eastAsia"/>
          <w:b/>
          <w:color w:val="000000"/>
          <w:sz w:val="21"/>
          <w:szCs w:val="21"/>
        </w:rPr>
        <w:t>20</w:t>
      </w:r>
      <w:r w:rsidR="00570689">
        <w:rPr>
          <w:rFonts w:ascii="&amp;quot" w:hAnsi="&amp;quot" w:hint="eastAsia"/>
          <w:b/>
          <w:color w:val="000000"/>
          <w:sz w:val="21"/>
          <w:szCs w:val="21"/>
        </w:rPr>
        <w:t>2</w:t>
      </w:r>
      <w:r w:rsidR="002C5B54">
        <w:rPr>
          <w:rFonts w:ascii="&amp;quot" w:hAnsi="&amp;quot" w:hint="eastAsia"/>
          <w:b/>
          <w:color w:val="000000"/>
          <w:sz w:val="21"/>
          <w:szCs w:val="21"/>
        </w:rPr>
        <w:t>2</w:t>
      </w:r>
      <w:r>
        <w:rPr>
          <w:rFonts w:ascii="&amp;quot" w:hAnsi="&amp;quot" w:hint="eastAsia"/>
          <w:b/>
          <w:color w:val="000000"/>
          <w:sz w:val="21"/>
          <w:szCs w:val="21"/>
        </w:rPr>
        <w:t>年</w:t>
      </w:r>
      <w:r w:rsidR="007B1655">
        <w:rPr>
          <w:rFonts w:ascii="&amp;quot" w:hAnsi="&amp;quot" w:hint="eastAsia"/>
          <w:b/>
          <w:color w:val="000000"/>
          <w:sz w:val="21"/>
          <w:szCs w:val="21"/>
        </w:rPr>
        <w:t>9</w:t>
      </w:r>
      <w:r>
        <w:rPr>
          <w:rFonts w:ascii="&amp;quot" w:hAnsi="&amp;quot" w:hint="eastAsia"/>
          <w:b/>
          <w:color w:val="000000"/>
          <w:sz w:val="21"/>
          <w:szCs w:val="21"/>
        </w:rPr>
        <w:t>月</w:t>
      </w:r>
      <w:r w:rsidR="002C5B54">
        <w:rPr>
          <w:rFonts w:ascii="&amp;quot" w:hAnsi="&amp;quot" w:hint="eastAsia"/>
          <w:b/>
          <w:color w:val="000000"/>
          <w:sz w:val="21"/>
          <w:szCs w:val="21"/>
        </w:rPr>
        <w:t>2</w:t>
      </w:r>
      <w:r w:rsidR="007B1655">
        <w:rPr>
          <w:rFonts w:ascii="&amp;quot" w:hAnsi="&amp;quot" w:hint="eastAsia"/>
          <w:b/>
          <w:color w:val="000000"/>
          <w:sz w:val="21"/>
          <w:szCs w:val="21"/>
        </w:rPr>
        <w:t>2</w:t>
      </w:r>
      <w:r>
        <w:rPr>
          <w:rFonts w:ascii="&amp;quot" w:hAnsi="&amp;quot" w:hint="eastAsia"/>
          <w:b/>
          <w:color w:val="000000"/>
          <w:sz w:val="21"/>
          <w:szCs w:val="21"/>
        </w:rPr>
        <w:t>日）</w:t>
      </w:r>
    </w:p>
    <w:p w:rsidR="009352CF" w:rsidRDefault="009352CF" w:rsidP="007413A3">
      <w:pPr>
        <w:pStyle w:val="a3"/>
        <w:spacing w:before="0" w:beforeAutospacing="0" w:after="0" w:afterAutospacing="0" w:line="360" w:lineRule="auto"/>
        <w:ind w:firstLineChars="200" w:firstLine="480"/>
        <w:jc w:val="both"/>
        <w:rPr>
          <w:rFonts w:ascii="&amp;quot" w:hAnsi="&amp;quot" w:hint="eastAsia"/>
          <w:color w:val="000000"/>
        </w:rPr>
        <w:sectPr w:rsidR="009352CF" w:rsidSect="002C5B54">
          <w:pgSz w:w="11906" w:h="16838"/>
          <w:pgMar w:top="1440" w:right="1797" w:bottom="1440" w:left="1797" w:header="851" w:footer="992" w:gutter="0"/>
          <w:cols w:space="425"/>
          <w:docGrid w:type="linesAndChars" w:linePitch="312"/>
        </w:sectPr>
      </w:pPr>
    </w:p>
    <w:p w:rsidR="00FD766D" w:rsidRDefault="00FD766D" w:rsidP="007451B8">
      <w:pPr>
        <w:pStyle w:val="a3"/>
        <w:spacing w:before="0" w:beforeAutospacing="0" w:after="0" w:afterAutospacing="0" w:line="360" w:lineRule="auto"/>
        <w:jc w:val="both"/>
        <w:outlineLvl w:val="2"/>
        <w:rPr>
          <w:rFonts w:ascii="&amp;quot" w:hAnsi="&amp;quot" w:hint="eastAsia"/>
          <w:color w:val="000000"/>
        </w:rPr>
      </w:pPr>
      <w:r>
        <w:rPr>
          <w:rStyle w:val="a4"/>
          <w:rFonts w:ascii="&amp;quot" w:hAnsi="&amp;quot"/>
          <w:color w:val="000000"/>
        </w:rPr>
        <w:lastRenderedPageBreak/>
        <w:t xml:space="preserve">3.2.3 </w:t>
      </w:r>
      <w:r>
        <w:rPr>
          <w:rStyle w:val="a4"/>
          <w:rFonts w:ascii="&amp;quot" w:hAnsi="&amp;quot"/>
          <w:color w:val="000000"/>
        </w:rPr>
        <w:t>张贴</w:t>
      </w:r>
      <w:r>
        <w:rPr>
          <w:rStyle w:val="a4"/>
          <w:rFonts w:ascii="&amp;quot" w:hAnsi="&amp;quot"/>
          <w:color w:val="000000"/>
        </w:rPr>
        <w:t xml:space="preserve"> </w:t>
      </w:r>
    </w:p>
    <w:p w:rsidR="00984513" w:rsidRDefault="00EC7E0A" w:rsidP="007413A3">
      <w:pPr>
        <w:pStyle w:val="a3"/>
        <w:spacing w:before="0" w:beforeAutospacing="0" w:after="0" w:afterAutospacing="0" w:line="360" w:lineRule="auto"/>
        <w:ind w:firstLineChars="200" w:firstLine="480"/>
        <w:jc w:val="both"/>
        <w:rPr>
          <w:rFonts w:ascii="Times New Roman" w:hAnsi="Times New Roman" w:cs="Times New Roman"/>
        </w:rPr>
      </w:pPr>
      <w:r>
        <w:rPr>
          <w:rFonts w:ascii="&amp;quot" w:hAnsi="&amp;quot" w:hint="eastAsia"/>
          <w:color w:val="000000"/>
        </w:rPr>
        <w:t>本次信息公开期间，我公司选取了公众意见征求范围内的</w:t>
      </w:r>
      <w:r w:rsidR="007B1655" w:rsidRPr="007B1655">
        <w:rPr>
          <w:rFonts w:ascii="Times New Roman" w:hAnsi="Times New Roman" w:cs="Times New Roman" w:hint="eastAsia"/>
        </w:rPr>
        <w:t>后石碴新民居、</w:t>
      </w:r>
      <w:proofErr w:type="gramStart"/>
      <w:r w:rsidR="007B1655" w:rsidRPr="007B1655">
        <w:rPr>
          <w:rFonts w:ascii="Times New Roman" w:hAnsi="Times New Roman" w:cs="Times New Roman" w:hint="eastAsia"/>
        </w:rPr>
        <w:t>百草林</w:t>
      </w:r>
      <w:proofErr w:type="gramEnd"/>
      <w:r w:rsidR="007B1655" w:rsidRPr="007B1655">
        <w:rPr>
          <w:rFonts w:ascii="Times New Roman" w:hAnsi="Times New Roman" w:cs="Times New Roman" w:hint="eastAsia"/>
        </w:rPr>
        <w:t>村、</w:t>
      </w:r>
      <w:proofErr w:type="gramStart"/>
      <w:r w:rsidR="007B1655" w:rsidRPr="007B1655">
        <w:rPr>
          <w:rFonts w:ascii="Times New Roman" w:hAnsi="Times New Roman" w:cs="Times New Roman" w:hint="eastAsia"/>
        </w:rPr>
        <w:t>闯王台</w:t>
      </w:r>
      <w:proofErr w:type="gramEnd"/>
      <w:r w:rsidR="007B1655" w:rsidRPr="007B1655">
        <w:rPr>
          <w:rFonts w:ascii="Times New Roman" w:hAnsi="Times New Roman" w:cs="Times New Roman" w:hint="eastAsia"/>
        </w:rPr>
        <w:t>村、上杖子村、古道</w:t>
      </w:r>
      <w:r w:rsidR="007B1655">
        <w:rPr>
          <w:rFonts w:ascii="Times New Roman" w:hAnsi="Times New Roman" w:cs="Times New Roman" w:hint="eastAsia"/>
        </w:rPr>
        <w:t>沟</w:t>
      </w:r>
      <w:r w:rsidR="007B1655" w:rsidRPr="007B1655">
        <w:rPr>
          <w:rFonts w:ascii="Times New Roman" w:hAnsi="Times New Roman" w:cs="Times New Roman" w:hint="eastAsia"/>
        </w:rPr>
        <w:t>村、</w:t>
      </w:r>
      <w:proofErr w:type="gramStart"/>
      <w:r w:rsidR="007B1655" w:rsidRPr="007B1655">
        <w:rPr>
          <w:rFonts w:ascii="Times New Roman" w:hAnsi="Times New Roman" w:cs="Times New Roman" w:hint="eastAsia"/>
        </w:rPr>
        <w:t>炮岭村</w:t>
      </w:r>
      <w:proofErr w:type="gramEnd"/>
      <w:r w:rsidRPr="009252C2">
        <w:rPr>
          <w:rFonts w:ascii="Times New Roman" w:hAnsi="Times New Roman" w:cs="Times New Roman"/>
        </w:rPr>
        <w:t>等村</w:t>
      </w:r>
      <w:r>
        <w:rPr>
          <w:rFonts w:ascii="Times New Roman" w:hAnsi="Times New Roman" w:cs="Times New Roman" w:hint="eastAsia"/>
        </w:rPr>
        <w:t>，</w:t>
      </w:r>
      <w:r w:rsidR="00984513">
        <w:rPr>
          <w:rFonts w:ascii="Times New Roman" w:hAnsi="Times New Roman" w:cs="Times New Roman" w:hint="eastAsia"/>
        </w:rPr>
        <w:t>拟进行公示公告，</w:t>
      </w:r>
      <w:r w:rsidR="00984513" w:rsidRPr="00EC7E0A">
        <w:rPr>
          <w:rFonts w:ascii="Times New Roman" w:hAnsi="Times New Roman" w:cs="Times New Roman"/>
          <w:color w:val="000000"/>
        </w:rPr>
        <w:t>符合《环境影响评价公众参与办法》（</w:t>
      </w:r>
      <w:r w:rsidR="00984513" w:rsidRPr="00EC7E0A">
        <w:rPr>
          <w:rFonts w:ascii="Times New Roman" w:hAnsi="Times New Roman" w:cs="Times New Roman"/>
          <w:color w:val="000000"/>
        </w:rPr>
        <w:t>2019</w:t>
      </w:r>
      <w:r w:rsidR="00984513" w:rsidRPr="00EC7E0A">
        <w:rPr>
          <w:rFonts w:ascii="Times New Roman" w:hAnsi="Times New Roman" w:cs="Times New Roman"/>
          <w:color w:val="000000"/>
        </w:rPr>
        <w:t>年</w:t>
      </w:r>
      <w:r w:rsidR="00984513" w:rsidRPr="00EC7E0A">
        <w:rPr>
          <w:rFonts w:ascii="Times New Roman" w:hAnsi="Times New Roman" w:cs="Times New Roman"/>
          <w:color w:val="000000"/>
        </w:rPr>
        <w:t>1</w:t>
      </w:r>
      <w:r w:rsidR="00984513" w:rsidRPr="00EC7E0A">
        <w:rPr>
          <w:rFonts w:ascii="Times New Roman" w:hAnsi="Times New Roman" w:cs="Times New Roman"/>
          <w:color w:val="000000"/>
        </w:rPr>
        <w:t>月</w:t>
      </w:r>
      <w:r w:rsidR="00984513" w:rsidRPr="00EC7E0A">
        <w:rPr>
          <w:rFonts w:ascii="Times New Roman" w:hAnsi="Times New Roman" w:cs="Times New Roman"/>
          <w:color w:val="000000"/>
        </w:rPr>
        <w:t>1</w:t>
      </w:r>
      <w:r w:rsidR="00984513" w:rsidRPr="00EC7E0A">
        <w:rPr>
          <w:rFonts w:ascii="Times New Roman" w:hAnsi="Times New Roman" w:cs="Times New Roman"/>
          <w:color w:val="000000"/>
        </w:rPr>
        <w:t>日实施）中第十一条规定的</w:t>
      </w:r>
      <w:r w:rsidR="00984513" w:rsidRPr="00EC7E0A">
        <w:rPr>
          <w:rFonts w:ascii="Times New Roman" w:hAnsi="Times New Roman" w:cs="Times New Roman"/>
          <w:color w:val="000000"/>
        </w:rPr>
        <w:t>“</w:t>
      </w:r>
      <w:r w:rsidR="00984513" w:rsidRPr="000B0E12">
        <w:rPr>
          <w:rFonts w:hint="eastAsia"/>
          <w:color w:val="000000"/>
          <w:szCs w:val="21"/>
        </w:rPr>
        <w:t>通过在建设项目所在地公众易于知悉的场所张贴公告的方式公开，且持续公开期限不得少于10个工作日</w:t>
      </w:r>
      <w:r w:rsidR="00984513" w:rsidRPr="00EC7E0A">
        <w:rPr>
          <w:rFonts w:ascii="Times New Roman" w:hAnsi="Times New Roman" w:cs="Times New Roman"/>
          <w:color w:val="000000"/>
        </w:rPr>
        <w:t>”</w:t>
      </w:r>
      <w:r w:rsidR="00984513" w:rsidRPr="00EC7E0A">
        <w:rPr>
          <w:rFonts w:ascii="Times New Roman" w:hAnsi="Times New Roman" w:cs="Times New Roman"/>
          <w:color w:val="000000"/>
        </w:rPr>
        <w:t>的要求。</w:t>
      </w:r>
    </w:p>
    <w:p w:rsidR="00EC7E0A" w:rsidRDefault="00984513" w:rsidP="007413A3">
      <w:pPr>
        <w:pStyle w:val="a3"/>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在</w:t>
      </w:r>
      <w:r w:rsidR="00EC7E0A">
        <w:rPr>
          <w:rFonts w:ascii="Times New Roman" w:hAnsi="Times New Roman" w:cs="Times New Roman" w:hint="eastAsia"/>
        </w:rPr>
        <w:t>各村委会标识栏或显眼位置张贴了信息公示公告（表</w:t>
      </w:r>
      <w:r w:rsidR="00EC7E0A">
        <w:rPr>
          <w:rFonts w:ascii="Times New Roman" w:hAnsi="Times New Roman" w:cs="Times New Roman" w:hint="eastAsia"/>
        </w:rPr>
        <w:t>3</w:t>
      </w:r>
      <w:r w:rsidR="00EC7E0A">
        <w:rPr>
          <w:rFonts w:ascii="Times New Roman" w:hAnsi="Times New Roman" w:cs="Times New Roman"/>
        </w:rPr>
        <w:t>-1</w:t>
      </w:r>
      <w:r w:rsidR="00EC7E0A">
        <w:rPr>
          <w:rFonts w:ascii="Times New Roman" w:hAnsi="Times New Roman" w:cs="Times New Roman" w:hint="eastAsia"/>
        </w:rPr>
        <w:t>），</w:t>
      </w:r>
      <w:r>
        <w:rPr>
          <w:rFonts w:ascii="Times New Roman" w:hAnsi="Times New Roman" w:cs="Times New Roman" w:hint="eastAsia"/>
        </w:rPr>
        <w:t>张贴时间为</w:t>
      </w:r>
      <w:r>
        <w:rPr>
          <w:rFonts w:ascii="Times New Roman" w:hAnsi="Times New Roman" w:cs="Times New Roman" w:hint="eastAsia"/>
        </w:rPr>
        <w:t>2</w:t>
      </w:r>
      <w:r>
        <w:rPr>
          <w:rFonts w:ascii="Times New Roman" w:hAnsi="Times New Roman" w:cs="Times New Roman"/>
        </w:rPr>
        <w:t>0</w:t>
      </w:r>
      <w:r w:rsidR="00DE6734">
        <w:rPr>
          <w:rFonts w:ascii="Times New Roman" w:hAnsi="Times New Roman" w:cs="Times New Roman" w:hint="eastAsia"/>
        </w:rPr>
        <w:t>2</w:t>
      </w:r>
      <w:r w:rsidR="002C5B54">
        <w:rPr>
          <w:rFonts w:ascii="Times New Roman" w:hAnsi="Times New Roman" w:cs="Times New Roman" w:hint="eastAsia"/>
        </w:rPr>
        <w:t>2</w:t>
      </w:r>
      <w:r>
        <w:rPr>
          <w:rFonts w:ascii="Times New Roman" w:hAnsi="Times New Roman" w:cs="Times New Roman" w:hint="eastAsia"/>
        </w:rPr>
        <w:t>年</w:t>
      </w:r>
      <w:r w:rsidR="007B1655">
        <w:rPr>
          <w:rFonts w:ascii="Times New Roman" w:hAnsi="Times New Roman" w:cs="Times New Roman" w:hint="eastAsia"/>
        </w:rPr>
        <w:t>9</w:t>
      </w:r>
      <w:r>
        <w:rPr>
          <w:rFonts w:ascii="Times New Roman" w:hAnsi="Times New Roman" w:cs="Times New Roman" w:hint="eastAsia"/>
        </w:rPr>
        <w:t>月</w:t>
      </w:r>
      <w:r w:rsidR="002C5B54">
        <w:rPr>
          <w:rFonts w:ascii="Times New Roman" w:hAnsi="Times New Roman" w:cs="Times New Roman" w:hint="eastAsia"/>
        </w:rPr>
        <w:t>2</w:t>
      </w:r>
      <w:r w:rsidR="007B1655">
        <w:rPr>
          <w:rFonts w:ascii="Times New Roman" w:hAnsi="Times New Roman" w:cs="Times New Roman" w:hint="eastAsia"/>
        </w:rPr>
        <w:t>0</w:t>
      </w:r>
      <w:r>
        <w:rPr>
          <w:rFonts w:ascii="Times New Roman" w:hAnsi="Times New Roman" w:cs="Times New Roman" w:hint="eastAsia"/>
        </w:rPr>
        <w:t>日。</w:t>
      </w:r>
    </w:p>
    <w:p w:rsidR="00984513" w:rsidRPr="00984513" w:rsidRDefault="00877FF6" w:rsidP="007413A3">
      <w:pPr>
        <w:pStyle w:val="a3"/>
        <w:spacing w:before="0" w:beforeAutospacing="0" w:after="0" w:afterAutospacing="0" w:line="360" w:lineRule="auto"/>
        <w:ind w:firstLineChars="200" w:firstLine="480"/>
        <w:jc w:val="both"/>
        <w:rPr>
          <w:rFonts w:ascii="&amp;quot" w:hAnsi="&amp;quot" w:hint="eastAsia"/>
          <w:color w:val="000000"/>
        </w:rPr>
      </w:pPr>
      <w:r w:rsidRPr="003C249A">
        <w:rPr>
          <w:rFonts w:ascii="&amp;quot" w:hAnsi="&amp;quot" w:hint="eastAsia"/>
          <w:color w:val="000000"/>
        </w:rPr>
        <w:t>照片如下：</w:t>
      </w:r>
    </w:p>
    <w:tbl>
      <w:tblPr>
        <w:tblStyle w:val="aa"/>
        <w:tblW w:w="0" w:type="auto"/>
        <w:tblLook w:val="04A0" w:firstRow="1" w:lastRow="0" w:firstColumn="1" w:lastColumn="0" w:noHBand="0" w:noVBand="1"/>
      </w:tblPr>
      <w:tblGrid>
        <w:gridCol w:w="4437"/>
        <w:gridCol w:w="4091"/>
      </w:tblGrid>
      <w:tr w:rsidR="00B7422B" w:rsidTr="00720C74">
        <w:tc>
          <w:tcPr>
            <w:tcW w:w="4437" w:type="dxa"/>
          </w:tcPr>
          <w:p w:rsidR="00B7422B" w:rsidRDefault="007B1655" w:rsidP="00045C7B">
            <w:pPr>
              <w:autoSpaceDE w:val="0"/>
              <w:autoSpaceDN w:val="0"/>
              <w:adjustRightInd w:val="0"/>
              <w:spacing w:beforeLines="50" w:before="120"/>
              <w:jc w:val="center"/>
              <w:rPr>
                <w:rFonts w:ascii="宋体" w:eastAsia="宋体" w:hAnsi="宋体"/>
                <w:b/>
              </w:rPr>
            </w:pPr>
            <w:r>
              <w:rPr>
                <w:rFonts w:ascii="宋体" w:eastAsia="宋体" w:hAnsi="宋体"/>
                <w:b/>
                <w:noProof/>
              </w:rPr>
              <w:drawing>
                <wp:inline distT="0" distB="0" distL="0" distR="0">
                  <wp:extent cx="2083981" cy="2776146"/>
                  <wp:effectExtent l="0" t="0" r="0" b="5715"/>
                  <wp:docPr id="12" name="图片 12" descr="E:\工作\1未完成\报告书\8155-宽城县-纪宏伟-宽城龙兴选厂技改项目\公参\二次公示\贴墙\5e7410d8af6c2e5572b4af04e57e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1未完成\报告书\8155-宽城县-纪宏伟-宽城龙兴选厂技改项目\公参\二次公示\贴墙\5e7410d8af6c2e5572b4af04e57ee4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574" cy="2780932"/>
                          </a:xfrm>
                          <a:prstGeom prst="rect">
                            <a:avLst/>
                          </a:prstGeom>
                          <a:noFill/>
                          <a:ln>
                            <a:noFill/>
                          </a:ln>
                        </pic:spPr>
                      </pic:pic>
                    </a:graphicData>
                  </a:graphic>
                </wp:inline>
              </w:drawing>
            </w:r>
          </w:p>
          <w:p w:rsidR="00B7422B" w:rsidRPr="0080262F" w:rsidRDefault="007B1655" w:rsidP="00045C7B">
            <w:pPr>
              <w:autoSpaceDE w:val="0"/>
              <w:autoSpaceDN w:val="0"/>
              <w:adjustRightInd w:val="0"/>
              <w:spacing w:beforeLines="50" w:before="120"/>
              <w:jc w:val="center"/>
            </w:pPr>
            <w:proofErr w:type="gramStart"/>
            <w:r>
              <w:rPr>
                <w:rFonts w:ascii="宋体" w:eastAsia="宋体" w:hAnsi="宋体" w:hint="eastAsia"/>
                <w:b/>
              </w:rPr>
              <w:t>百草林</w:t>
            </w:r>
            <w:proofErr w:type="gramEnd"/>
            <w:r w:rsidR="002C5B54">
              <w:rPr>
                <w:rFonts w:ascii="宋体" w:eastAsia="宋体" w:hAnsi="宋体" w:hint="eastAsia"/>
                <w:b/>
              </w:rPr>
              <w:t>村</w:t>
            </w:r>
          </w:p>
        </w:tc>
        <w:tc>
          <w:tcPr>
            <w:tcW w:w="4091" w:type="dxa"/>
          </w:tcPr>
          <w:p w:rsidR="00B7422B" w:rsidRDefault="007B1655" w:rsidP="00045C7B">
            <w:pPr>
              <w:autoSpaceDE w:val="0"/>
              <w:autoSpaceDN w:val="0"/>
              <w:adjustRightInd w:val="0"/>
              <w:spacing w:beforeLines="50" w:before="120"/>
              <w:jc w:val="center"/>
              <w:rPr>
                <w:rFonts w:ascii="宋体" w:eastAsia="宋体" w:hAnsi="宋体"/>
                <w:b/>
              </w:rPr>
            </w:pPr>
            <w:r>
              <w:rPr>
                <w:rFonts w:ascii="宋体" w:eastAsia="宋体" w:hAnsi="宋体"/>
                <w:b/>
                <w:noProof/>
              </w:rPr>
              <w:drawing>
                <wp:inline distT="0" distB="0" distL="0" distR="0">
                  <wp:extent cx="2083194" cy="2775097"/>
                  <wp:effectExtent l="0" t="0" r="0" b="6350"/>
                  <wp:docPr id="13" name="图片 13" descr="E:\工作\1未完成\报告书\8155-宽城县-纪宏伟-宽城龙兴选厂技改项目\公参\二次公示\贴墙\695516ce815e12eb58ada6b27fe7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1未完成\报告书\8155-宽城县-纪宏伟-宽城龙兴选厂技改项目\公参\二次公示\贴墙\695516ce815e12eb58ada6b27fe78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6786" cy="2779881"/>
                          </a:xfrm>
                          <a:prstGeom prst="rect">
                            <a:avLst/>
                          </a:prstGeom>
                          <a:noFill/>
                          <a:ln>
                            <a:noFill/>
                          </a:ln>
                        </pic:spPr>
                      </pic:pic>
                    </a:graphicData>
                  </a:graphic>
                </wp:inline>
              </w:drawing>
            </w:r>
          </w:p>
          <w:p w:rsidR="00331486" w:rsidRDefault="007B1655" w:rsidP="00045C7B">
            <w:pPr>
              <w:autoSpaceDE w:val="0"/>
              <w:autoSpaceDN w:val="0"/>
              <w:adjustRightInd w:val="0"/>
              <w:spacing w:beforeLines="50" w:before="120"/>
              <w:jc w:val="center"/>
              <w:rPr>
                <w:rFonts w:ascii="宋体" w:eastAsia="宋体" w:hAnsi="宋体"/>
                <w:b/>
              </w:rPr>
            </w:pPr>
            <w:r>
              <w:rPr>
                <w:rFonts w:ascii="宋体" w:eastAsia="宋体" w:hAnsi="宋体" w:hint="eastAsia"/>
                <w:b/>
              </w:rPr>
              <w:t>上杖子</w:t>
            </w:r>
            <w:r w:rsidR="002C5B54">
              <w:rPr>
                <w:rFonts w:ascii="宋体" w:eastAsia="宋体" w:hAnsi="宋体" w:hint="eastAsia"/>
                <w:b/>
              </w:rPr>
              <w:t>村</w:t>
            </w:r>
          </w:p>
        </w:tc>
      </w:tr>
      <w:tr w:rsidR="00B7422B" w:rsidTr="00720C74">
        <w:tc>
          <w:tcPr>
            <w:tcW w:w="4437" w:type="dxa"/>
          </w:tcPr>
          <w:p w:rsidR="00B7422B" w:rsidRDefault="007B1655" w:rsidP="00BF6334">
            <w:pPr>
              <w:autoSpaceDE w:val="0"/>
              <w:autoSpaceDN w:val="0"/>
              <w:adjustRightInd w:val="0"/>
              <w:spacing w:beforeLines="50" w:before="120"/>
              <w:jc w:val="center"/>
              <w:rPr>
                <w:rFonts w:ascii="宋体" w:eastAsia="宋体" w:hAnsi="宋体"/>
                <w:b/>
              </w:rPr>
            </w:pPr>
            <w:r>
              <w:rPr>
                <w:rFonts w:ascii="宋体" w:eastAsia="宋体" w:hAnsi="宋体"/>
                <w:b/>
                <w:noProof/>
              </w:rPr>
              <w:drawing>
                <wp:inline distT="0" distB="0" distL="0" distR="0">
                  <wp:extent cx="2019341" cy="2690037"/>
                  <wp:effectExtent l="0" t="0" r="0" b="0"/>
                  <wp:docPr id="14" name="图片 14" descr="E:\工作\1未完成\报告书\8155-宽城县-纪宏伟-宽城龙兴选厂技改项目\公参\二次公示\贴墙\a45630a01f2a3b1579af70c8332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工作\1未完成\报告书\8155-宽城县-纪宏伟-宽城龙兴选厂技改项目\公参\二次公示\贴墙\a45630a01f2a3b1579af70c833239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6148" cy="2699105"/>
                          </a:xfrm>
                          <a:prstGeom prst="rect">
                            <a:avLst/>
                          </a:prstGeom>
                          <a:noFill/>
                          <a:ln>
                            <a:noFill/>
                          </a:ln>
                        </pic:spPr>
                      </pic:pic>
                    </a:graphicData>
                  </a:graphic>
                </wp:inline>
              </w:drawing>
            </w:r>
          </w:p>
          <w:p w:rsidR="00B7422B" w:rsidRDefault="007B1655" w:rsidP="00BF6334">
            <w:pPr>
              <w:autoSpaceDE w:val="0"/>
              <w:autoSpaceDN w:val="0"/>
              <w:adjustRightInd w:val="0"/>
              <w:spacing w:beforeLines="50" w:before="120"/>
              <w:jc w:val="center"/>
            </w:pPr>
            <w:proofErr w:type="gramStart"/>
            <w:r w:rsidRPr="007B1655">
              <w:rPr>
                <w:rFonts w:ascii="宋体" w:eastAsia="宋体" w:hAnsi="宋体" w:hint="eastAsia"/>
                <w:b/>
              </w:rPr>
              <w:t>炮岭村</w:t>
            </w:r>
            <w:proofErr w:type="gramEnd"/>
          </w:p>
        </w:tc>
        <w:tc>
          <w:tcPr>
            <w:tcW w:w="4091" w:type="dxa"/>
          </w:tcPr>
          <w:p w:rsidR="00B7422B" w:rsidRDefault="007B1655" w:rsidP="00BF6334">
            <w:pPr>
              <w:autoSpaceDE w:val="0"/>
              <w:autoSpaceDN w:val="0"/>
              <w:adjustRightInd w:val="0"/>
              <w:spacing w:beforeLines="50" w:before="120"/>
              <w:jc w:val="center"/>
              <w:rPr>
                <w:noProof/>
              </w:rPr>
            </w:pPr>
            <w:r>
              <w:rPr>
                <w:noProof/>
              </w:rPr>
              <w:drawing>
                <wp:inline distT="0" distB="0" distL="0" distR="0">
                  <wp:extent cx="2091175" cy="2690037"/>
                  <wp:effectExtent l="0" t="0" r="4445" b="0"/>
                  <wp:docPr id="15" name="图片 15" descr="E:\工作\1未完成\报告书\8155-宽城县-纪宏伟-宽城龙兴选厂技改项目\公参\二次公示\贴墙\b60eb2926b0b174155550cf0b2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工作\1未完成\报告书\8155-宽城县-纪宏伟-宽城龙兴选厂技改项目\公参\二次公示\贴墙\b60eb2926b0b174155550cf0b2043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2213" cy="2704236"/>
                          </a:xfrm>
                          <a:prstGeom prst="rect">
                            <a:avLst/>
                          </a:prstGeom>
                          <a:noFill/>
                          <a:ln>
                            <a:noFill/>
                          </a:ln>
                        </pic:spPr>
                      </pic:pic>
                    </a:graphicData>
                  </a:graphic>
                </wp:inline>
              </w:drawing>
            </w:r>
          </w:p>
          <w:p w:rsidR="00331486" w:rsidRDefault="007B1655" w:rsidP="007B1655">
            <w:pPr>
              <w:autoSpaceDE w:val="0"/>
              <w:autoSpaceDN w:val="0"/>
              <w:adjustRightInd w:val="0"/>
              <w:spacing w:beforeLines="50" w:before="120"/>
              <w:jc w:val="center"/>
              <w:rPr>
                <w:noProof/>
              </w:rPr>
            </w:pPr>
            <w:proofErr w:type="gramStart"/>
            <w:r>
              <w:rPr>
                <w:rFonts w:ascii="宋体" w:eastAsia="宋体" w:hAnsi="宋体" w:hint="eastAsia"/>
                <w:b/>
              </w:rPr>
              <w:t>闯王台</w:t>
            </w:r>
            <w:proofErr w:type="gramEnd"/>
            <w:r w:rsidR="00720C74">
              <w:rPr>
                <w:rFonts w:ascii="宋体" w:eastAsia="宋体" w:hAnsi="宋体" w:hint="eastAsia"/>
                <w:b/>
              </w:rPr>
              <w:t>村</w:t>
            </w:r>
          </w:p>
        </w:tc>
      </w:tr>
      <w:tr w:rsidR="007B1655" w:rsidTr="00720C74">
        <w:tc>
          <w:tcPr>
            <w:tcW w:w="4437" w:type="dxa"/>
          </w:tcPr>
          <w:p w:rsidR="007B1655" w:rsidRDefault="007B1655" w:rsidP="00BF6334">
            <w:pPr>
              <w:autoSpaceDE w:val="0"/>
              <w:autoSpaceDN w:val="0"/>
              <w:adjustRightInd w:val="0"/>
              <w:spacing w:beforeLines="50" w:before="120"/>
              <w:jc w:val="center"/>
              <w:rPr>
                <w:rFonts w:ascii="宋体" w:eastAsia="宋体" w:hAnsi="宋体"/>
                <w:b/>
              </w:rPr>
            </w:pPr>
            <w:r>
              <w:rPr>
                <w:rFonts w:ascii="宋体" w:eastAsia="宋体" w:hAnsi="宋体"/>
                <w:b/>
                <w:noProof/>
              </w:rPr>
              <w:lastRenderedPageBreak/>
              <w:drawing>
                <wp:inline distT="0" distB="0" distL="0" distR="0">
                  <wp:extent cx="2041451" cy="2719489"/>
                  <wp:effectExtent l="0" t="0" r="0" b="5080"/>
                  <wp:docPr id="16" name="图片 16" descr="E:\工作\1未完成\报告书\8155-宽城县-纪宏伟-宽城龙兴选厂技改项目\公参\二次公示\贴墙\c4f6c357fd23ee6a72c2ada5e07c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作\1未完成\报告书\8155-宽城县-纪宏伟-宽城龙兴选厂技改项目\公参\二次公示\贴墙\c4f6c357fd23ee6a72c2ada5e07c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969" cy="2724176"/>
                          </a:xfrm>
                          <a:prstGeom prst="rect">
                            <a:avLst/>
                          </a:prstGeom>
                          <a:noFill/>
                          <a:ln>
                            <a:noFill/>
                          </a:ln>
                        </pic:spPr>
                      </pic:pic>
                    </a:graphicData>
                  </a:graphic>
                </wp:inline>
              </w:drawing>
            </w:r>
          </w:p>
          <w:p w:rsidR="007B1655" w:rsidRDefault="007B1655" w:rsidP="00BF6334">
            <w:pPr>
              <w:autoSpaceDE w:val="0"/>
              <w:autoSpaceDN w:val="0"/>
              <w:adjustRightInd w:val="0"/>
              <w:spacing w:beforeLines="50" w:before="120"/>
              <w:jc w:val="center"/>
              <w:rPr>
                <w:rFonts w:ascii="宋体" w:eastAsia="宋体" w:hAnsi="宋体"/>
                <w:b/>
              </w:rPr>
            </w:pPr>
            <w:r>
              <w:rPr>
                <w:rFonts w:ascii="宋体" w:eastAsia="宋体" w:hAnsi="宋体" w:hint="eastAsia"/>
                <w:b/>
              </w:rPr>
              <w:t>后石碴村</w:t>
            </w:r>
          </w:p>
        </w:tc>
        <w:tc>
          <w:tcPr>
            <w:tcW w:w="4091" w:type="dxa"/>
          </w:tcPr>
          <w:p w:rsidR="007B1655" w:rsidRDefault="007B1655" w:rsidP="00BF6334">
            <w:pPr>
              <w:autoSpaceDE w:val="0"/>
              <w:autoSpaceDN w:val="0"/>
              <w:adjustRightInd w:val="0"/>
              <w:spacing w:beforeLines="50" w:before="120"/>
              <w:jc w:val="center"/>
              <w:rPr>
                <w:noProof/>
              </w:rPr>
            </w:pPr>
            <w:r>
              <w:rPr>
                <w:noProof/>
              </w:rPr>
              <w:drawing>
                <wp:inline distT="0" distB="0" distL="0" distR="0">
                  <wp:extent cx="2043287" cy="2721935"/>
                  <wp:effectExtent l="0" t="0" r="0" b="2540"/>
                  <wp:docPr id="17" name="图片 17" descr="E:\工作\1未完成\报告书\8155-宽城县-纪宏伟-宽城龙兴选厂技改项目\公参\二次公示\贴墙\eaf480735c6acc744308fc7ac2fb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工作\1未完成\报告书\8155-宽城县-纪宏伟-宽城龙兴选厂技改项目\公参\二次公示\贴墙\eaf480735c6acc744308fc7ac2fb4a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6809" cy="2726626"/>
                          </a:xfrm>
                          <a:prstGeom prst="rect">
                            <a:avLst/>
                          </a:prstGeom>
                          <a:noFill/>
                          <a:ln>
                            <a:noFill/>
                          </a:ln>
                        </pic:spPr>
                      </pic:pic>
                    </a:graphicData>
                  </a:graphic>
                </wp:inline>
              </w:drawing>
            </w:r>
          </w:p>
          <w:p w:rsidR="007B1655" w:rsidRPr="007B1655" w:rsidRDefault="007B1655" w:rsidP="00BF6334">
            <w:pPr>
              <w:autoSpaceDE w:val="0"/>
              <w:autoSpaceDN w:val="0"/>
              <w:adjustRightInd w:val="0"/>
              <w:spacing w:beforeLines="50" w:before="120"/>
              <w:jc w:val="center"/>
              <w:rPr>
                <w:b/>
                <w:noProof/>
              </w:rPr>
            </w:pPr>
            <w:r w:rsidRPr="007B1655">
              <w:rPr>
                <w:rFonts w:ascii="宋体" w:eastAsia="宋体" w:hAnsi="宋体" w:hint="eastAsia"/>
                <w:b/>
              </w:rPr>
              <w:t>古道沟村</w:t>
            </w:r>
          </w:p>
        </w:tc>
      </w:tr>
    </w:tbl>
    <w:p w:rsidR="003C249A" w:rsidRPr="00045C7B" w:rsidRDefault="003C249A" w:rsidP="003C249A">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3-</w:t>
      </w:r>
      <w:r>
        <w:rPr>
          <w:rFonts w:ascii="&amp;quot" w:hAnsi="&amp;quot" w:hint="eastAsia"/>
          <w:b/>
          <w:color w:val="000000"/>
          <w:sz w:val="21"/>
          <w:szCs w:val="21"/>
        </w:rPr>
        <w:t>4</w:t>
      </w:r>
      <w:r w:rsidRPr="00045C7B">
        <w:rPr>
          <w:rFonts w:ascii="&amp;quot" w:hAnsi="&amp;quot" w:hint="eastAsia"/>
          <w:b/>
          <w:color w:val="000000"/>
          <w:sz w:val="21"/>
          <w:szCs w:val="21"/>
        </w:rPr>
        <w:t>公示照片</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3.3</w:t>
      </w:r>
      <w:r>
        <w:rPr>
          <w:rStyle w:val="a4"/>
          <w:rFonts w:ascii="&amp;quot" w:hAnsi="&amp;quot"/>
          <w:color w:val="000000"/>
        </w:rPr>
        <w:t>查阅情况</w:t>
      </w:r>
      <w:r>
        <w:rPr>
          <w:rStyle w:val="a4"/>
          <w:rFonts w:ascii="&amp;quot" w:hAnsi="&amp;quot"/>
          <w:color w:val="000000"/>
        </w:rPr>
        <w:t xml:space="preserve"> </w:t>
      </w:r>
    </w:p>
    <w:p w:rsidR="00877FF6" w:rsidRDefault="00877FF6" w:rsidP="00877FF6">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本次信息公示建设项目环境影响报告书征求意见</w:t>
      </w:r>
      <w:proofErr w:type="gramStart"/>
      <w:r>
        <w:rPr>
          <w:rFonts w:ascii="&amp;quot" w:hAnsi="&amp;quot" w:hint="eastAsia"/>
          <w:color w:val="000000"/>
        </w:rPr>
        <w:t>稿</w:t>
      </w:r>
      <w:r w:rsidRPr="00877FF6">
        <w:rPr>
          <w:rFonts w:ascii="&amp;quot" w:hAnsi="&amp;quot"/>
          <w:color w:val="000000"/>
        </w:rPr>
        <w:t>纸质版报告书</w:t>
      </w:r>
      <w:proofErr w:type="gramEnd"/>
      <w:r w:rsidRPr="00877FF6">
        <w:rPr>
          <w:rFonts w:ascii="&amp;quot" w:hAnsi="&amp;quot"/>
          <w:color w:val="000000"/>
        </w:rPr>
        <w:t>的查阅</w:t>
      </w:r>
      <w:r>
        <w:rPr>
          <w:rFonts w:ascii="&amp;quot" w:hAnsi="&amp;quot" w:hint="eastAsia"/>
          <w:color w:val="000000"/>
        </w:rPr>
        <w:t>，</w:t>
      </w:r>
      <w:r w:rsidRPr="00877FF6">
        <w:rPr>
          <w:rFonts w:ascii="&amp;quot" w:hAnsi="&amp;quot"/>
          <w:color w:val="000000"/>
        </w:rPr>
        <w:t>可直接与本公司相关人员联系，具体查阅方式</w:t>
      </w:r>
      <w:r>
        <w:rPr>
          <w:rFonts w:ascii="&amp;quot" w:hAnsi="&amp;quot" w:hint="eastAsia"/>
          <w:color w:val="000000"/>
        </w:rPr>
        <w:t>及途径列入表</w:t>
      </w:r>
      <w:r>
        <w:rPr>
          <w:rFonts w:ascii="&amp;quot" w:hAnsi="&amp;quot" w:hint="eastAsia"/>
          <w:color w:val="000000"/>
        </w:rPr>
        <w:t>3</w:t>
      </w:r>
      <w:r>
        <w:rPr>
          <w:rFonts w:ascii="&amp;quot" w:hAnsi="&amp;quot"/>
          <w:color w:val="000000"/>
        </w:rPr>
        <w:t>-1</w:t>
      </w:r>
      <w:r>
        <w:rPr>
          <w:rFonts w:ascii="&amp;quot" w:hAnsi="&amp;quot" w:hint="eastAsia"/>
          <w:color w:val="000000"/>
        </w:rPr>
        <w:t>中。</w:t>
      </w:r>
    </w:p>
    <w:p w:rsidR="00877FF6" w:rsidRPr="00877FF6" w:rsidRDefault="00877FF6" w:rsidP="00877FF6">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信息公示期间，无人来我公司查阅该报告书征求意见稿。</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3.4</w:t>
      </w:r>
      <w:r>
        <w:rPr>
          <w:rStyle w:val="a4"/>
          <w:rFonts w:ascii="&amp;quot" w:hAnsi="&amp;quot"/>
          <w:color w:val="000000"/>
        </w:rPr>
        <w:t>公众提出意见情况</w:t>
      </w:r>
      <w:r>
        <w:rPr>
          <w:rStyle w:val="a4"/>
          <w:rFonts w:ascii="&amp;quot" w:hAnsi="&amp;quot"/>
          <w:color w:val="000000"/>
        </w:rPr>
        <w:t xml:space="preserve"> </w:t>
      </w:r>
    </w:p>
    <w:p w:rsidR="00877FF6" w:rsidRDefault="00877FF6" w:rsidP="00877FF6">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开期间通过网络平台公示、报纸公示及张贴公示等的形式，向公众公示了本次公示的相关内容，并列出了公众可以填报的建设项目环境影响评价公众意见表（生态环境部制）的网络链接，提供下载服务。</w:t>
      </w:r>
    </w:p>
    <w:p w:rsidR="007451B8" w:rsidRDefault="007451B8" w:rsidP="007451B8">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本次信息公开期间通过网上公示的形式，向公众公示了本项目的相关内容。</w:t>
      </w:r>
      <w:r w:rsidRPr="00867750">
        <w:rPr>
          <w:rFonts w:ascii="&amp;quot" w:hAnsi="&amp;quot" w:hint="eastAsia"/>
          <w:color w:val="000000"/>
        </w:rPr>
        <w:t>信息公开由建设单位向公众公开项目实施后可能对环境造成的影响及项目采取的环保措施。公示时间为</w:t>
      </w:r>
      <w:r w:rsidR="00720C74" w:rsidRPr="00720C74">
        <w:rPr>
          <w:rFonts w:ascii="&amp;quot" w:hAnsi="&amp;quot"/>
          <w:color w:val="000000"/>
        </w:rPr>
        <w:t>2022</w:t>
      </w:r>
      <w:r w:rsidR="00720C74" w:rsidRPr="00720C74">
        <w:rPr>
          <w:rFonts w:ascii="&amp;quot" w:hAnsi="&amp;quot"/>
          <w:color w:val="000000"/>
        </w:rPr>
        <w:t>年</w:t>
      </w:r>
      <w:r w:rsidR="007B1655">
        <w:rPr>
          <w:rFonts w:ascii="&amp;quot" w:hAnsi="&amp;quot" w:hint="eastAsia"/>
          <w:color w:val="000000"/>
        </w:rPr>
        <w:t>9</w:t>
      </w:r>
      <w:r w:rsidR="00720C74" w:rsidRPr="00720C74">
        <w:rPr>
          <w:rFonts w:ascii="&amp;quot" w:hAnsi="&amp;quot"/>
          <w:color w:val="000000"/>
        </w:rPr>
        <w:t>月</w:t>
      </w:r>
      <w:r w:rsidR="00720C74" w:rsidRPr="00720C74">
        <w:rPr>
          <w:rFonts w:ascii="&amp;quot" w:hAnsi="&amp;quot"/>
          <w:color w:val="000000"/>
        </w:rPr>
        <w:t>2</w:t>
      </w:r>
      <w:r w:rsidR="007B1655">
        <w:rPr>
          <w:rFonts w:ascii="&amp;quot" w:hAnsi="&amp;quot" w:hint="eastAsia"/>
          <w:color w:val="000000"/>
        </w:rPr>
        <w:t>0</w:t>
      </w:r>
      <w:r w:rsidR="00720C74" w:rsidRPr="00720C74">
        <w:rPr>
          <w:rFonts w:ascii="&amp;quot" w:hAnsi="&amp;quot"/>
          <w:color w:val="000000"/>
        </w:rPr>
        <w:t>日至</w:t>
      </w:r>
      <w:r w:rsidR="00720C74" w:rsidRPr="00720C74">
        <w:rPr>
          <w:rFonts w:ascii="&amp;quot" w:hAnsi="&amp;quot"/>
          <w:color w:val="000000"/>
        </w:rPr>
        <w:t>2022</w:t>
      </w:r>
      <w:r w:rsidR="00720C74" w:rsidRPr="00720C74">
        <w:rPr>
          <w:rFonts w:ascii="&amp;quot" w:hAnsi="&amp;quot"/>
          <w:color w:val="000000"/>
        </w:rPr>
        <w:t>年</w:t>
      </w:r>
      <w:r w:rsidR="007B1655">
        <w:rPr>
          <w:rFonts w:ascii="&amp;quot" w:hAnsi="&amp;quot" w:hint="eastAsia"/>
          <w:color w:val="000000"/>
        </w:rPr>
        <w:t>10</w:t>
      </w:r>
      <w:r w:rsidR="00720C74" w:rsidRPr="00720C74">
        <w:rPr>
          <w:rFonts w:ascii="&amp;quot" w:hAnsi="&amp;quot"/>
          <w:color w:val="000000"/>
        </w:rPr>
        <w:t>月</w:t>
      </w:r>
      <w:r w:rsidR="007B1655">
        <w:rPr>
          <w:rFonts w:ascii="&amp;quot" w:hAnsi="&amp;quot" w:hint="eastAsia"/>
          <w:color w:val="000000"/>
        </w:rPr>
        <w:t>8</w:t>
      </w:r>
      <w:r w:rsidR="00720C74" w:rsidRPr="00720C74">
        <w:rPr>
          <w:rFonts w:ascii="&amp;quot" w:hAnsi="&amp;quot"/>
          <w:color w:val="000000"/>
        </w:rPr>
        <w:t>日</w:t>
      </w:r>
      <w:r w:rsidRPr="00867750">
        <w:rPr>
          <w:rFonts w:ascii="&amp;quot" w:hAnsi="&amp;quot"/>
          <w:color w:val="000000"/>
        </w:rPr>
        <w:t>，公告期限为</w:t>
      </w:r>
      <w:r w:rsidRPr="00867750">
        <w:rPr>
          <w:rFonts w:ascii="&amp;quot" w:hAnsi="&amp;quot"/>
          <w:color w:val="000000"/>
        </w:rPr>
        <w:t>10</w:t>
      </w:r>
      <w:r w:rsidR="007545A7">
        <w:rPr>
          <w:rFonts w:ascii="&amp;quot" w:hAnsi="&amp;quot"/>
          <w:color w:val="000000"/>
        </w:rPr>
        <w:t>个工作日</w:t>
      </w:r>
      <w:r w:rsidRPr="00867750">
        <w:rPr>
          <w:rFonts w:ascii="&amp;quot" w:hAnsi="&amp;quot"/>
          <w:color w:val="000000"/>
        </w:rPr>
        <w:t>。具体信息公示（第二次信息公示）及其主要内容见表</w:t>
      </w:r>
      <w:r>
        <w:rPr>
          <w:rFonts w:ascii="&amp;quot" w:hAnsi="&amp;quot" w:hint="eastAsia"/>
          <w:color w:val="000000"/>
        </w:rPr>
        <w:t>3-</w:t>
      </w:r>
      <w:r w:rsidR="00836381">
        <w:rPr>
          <w:rFonts w:ascii="&amp;quot" w:hAnsi="&amp;quot" w:hint="eastAsia"/>
          <w:color w:val="000000"/>
        </w:rPr>
        <w:t>2</w:t>
      </w:r>
      <w:r w:rsidRPr="00867750">
        <w:rPr>
          <w:rFonts w:ascii="&amp;quot" w:hAnsi="&amp;quot"/>
          <w:color w:val="000000"/>
        </w:rPr>
        <w:t>。</w:t>
      </w:r>
    </w:p>
    <w:p w:rsidR="007451B8" w:rsidRDefault="007451B8" w:rsidP="007451B8">
      <w:pPr>
        <w:pStyle w:val="a3"/>
        <w:spacing w:beforeLines="50" w:before="120" w:beforeAutospacing="0" w:after="0" w:afterAutospacing="0" w:line="360" w:lineRule="auto"/>
        <w:jc w:val="center"/>
        <w:rPr>
          <w:rFonts w:ascii="&amp;quot" w:hAnsi="&amp;quot" w:hint="eastAsia"/>
          <w:b/>
          <w:color w:val="000000"/>
          <w:sz w:val="21"/>
        </w:rPr>
      </w:pPr>
      <w:r w:rsidRPr="00254A81">
        <w:rPr>
          <w:rFonts w:ascii="&amp;quot" w:hAnsi="&amp;quot" w:hint="eastAsia"/>
          <w:b/>
          <w:color w:val="000000"/>
          <w:sz w:val="21"/>
        </w:rPr>
        <w:t>表</w:t>
      </w:r>
      <w:r w:rsidR="003C249A">
        <w:rPr>
          <w:rFonts w:ascii="&amp;quot" w:hAnsi="&amp;quot" w:hint="eastAsia"/>
          <w:b/>
          <w:color w:val="000000"/>
          <w:sz w:val="21"/>
        </w:rPr>
        <w:t>3-</w:t>
      </w:r>
      <w:r w:rsidR="00836381">
        <w:rPr>
          <w:rFonts w:ascii="&amp;quot" w:hAnsi="&amp;quot" w:hint="eastAsia"/>
          <w:b/>
          <w:color w:val="000000"/>
          <w:sz w:val="21"/>
        </w:rPr>
        <w:t>2</w:t>
      </w:r>
      <w:r w:rsidRPr="00AE0617">
        <w:rPr>
          <w:rFonts w:ascii="&amp;quot" w:hAnsi="&amp;quot" w:hint="eastAsia"/>
          <w:b/>
          <w:color w:val="000000"/>
          <w:sz w:val="21"/>
        </w:rPr>
        <w:t>建设项目环境影响评价公众意见表</w:t>
      </w:r>
    </w:p>
    <w:p w:rsidR="007451B8" w:rsidRPr="003C249A" w:rsidRDefault="007451B8" w:rsidP="007451B8">
      <w:pPr>
        <w:adjustRightInd w:val="0"/>
        <w:snapToGrid w:val="0"/>
        <w:spacing w:afterLines="50" w:after="120"/>
        <w:rPr>
          <w:rFonts w:eastAsia="黑体"/>
          <w:b/>
          <w:szCs w:val="21"/>
        </w:rPr>
      </w:pPr>
      <w:r w:rsidRPr="003C249A">
        <w:rPr>
          <w:b/>
          <w:szCs w:val="21"/>
        </w:rPr>
        <w:t xml:space="preserve">填表日期 </w:t>
      </w:r>
      <w:r w:rsidRPr="003C249A">
        <w:rPr>
          <w:b/>
          <w:szCs w:val="21"/>
          <w:u w:val="single"/>
        </w:rPr>
        <w:t xml:space="preserve">         年   月   日</w:t>
      </w:r>
    </w:p>
    <w:tbl>
      <w:tblPr>
        <w:tblW w:w="86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387"/>
      </w:tblGrid>
      <w:tr w:rsidR="007451B8" w:rsidTr="007451B8">
        <w:trPr>
          <w:trHeight w:val="680"/>
        </w:trPr>
        <w:tc>
          <w:tcPr>
            <w:tcW w:w="1771" w:type="dxa"/>
            <w:vAlign w:val="center"/>
          </w:tcPr>
          <w:p w:rsidR="007451B8" w:rsidRDefault="007451B8" w:rsidP="00BC69B8">
            <w:pPr>
              <w:adjustRightInd w:val="0"/>
              <w:snapToGrid w:val="0"/>
              <w:rPr>
                <w:rFonts w:ascii="宋体" w:eastAsia="宋体" w:hAnsi="宋体"/>
                <w:szCs w:val="21"/>
              </w:rPr>
            </w:pPr>
            <w:r>
              <w:rPr>
                <w:rFonts w:ascii="宋体" w:eastAsia="宋体" w:hAnsi="宋体"/>
                <w:bCs/>
                <w:szCs w:val="21"/>
              </w:rPr>
              <w:t>项目名称</w:t>
            </w:r>
          </w:p>
        </w:tc>
        <w:tc>
          <w:tcPr>
            <w:tcW w:w="6842" w:type="dxa"/>
            <w:gridSpan w:val="2"/>
            <w:vAlign w:val="center"/>
          </w:tcPr>
          <w:p w:rsidR="007451B8" w:rsidRDefault="007B1655" w:rsidP="00BC69B8">
            <w:pPr>
              <w:adjustRightInd w:val="0"/>
              <w:snapToGrid w:val="0"/>
              <w:jc w:val="center"/>
              <w:rPr>
                <w:rFonts w:ascii="宋体" w:eastAsia="宋体" w:hAnsi="宋体"/>
                <w:szCs w:val="21"/>
              </w:rPr>
            </w:pPr>
            <w:r w:rsidRPr="007B1655">
              <w:rPr>
                <w:rFonts w:ascii="宋体" w:eastAsia="宋体" w:hAnsi="宋体" w:hint="eastAsia"/>
                <w:szCs w:val="21"/>
              </w:rPr>
              <w:t>宽城龙兴矿业有限公司铁选厂技术改造项目</w:t>
            </w:r>
          </w:p>
        </w:tc>
      </w:tr>
      <w:tr w:rsidR="007451B8" w:rsidTr="007451B8">
        <w:trPr>
          <w:trHeight w:val="680"/>
        </w:trPr>
        <w:tc>
          <w:tcPr>
            <w:tcW w:w="8613" w:type="dxa"/>
            <w:gridSpan w:val="3"/>
            <w:vAlign w:val="center"/>
          </w:tcPr>
          <w:p w:rsidR="007451B8" w:rsidRDefault="007451B8" w:rsidP="00BC69B8">
            <w:pPr>
              <w:adjustRightInd w:val="0"/>
              <w:snapToGrid w:val="0"/>
              <w:jc w:val="left"/>
              <w:rPr>
                <w:rFonts w:ascii="黑体" w:eastAsia="黑体" w:hAnsi="黑体"/>
                <w:szCs w:val="21"/>
              </w:rPr>
            </w:pPr>
            <w:r>
              <w:rPr>
                <w:rFonts w:ascii="黑体" w:eastAsia="黑体" w:hAnsi="黑体"/>
                <w:szCs w:val="21"/>
              </w:rPr>
              <w:t>一、本页为公众意见</w:t>
            </w:r>
          </w:p>
        </w:tc>
      </w:tr>
      <w:tr w:rsidR="007451B8" w:rsidTr="007451B8">
        <w:trPr>
          <w:trHeight w:val="6983"/>
        </w:trPr>
        <w:tc>
          <w:tcPr>
            <w:tcW w:w="1771" w:type="dxa"/>
            <w:vAlign w:val="center"/>
          </w:tcPr>
          <w:p w:rsidR="007451B8" w:rsidRDefault="007451B8" w:rsidP="00BC69B8">
            <w:pPr>
              <w:adjustRightInd w:val="0"/>
              <w:snapToGrid w:val="0"/>
              <w:rPr>
                <w:rFonts w:ascii="宋体" w:eastAsia="宋体" w:hAnsi="宋体"/>
                <w:szCs w:val="21"/>
              </w:rPr>
            </w:pPr>
            <w:r>
              <w:rPr>
                <w:rFonts w:ascii="宋体" w:eastAsia="宋体" w:hAnsi="宋体"/>
                <w:b/>
                <w:bCs/>
                <w:szCs w:val="21"/>
              </w:rPr>
              <w:lastRenderedPageBreak/>
              <w:t>与本项目环境影响和环境保护措施有关的建议和意见</w:t>
            </w:r>
            <w:r>
              <w:rPr>
                <w:rFonts w:ascii="宋体" w:eastAsia="宋体" w:hAnsi="宋体"/>
                <w:szCs w:val="21"/>
              </w:rPr>
              <w:t>（</w:t>
            </w:r>
            <w:r>
              <w:rPr>
                <w:rFonts w:ascii="宋体" w:eastAsia="宋体" w:hAnsi="宋体"/>
                <w:b/>
                <w:bCs/>
                <w:szCs w:val="21"/>
              </w:rPr>
              <w:t>注：</w:t>
            </w:r>
            <w:r>
              <w:rPr>
                <w:rFonts w:ascii="宋体" w:eastAsia="宋体" w:hAnsi="宋体"/>
                <w:szCs w:val="21"/>
              </w:rPr>
              <w:t>根据《环境影响评价公众参与办法》规定，涉及</w:t>
            </w:r>
            <w:r>
              <w:rPr>
                <w:rFonts w:ascii="宋体" w:eastAsia="宋体" w:hAnsi="宋体"/>
                <w:b/>
                <w:bCs/>
                <w:szCs w:val="21"/>
              </w:rPr>
              <w:t>征地拆迁、财产、就业</w:t>
            </w:r>
            <w:r>
              <w:rPr>
                <w:rFonts w:ascii="宋体" w:eastAsia="宋体" w:hAnsi="宋体"/>
                <w:szCs w:val="21"/>
              </w:rPr>
              <w:t>等与</w:t>
            </w:r>
            <w:proofErr w:type="gramStart"/>
            <w:r>
              <w:rPr>
                <w:rFonts w:ascii="宋体" w:eastAsia="宋体" w:hAnsi="宋体"/>
                <w:szCs w:val="21"/>
              </w:rPr>
              <w:t>项目环</w:t>
            </w:r>
            <w:proofErr w:type="gramEnd"/>
            <w:r>
              <w:rPr>
                <w:rFonts w:ascii="宋体" w:eastAsia="宋体" w:hAnsi="宋体"/>
                <w:szCs w:val="21"/>
              </w:rPr>
              <w:t>评无关的意见或者诉求不属于</w:t>
            </w:r>
            <w:proofErr w:type="gramStart"/>
            <w:r>
              <w:rPr>
                <w:rFonts w:ascii="宋体" w:eastAsia="宋体" w:hAnsi="宋体"/>
                <w:szCs w:val="21"/>
              </w:rPr>
              <w:t>项目环评公参</w:t>
            </w:r>
            <w:proofErr w:type="gramEnd"/>
            <w:r>
              <w:rPr>
                <w:rFonts w:ascii="宋体" w:eastAsia="宋体" w:hAnsi="宋体"/>
                <w:szCs w:val="21"/>
              </w:rPr>
              <w:t>内容）</w:t>
            </w:r>
          </w:p>
        </w:tc>
        <w:tc>
          <w:tcPr>
            <w:tcW w:w="6842" w:type="dxa"/>
            <w:gridSpan w:val="2"/>
          </w:tcPr>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r>
              <w:rPr>
                <w:rFonts w:ascii="宋体" w:eastAsia="宋体" w:hAnsi="宋体"/>
                <w:szCs w:val="21"/>
              </w:rPr>
              <w:t>（填写该项内容时请勿涉及国家秘密、商业秘密、个人隐私等内容，若本页</w:t>
            </w:r>
            <w:proofErr w:type="gramStart"/>
            <w:r>
              <w:rPr>
                <w:rFonts w:ascii="宋体" w:eastAsia="宋体" w:hAnsi="宋体"/>
                <w:szCs w:val="21"/>
              </w:rPr>
              <w:t>不够可</w:t>
            </w:r>
            <w:proofErr w:type="gramEnd"/>
            <w:r>
              <w:rPr>
                <w:rFonts w:ascii="宋体" w:eastAsia="宋体" w:hAnsi="宋体"/>
                <w:szCs w:val="21"/>
              </w:rPr>
              <w:t>另附页）</w:t>
            </w:r>
          </w:p>
        </w:tc>
      </w:tr>
      <w:tr w:rsidR="007451B8" w:rsidTr="007451B8">
        <w:trPr>
          <w:trHeight w:val="680"/>
        </w:trPr>
        <w:tc>
          <w:tcPr>
            <w:tcW w:w="8613" w:type="dxa"/>
            <w:gridSpan w:val="3"/>
            <w:vAlign w:val="center"/>
          </w:tcPr>
          <w:p w:rsidR="007451B8" w:rsidRDefault="007451B8" w:rsidP="00BC69B8">
            <w:pPr>
              <w:adjustRightInd w:val="0"/>
              <w:snapToGrid w:val="0"/>
              <w:rPr>
                <w:rFonts w:ascii="黑体" w:eastAsia="黑体" w:hAnsi="黑体"/>
                <w:szCs w:val="21"/>
              </w:rPr>
            </w:pPr>
            <w:r>
              <w:rPr>
                <w:rFonts w:ascii="黑体" w:eastAsia="黑体" w:hAnsi="黑体"/>
                <w:szCs w:val="21"/>
              </w:rPr>
              <w:t>二、本页为公众信息</w:t>
            </w:r>
          </w:p>
        </w:tc>
      </w:tr>
      <w:tr w:rsidR="007451B8" w:rsidTr="007451B8">
        <w:trPr>
          <w:trHeight w:val="680"/>
        </w:trPr>
        <w:tc>
          <w:tcPr>
            <w:tcW w:w="8613" w:type="dxa"/>
            <w:gridSpan w:val="3"/>
            <w:vAlign w:val="center"/>
          </w:tcPr>
          <w:p w:rsidR="007451B8" w:rsidRDefault="007451B8" w:rsidP="00BC69B8">
            <w:pPr>
              <w:adjustRightInd w:val="0"/>
              <w:snapToGrid w:val="0"/>
              <w:rPr>
                <w:rFonts w:ascii="宋体" w:eastAsia="宋体" w:hAnsi="宋体"/>
                <w:szCs w:val="21"/>
              </w:rPr>
            </w:pPr>
            <w:r>
              <w:rPr>
                <w:rFonts w:ascii="宋体" w:eastAsia="宋体" w:hAnsi="宋体"/>
                <w:b/>
                <w:bCs/>
                <w:szCs w:val="21"/>
              </w:rPr>
              <w:t>（一）公众为公民的请填写以下信息</w:t>
            </w: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 xml:space="preserve">姓 </w:t>
            </w:r>
            <w:r>
              <w:rPr>
                <w:rFonts w:ascii="宋体" w:eastAsia="宋体" w:hAnsi="宋体" w:hint="eastAsia"/>
                <w:b/>
                <w:bCs/>
                <w:szCs w:val="21"/>
              </w:rPr>
              <w:t xml:space="preserve">  </w:t>
            </w:r>
            <w:r>
              <w:rPr>
                <w:rFonts w:ascii="宋体" w:eastAsia="宋体" w:hAnsi="宋体"/>
                <w:b/>
                <w:bCs/>
                <w:szCs w:val="21"/>
              </w:rPr>
              <w:t>名</w:t>
            </w:r>
          </w:p>
        </w:tc>
        <w:tc>
          <w:tcPr>
            <w:tcW w:w="4387" w:type="dxa"/>
            <w:vAlign w:val="center"/>
          </w:tcPr>
          <w:p w:rsidR="007451B8" w:rsidRDefault="007451B8" w:rsidP="00BC69B8">
            <w:pPr>
              <w:adjustRightInd w:val="0"/>
              <w:snapToGrid w:val="0"/>
              <w:rPr>
                <w:rFonts w:ascii="宋体" w:eastAsia="宋体" w:hAnsi="宋体"/>
                <w:szCs w:val="21"/>
              </w:rPr>
            </w:pP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身份证号</w:t>
            </w:r>
          </w:p>
        </w:tc>
        <w:tc>
          <w:tcPr>
            <w:tcW w:w="4387" w:type="dxa"/>
            <w:vAlign w:val="center"/>
          </w:tcPr>
          <w:p w:rsidR="007451B8" w:rsidRDefault="007451B8" w:rsidP="00BC69B8">
            <w:pPr>
              <w:adjustRightInd w:val="0"/>
              <w:snapToGrid w:val="0"/>
              <w:rPr>
                <w:rFonts w:ascii="宋体" w:eastAsia="宋体" w:hAnsi="宋体"/>
                <w:szCs w:val="21"/>
              </w:rPr>
            </w:pPr>
          </w:p>
        </w:tc>
      </w:tr>
      <w:tr w:rsidR="007451B8" w:rsidTr="007451B8">
        <w:trPr>
          <w:trHeight w:val="97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有效联系方式</w:t>
            </w:r>
          </w:p>
          <w:p w:rsidR="007451B8" w:rsidRDefault="007451B8" w:rsidP="00BC69B8">
            <w:pPr>
              <w:adjustRightInd w:val="0"/>
              <w:snapToGrid w:val="0"/>
              <w:jc w:val="center"/>
              <w:rPr>
                <w:rFonts w:ascii="宋体" w:eastAsia="宋体" w:hAnsi="宋体"/>
                <w:szCs w:val="21"/>
              </w:rPr>
            </w:pPr>
            <w:r>
              <w:rPr>
                <w:rFonts w:ascii="宋体" w:eastAsia="宋体" w:hAnsi="宋体"/>
                <w:szCs w:val="21"/>
              </w:rPr>
              <w:t>（电话号码或邮箱）</w:t>
            </w:r>
          </w:p>
        </w:tc>
        <w:tc>
          <w:tcPr>
            <w:tcW w:w="4387" w:type="dxa"/>
            <w:vAlign w:val="center"/>
          </w:tcPr>
          <w:p w:rsidR="007451B8" w:rsidRDefault="007451B8" w:rsidP="00BC69B8">
            <w:pPr>
              <w:adjustRightInd w:val="0"/>
              <w:snapToGrid w:val="0"/>
              <w:rPr>
                <w:rFonts w:ascii="宋体" w:eastAsia="宋体" w:hAnsi="宋体"/>
                <w:szCs w:val="21"/>
              </w:rPr>
            </w:pPr>
          </w:p>
        </w:tc>
      </w:tr>
      <w:tr w:rsidR="007451B8" w:rsidTr="007451B8">
        <w:trPr>
          <w:trHeight w:val="858"/>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经常居住地址</w:t>
            </w:r>
          </w:p>
        </w:tc>
        <w:tc>
          <w:tcPr>
            <w:tcW w:w="4387" w:type="dxa"/>
            <w:vAlign w:val="center"/>
          </w:tcPr>
          <w:p w:rsidR="007451B8" w:rsidRDefault="007451B8" w:rsidP="00BC69B8">
            <w:pPr>
              <w:adjustRightInd w:val="0"/>
              <w:snapToGrid w:val="0"/>
              <w:ind w:firstLineChars="300" w:firstLine="630"/>
              <w:rPr>
                <w:rFonts w:ascii="宋体" w:eastAsia="宋体" w:hAnsi="宋体"/>
                <w:szCs w:val="21"/>
              </w:rPr>
            </w:pPr>
            <w:r>
              <w:rPr>
                <w:rFonts w:ascii="宋体" w:eastAsia="宋体" w:hAnsi="宋体"/>
                <w:szCs w:val="21"/>
              </w:rPr>
              <w:t>省      市     县</w:t>
            </w:r>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 xml:space="preserve">镇 </w:t>
            </w:r>
            <w:r>
              <w:rPr>
                <w:rFonts w:ascii="宋体" w:eastAsia="宋体" w:hAnsi="宋体"/>
                <w:szCs w:val="21"/>
              </w:rPr>
              <w:t xml:space="preserve">        村</w:t>
            </w:r>
          </w:p>
        </w:tc>
      </w:tr>
      <w:tr w:rsidR="007451B8" w:rsidTr="007451B8">
        <w:trPr>
          <w:trHeight w:val="1487"/>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是否同意公开个人信息</w:t>
            </w:r>
          </w:p>
          <w:p w:rsidR="007451B8" w:rsidRDefault="007451B8" w:rsidP="00BC69B8">
            <w:pPr>
              <w:adjustRightInd w:val="0"/>
              <w:snapToGrid w:val="0"/>
              <w:jc w:val="center"/>
              <w:rPr>
                <w:rFonts w:ascii="宋体" w:eastAsia="宋体" w:hAnsi="宋体"/>
                <w:b/>
                <w:bCs/>
                <w:szCs w:val="21"/>
              </w:rPr>
            </w:pPr>
            <w:r>
              <w:rPr>
                <w:rFonts w:ascii="宋体" w:eastAsia="宋体" w:hAnsi="宋体"/>
                <w:szCs w:val="21"/>
              </w:rPr>
              <w:t>（</w:t>
            </w:r>
            <w:proofErr w:type="gramStart"/>
            <w:r>
              <w:rPr>
                <w:rFonts w:ascii="宋体" w:eastAsia="宋体" w:hAnsi="宋体"/>
                <w:szCs w:val="21"/>
              </w:rPr>
              <w:t>填同意</w:t>
            </w:r>
            <w:proofErr w:type="gramEnd"/>
            <w:r>
              <w:rPr>
                <w:rFonts w:ascii="宋体" w:eastAsia="宋体" w:hAnsi="宋体"/>
                <w:szCs w:val="21"/>
              </w:rPr>
              <w:t>或不同意）</w:t>
            </w:r>
          </w:p>
        </w:tc>
        <w:tc>
          <w:tcPr>
            <w:tcW w:w="4387" w:type="dxa"/>
            <w:vAlign w:val="center"/>
          </w:tcPr>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r>
              <w:rPr>
                <w:rFonts w:ascii="宋体" w:eastAsia="宋体" w:hAnsi="宋体"/>
                <w:szCs w:val="21"/>
              </w:rPr>
              <w:t>（若不填则默认为不同意公开）</w:t>
            </w:r>
          </w:p>
        </w:tc>
      </w:tr>
      <w:tr w:rsidR="007451B8" w:rsidTr="007451B8">
        <w:trPr>
          <w:trHeight w:val="680"/>
        </w:trPr>
        <w:tc>
          <w:tcPr>
            <w:tcW w:w="8613" w:type="dxa"/>
            <w:gridSpan w:val="3"/>
            <w:vAlign w:val="center"/>
          </w:tcPr>
          <w:p w:rsidR="007451B8" w:rsidRDefault="007451B8" w:rsidP="00BC69B8">
            <w:pPr>
              <w:adjustRightInd w:val="0"/>
              <w:snapToGrid w:val="0"/>
              <w:jc w:val="left"/>
              <w:rPr>
                <w:rFonts w:ascii="宋体" w:eastAsia="宋体" w:hAnsi="宋体"/>
                <w:szCs w:val="21"/>
              </w:rPr>
            </w:pPr>
            <w:r>
              <w:rPr>
                <w:rFonts w:ascii="宋体" w:eastAsia="宋体" w:hAnsi="宋体"/>
                <w:b/>
                <w:bCs/>
                <w:szCs w:val="21"/>
              </w:rPr>
              <w:t>（二）公众为法人或其他组织的请填写以下信息</w:t>
            </w: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lastRenderedPageBreak/>
              <w:t>单位名称</w:t>
            </w:r>
          </w:p>
        </w:tc>
        <w:tc>
          <w:tcPr>
            <w:tcW w:w="4387" w:type="dxa"/>
          </w:tcPr>
          <w:p w:rsidR="007451B8" w:rsidRDefault="007451B8" w:rsidP="00BC69B8">
            <w:pPr>
              <w:adjustRightInd w:val="0"/>
              <w:snapToGrid w:val="0"/>
              <w:rPr>
                <w:rFonts w:ascii="宋体" w:eastAsia="宋体" w:hAnsi="宋体"/>
                <w:b/>
                <w:bCs/>
                <w:szCs w:val="21"/>
              </w:rPr>
            </w:pP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工商注册号或统一社会信用代码</w:t>
            </w:r>
          </w:p>
        </w:tc>
        <w:tc>
          <w:tcPr>
            <w:tcW w:w="4387" w:type="dxa"/>
          </w:tcPr>
          <w:p w:rsidR="007451B8" w:rsidRDefault="007451B8" w:rsidP="00BC69B8">
            <w:pPr>
              <w:adjustRightInd w:val="0"/>
              <w:snapToGrid w:val="0"/>
              <w:rPr>
                <w:rFonts w:ascii="宋体" w:eastAsia="宋体" w:hAnsi="宋体"/>
                <w:b/>
                <w:bCs/>
                <w:szCs w:val="21"/>
              </w:rPr>
            </w:pPr>
          </w:p>
        </w:tc>
      </w:tr>
      <w:tr w:rsidR="007451B8" w:rsidTr="007451B8">
        <w:trPr>
          <w:trHeight w:val="1221"/>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有效联系方式</w:t>
            </w:r>
          </w:p>
          <w:p w:rsidR="007451B8" w:rsidRDefault="007451B8" w:rsidP="00BC69B8">
            <w:pPr>
              <w:adjustRightInd w:val="0"/>
              <w:snapToGrid w:val="0"/>
              <w:jc w:val="center"/>
              <w:rPr>
                <w:rFonts w:ascii="宋体" w:eastAsia="宋体" w:hAnsi="宋体"/>
                <w:b/>
                <w:bCs/>
                <w:szCs w:val="21"/>
              </w:rPr>
            </w:pPr>
            <w:r>
              <w:rPr>
                <w:rFonts w:ascii="宋体" w:eastAsia="宋体" w:hAnsi="宋体"/>
                <w:szCs w:val="21"/>
              </w:rPr>
              <w:t>（电话号码或邮箱）</w:t>
            </w:r>
          </w:p>
        </w:tc>
        <w:tc>
          <w:tcPr>
            <w:tcW w:w="4387" w:type="dxa"/>
          </w:tcPr>
          <w:p w:rsidR="007451B8" w:rsidRDefault="007451B8" w:rsidP="00BC69B8">
            <w:pPr>
              <w:adjustRightInd w:val="0"/>
              <w:snapToGrid w:val="0"/>
              <w:rPr>
                <w:rFonts w:ascii="宋体" w:eastAsia="宋体" w:hAnsi="宋体"/>
                <w:b/>
                <w:bCs/>
                <w:szCs w:val="21"/>
              </w:rPr>
            </w:pPr>
          </w:p>
        </w:tc>
      </w:tr>
      <w:tr w:rsidR="007451B8" w:rsidTr="007451B8">
        <w:trPr>
          <w:trHeight w:val="998"/>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 xml:space="preserve">地  </w:t>
            </w:r>
            <w:r>
              <w:rPr>
                <w:rFonts w:ascii="宋体" w:eastAsia="宋体" w:hAnsi="宋体" w:hint="eastAsia"/>
                <w:b/>
                <w:bCs/>
                <w:szCs w:val="21"/>
              </w:rPr>
              <w:t xml:space="preserve">  </w:t>
            </w:r>
            <w:r>
              <w:rPr>
                <w:rFonts w:ascii="宋体" w:eastAsia="宋体" w:hAnsi="宋体"/>
                <w:b/>
                <w:bCs/>
                <w:szCs w:val="21"/>
              </w:rPr>
              <w:t>址</w:t>
            </w:r>
          </w:p>
        </w:tc>
        <w:tc>
          <w:tcPr>
            <w:tcW w:w="4387" w:type="dxa"/>
            <w:vAlign w:val="center"/>
          </w:tcPr>
          <w:p w:rsidR="007451B8" w:rsidRDefault="007451B8" w:rsidP="00BC69B8">
            <w:pPr>
              <w:adjustRightInd w:val="0"/>
              <w:snapToGrid w:val="0"/>
              <w:rPr>
                <w:rFonts w:ascii="宋体" w:eastAsia="宋体" w:hAnsi="宋体"/>
                <w:b/>
                <w:bCs/>
                <w:szCs w:val="21"/>
              </w:rPr>
            </w:pPr>
          </w:p>
        </w:tc>
      </w:tr>
      <w:tr w:rsidR="007451B8" w:rsidTr="007451B8">
        <w:trPr>
          <w:trHeight w:val="2521"/>
        </w:trPr>
        <w:tc>
          <w:tcPr>
            <w:tcW w:w="8613" w:type="dxa"/>
            <w:gridSpan w:val="3"/>
            <w:vAlign w:val="center"/>
          </w:tcPr>
          <w:p w:rsidR="007451B8" w:rsidRDefault="007451B8" w:rsidP="00BC69B8">
            <w:pPr>
              <w:tabs>
                <w:tab w:val="left" w:pos="2535"/>
              </w:tabs>
              <w:adjustRightInd w:val="0"/>
              <w:snapToGrid w:val="0"/>
              <w:spacing w:beforeLines="80" w:before="192"/>
              <w:rPr>
                <w:rFonts w:ascii="宋体" w:eastAsia="宋体" w:hAnsi="宋体"/>
                <w:bCs/>
                <w:szCs w:val="21"/>
              </w:rPr>
            </w:pPr>
            <w:r>
              <w:rPr>
                <w:rFonts w:ascii="宋体" w:eastAsia="宋体" w:hAnsi="宋体"/>
                <w:bCs/>
                <w:szCs w:val="21"/>
              </w:rPr>
              <w:t>注：法人或其他组织信息原则上可以公开，若涉及不能公开的信息请在此栏中注明法律依据和不能公开的具体信息。</w:t>
            </w:r>
          </w:p>
        </w:tc>
      </w:tr>
    </w:tbl>
    <w:p w:rsidR="00877FF6" w:rsidRDefault="00877FF6" w:rsidP="00BF6334">
      <w:pPr>
        <w:pStyle w:val="a3"/>
        <w:spacing w:beforeLines="50" w:before="120" w:beforeAutospacing="0" w:after="0" w:afterAutospacing="0" w:line="360" w:lineRule="auto"/>
        <w:ind w:firstLineChars="200" w:firstLine="480"/>
        <w:jc w:val="both"/>
        <w:rPr>
          <w:rFonts w:ascii="&amp;quot" w:hAnsi="&amp;quot" w:hint="eastAsia"/>
          <w:color w:val="000000"/>
        </w:rPr>
      </w:pPr>
      <w:r w:rsidRPr="00CA3C64">
        <w:rPr>
          <w:rFonts w:ascii="&amp;quot" w:hAnsi="&amp;quot" w:hint="eastAsia"/>
          <w:color w:val="000000"/>
        </w:rPr>
        <w:t>公示期间，</w:t>
      </w:r>
      <w:r w:rsidR="00BF6334">
        <w:rPr>
          <w:rFonts w:ascii="&amp;quot" w:hAnsi="&amp;quot" w:hint="eastAsia"/>
          <w:color w:val="000000"/>
        </w:rPr>
        <w:t>未</w:t>
      </w:r>
      <w:r w:rsidR="008B705E">
        <w:rPr>
          <w:rFonts w:ascii="&amp;quot" w:hAnsi="&amp;quot" w:hint="eastAsia"/>
          <w:color w:val="000000"/>
        </w:rPr>
        <w:t>收到</w:t>
      </w:r>
      <w:r w:rsidRPr="00CA3C64">
        <w:rPr>
          <w:rFonts w:ascii="&amp;quot" w:hAnsi="&amp;quot" w:hint="eastAsia"/>
          <w:color w:val="000000"/>
        </w:rPr>
        <w:t>公众反馈的</w:t>
      </w:r>
      <w:r w:rsidR="00E55C7E" w:rsidRPr="00CA3C64">
        <w:rPr>
          <w:rFonts w:ascii="&amp;quot" w:hAnsi="&amp;quot" w:hint="eastAsia"/>
          <w:color w:val="000000"/>
        </w:rPr>
        <w:t>纸质版建设项目环境影响评价</w:t>
      </w:r>
      <w:r w:rsidRPr="00CA3C64">
        <w:rPr>
          <w:rFonts w:ascii="&amp;quot" w:hAnsi="&amp;quot" w:hint="eastAsia"/>
          <w:color w:val="000000"/>
        </w:rPr>
        <w:t>公众意见表</w:t>
      </w:r>
      <w:r w:rsidR="00BF6334">
        <w:rPr>
          <w:rFonts w:ascii="&amp;quot" w:hAnsi="&amp;quot" w:hint="eastAsia"/>
          <w:color w:val="000000"/>
        </w:rPr>
        <w:t>。</w:t>
      </w:r>
    </w:p>
    <w:p w:rsidR="00CA3C64" w:rsidRDefault="00CA3C64" w:rsidP="00CA3C64">
      <w:pPr>
        <w:pStyle w:val="a3"/>
        <w:spacing w:before="0" w:beforeAutospacing="0" w:after="0" w:afterAutospacing="0" w:line="360" w:lineRule="auto"/>
        <w:jc w:val="both"/>
        <w:rPr>
          <w:rFonts w:ascii="&amp;quot" w:hAnsi="&amp;quot" w:hint="eastAsia"/>
          <w:color w:val="000000"/>
        </w:rPr>
      </w:pP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t>4</w:t>
      </w:r>
      <w:r>
        <w:rPr>
          <w:rStyle w:val="a4"/>
          <w:rFonts w:ascii="&amp;quot" w:hAnsi="&amp;quot"/>
          <w:color w:val="000000"/>
        </w:rPr>
        <w:t>其他公众参与情况</w:t>
      </w:r>
      <w:r>
        <w:rPr>
          <w:rStyle w:val="a4"/>
          <w:rFonts w:ascii="&amp;quot" w:hAnsi="&amp;quot"/>
          <w:color w:val="000000"/>
        </w:rPr>
        <w:t xml:space="preserve"> </w:t>
      </w:r>
    </w:p>
    <w:p w:rsidR="00A27BF8" w:rsidRDefault="001948FC" w:rsidP="00BF6334">
      <w:pPr>
        <w:pStyle w:val="a3"/>
        <w:spacing w:before="0" w:beforeAutospacing="0" w:after="0" w:afterAutospacing="0" w:line="360" w:lineRule="auto"/>
        <w:ind w:firstLineChars="200" w:firstLine="480"/>
        <w:jc w:val="both"/>
        <w:rPr>
          <w:rFonts w:ascii="&amp;quot" w:hAnsi="&amp;quot" w:hint="eastAsia"/>
          <w:color w:val="000000"/>
        </w:rPr>
      </w:pPr>
      <w:r w:rsidRPr="001948FC">
        <w:rPr>
          <w:rFonts w:ascii="&amp;quot" w:hAnsi="&amp;quot" w:hint="eastAsia"/>
          <w:color w:val="000000"/>
        </w:rPr>
        <w:t>公示期间，</w:t>
      </w:r>
      <w:r w:rsidR="00BF6334">
        <w:rPr>
          <w:rFonts w:ascii="&amp;quot" w:hAnsi="&amp;quot" w:hint="eastAsia"/>
          <w:color w:val="000000"/>
        </w:rPr>
        <w:t>未</w:t>
      </w:r>
      <w:r w:rsidR="004658F2">
        <w:rPr>
          <w:rFonts w:ascii="&amp;quot" w:hAnsi="&amp;quot" w:hint="eastAsia"/>
          <w:color w:val="000000"/>
        </w:rPr>
        <w:t>收到</w:t>
      </w:r>
      <w:r w:rsidRPr="001948FC">
        <w:rPr>
          <w:rFonts w:ascii="&amp;quot" w:hAnsi="&amp;quot" w:hint="eastAsia"/>
          <w:color w:val="000000"/>
        </w:rPr>
        <w:t>公众反馈的纸质版建设项目环境影响评价公众意见表。</w:t>
      </w:r>
      <w:r>
        <w:rPr>
          <w:rFonts w:ascii="&amp;quot" w:hAnsi="&amp;quot"/>
          <w:color w:val="000000"/>
        </w:rPr>
        <w:t>故我公司未</w:t>
      </w:r>
      <w:r w:rsidRPr="001948FC">
        <w:rPr>
          <w:rFonts w:ascii="&amp;quot" w:hAnsi="&amp;quot"/>
          <w:color w:val="000000"/>
        </w:rPr>
        <w:t>组织开展深度公众参与</w:t>
      </w:r>
      <w:r w:rsidR="00A27BF8">
        <w:rPr>
          <w:rFonts w:ascii="&amp;quot" w:hAnsi="&amp;quot" w:hint="eastAsia"/>
          <w:color w:val="000000"/>
        </w:rPr>
        <w:t>。</w:t>
      </w:r>
    </w:p>
    <w:p w:rsidR="00FD766D" w:rsidRDefault="00E55C7E" w:rsidP="00A12357">
      <w:pPr>
        <w:pStyle w:val="a3"/>
        <w:spacing w:before="0" w:beforeAutospacing="0" w:after="0" w:afterAutospacing="0" w:line="360" w:lineRule="auto"/>
        <w:jc w:val="both"/>
        <w:outlineLvl w:val="0"/>
        <w:rPr>
          <w:rFonts w:ascii="&amp;quot" w:hAnsi="&amp;quot" w:hint="eastAsia"/>
          <w:color w:val="000000"/>
        </w:rPr>
      </w:pPr>
      <w:r>
        <w:rPr>
          <w:rFonts w:ascii="&amp;quot" w:hAnsi="&amp;quot" w:hint="eastAsia"/>
          <w:color w:val="000000"/>
        </w:rPr>
        <w:br w:type="page"/>
      </w:r>
      <w:r w:rsidR="00FD766D">
        <w:rPr>
          <w:rStyle w:val="a4"/>
          <w:rFonts w:ascii="&amp;quot" w:hAnsi="&amp;quot"/>
          <w:color w:val="000000"/>
        </w:rPr>
        <w:lastRenderedPageBreak/>
        <w:t xml:space="preserve">5 </w:t>
      </w:r>
      <w:r w:rsidR="00FD766D">
        <w:rPr>
          <w:rStyle w:val="a4"/>
          <w:rFonts w:ascii="&amp;quot" w:hAnsi="&amp;quot"/>
          <w:color w:val="000000"/>
        </w:rPr>
        <w:t>公众意见处理情况</w:t>
      </w:r>
      <w:r w:rsidR="00FD766D">
        <w:rPr>
          <w:rStyle w:val="a4"/>
          <w:rFonts w:ascii="&amp;quot" w:hAnsi="&amp;quot"/>
          <w:color w:val="000000"/>
        </w:rPr>
        <w:t xml:space="preserve"> </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5.1 </w:t>
      </w:r>
      <w:r>
        <w:rPr>
          <w:rStyle w:val="a4"/>
          <w:rFonts w:ascii="&amp;quot" w:hAnsi="&amp;quot"/>
          <w:color w:val="000000"/>
        </w:rPr>
        <w:t>公众意见概述和分析</w:t>
      </w:r>
      <w:r>
        <w:rPr>
          <w:rStyle w:val="a4"/>
          <w:rFonts w:ascii="&amp;quot" w:hAnsi="&amp;quot"/>
          <w:color w:val="000000"/>
        </w:rPr>
        <w:t xml:space="preserve"> </w:t>
      </w:r>
    </w:p>
    <w:p w:rsidR="00F5021A" w:rsidRDefault="004658F2" w:rsidP="00BF6334">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公示期间，未收到</w:t>
      </w:r>
      <w:r w:rsidR="00BF6334" w:rsidRPr="00BF6334">
        <w:rPr>
          <w:rFonts w:ascii="&amp;quot" w:hAnsi="&amp;quot" w:hint="eastAsia"/>
          <w:color w:val="000000"/>
        </w:rPr>
        <w:t>公众反馈的纸质版建设项目环境影响评价公众意见表。</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5.2 </w:t>
      </w:r>
      <w:r>
        <w:rPr>
          <w:rStyle w:val="a4"/>
          <w:rFonts w:ascii="&amp;quot" w:hAnsi="&amp;quot"/>
          <w:color w:val="000000"/>
        </w:rPr>
        <w:t>公众意见采纳情况</w:t>
      </w:r>
      <w:r>
        <w:rPr>
          <w:rStyle w:val="a4"/>
          <w:rFonts w:ascii="&amp;quot" w:hAnsi="&amp;quot"/>
          <w:color w:val="000000"/>
        </w:rPr>
        <w:t xml:space="preserve"> </w:t>
      </w:r>
    </w:p>
    <w:p w:rsidR="00BF6334" w:rsidRDefault="004658F2" w:rsidP="00BF6334">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公示期间，未收到</w:t>
      </w:r>
      <w:r w:rsidR="00BF6334" w:rsidRPr="00BF6334">
        <w:rPr>
          <w:rFonts w:ascii="&amp;quot" w:hAnsi="&amp;quot" w:hint="eastAsia"/>
          <w:color w:val="000000"/>
        </w:rPr>
        <w:t>公众反馈的纸质版建设项目环境影响评价公众意见表。</w:t>
      </w:r>
    </w:p>
    <w:p w:rsidR="00FD766D" w:rsidRDefault="00BF6334"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5.</w:t>
      </w:r>
      <w:r>
        <w:rPr>
          <w:rStyle w:val="a4"/>
          <w:rFonts w:ascii="&amp;quot" w:hAnsi="&amp;quot" w:hint="eastAsia"/>
          <w:color w:val="000000"/>
        </w:rPr>
        <w:t>3</w:t>
      </w:r>
      <w:r w:rsidR="00FD766D">
        <w:rPr>
          <w:rStyle w:val="a4"/>
          <w:rFonts w:ascii="&amp;quot" w:hAnsi="&amp;quot"/>
          <w:color w:val="000000"/>
        </w:rPr>
        <w:t>公众意见未采纳情况</w:t>
      </w:r>
      <w:r w:rsidR="00FD766D">
        <w:rPr>
          <w:rStyle w:val="a4"/>
          <w:rFonts w:ascii="&amp;quot" w:hAnsi="&amp;quot"/>
          <w:color w:val="000000"/>
        </w:rPr>
        <w:t xml:space="preserve"> </w:t>
      </w: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公众</w:t>
      </w:r>
      <w:proofErr w:type="gramStart"/>
      <w:r>
        <w:rPr>
          <w:rFonts w:ascii="&amp;quot" w:hAnsi="&amp;quot" w:hint="eastAsia"/>
          <w:color w:val="000000"/>
        </w:rPr>
        <w:t>意见无未采纳</w:t>
      </w:r>
      <w:proofErr w:type="gramEnd"/>
      <w:r>
        <w:rPr>
          <w:rFonts w:ascii="&amp;quot" w:hAnsi="&amp;quot" w:hint="eastAsia"/>
          <w:color w:val="000000"/>
        </w:rPr>
        <w:t>情况。</w:t>
      </w: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01174F" w:rsidRDefault="0001174F" w:rsidP="0001174F">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6 </w:t>
      </w:r>
      <w:r>
        <w:rPr>
          <w:rStyle w:val="a4"/>
          <w:rFonts w:ascii="&amp;quot" w:hAnsi="&amp;quot" w:hint="eastAsia"/>
          <w:color w:val="000000"/>
        </w:rPr>
        <w:t>报批前公开</w:t>
      </w:r>
      <w:r>
        <w:rPr>
          <w:rStyle w:val="a4"/>
          <w:rFonts w:ascii="&amp;quot" w:hAnsi="&amp;quot"/>
          <w:color w:val="000000"/>
        </w:rPr>
        <w:t>情况</w:t>
      </w:r>
    </w:p>
    <w:p w:rsidR="0001174F" w:rsidRPr="006C1682" w:rsidRDefault="0001174F" w:rsidP="0001174F">
      <w:pPr>
        <w:pStyle w:val="a3"/>
        <w:spacing w:before="0" w:beforeAutospacing="0" w:after="0" w:afterAutospacing="0" w:line="360" w:lineRule="auto"/>
        <w:jc w:val="both"/>
        <w:outlineLvl w:val="1"/>
        <w:rPr>
          <w:rStyle w:val="a4"/>
        </w:rPr>
      </w:pPr>
      <w:r>
        <w:rPr>
          <w:rStyle w:val="a4"/>
          <w:rFonts w:ascii="&amp;quot" w:hAnsi="&amp;quot"/>
          <w:color w:val="000000"/>
        </w:rPr>
        <w:t xml:space="preserve">6.1 </w:t>
      </w:r>
      <w:r>
        <w:rPr>
          <w:rStyle w:val="a4"/>
          <w:rFonts w:ascii="&amp;quot" w:hAnsi="&amp;quot"/>
          <w:color w:val="000000"/>
        </w:rPr>
        <w:t>公众意见概述和分析</w:t>
      </w:r>
    </w:p>
    <w:p w:rsidR="0001174F" w:rsidRPr="00720C74" w:rsidRDefault="0001174F" w:rsidP="0001174F">
      <w:pPr>
        <w:pStyle w:val="a3"/>
        <w:spacing w:before="0" w:beforeAutospacing="0" w:after="0" w:afterAutospacing="0" w:line="360" w:lineRule="auto"/>
        <w:ind w:firstLineChars="200" w:firstLine="480"/>
        <w:rPr>
          <w:rFonts w:ascii="&amp;quot" w:hAnsi="&amp;quot" w:hint="eastAsia"/>
          <w:color w:val="000000"/>
        </w:rPr>
      </w:pPr>
      <w:r w:rsidRPr="00720C74">
        <w:rPr>
          <w:rFonts w:ascii="&amp;quot" w:hAnsi="&amp;quot" w:hint="eastAsia"/>
          <w:color w:val="000000"/>
        </w:rPr>
        <w:t>我公司于</w:t>
      </w:r>
      <w:r>
        <w:rPr>
          <w:rFonts w:ascii="&amp;quot" w:hAnsi="&amp;quot" w:hint="eastAsia"/>
          <w:color w:val="000000"/>
        </w:rPr>
        <w:t>2022</w:t>
      </w:r>
      <w:r w:rsidRPr="00720C74">
        <w:rPr>
          <w:rFonts w:ascii="&amp;quot" w:hAnsi="&amp;quot" w:hint="eastAsia"/>
          <w:color w:val="000000"/>
        </w:rPr>
        <w:t>年</w:t>
      </w:r>
      <w:r>
        <w:rPr>
          <w:rFonts w:ascii="&amp;quot" w:hAnsi="&amp;quot" w:hint="eastAsia"/>
          <w:color w:val="000000"/>
        </w:rPr>
        <w:t>7</w:t>
      </w:r>
      <w:r w:rsidRPr="00720C74">
        <w:rPr>
          <w:rFonts w:ascii="&amp;quot" w:hAnsi="&amp;quot" w:hint="eastAsia"/>
          <w:color w:val="000000"/>
        </w:rPr>
        <w:t>月</w:t>
      </w:r>
      <w:r>
        <w:rPr>
          <w:rFonts w:ascii="&amp;quot" w:hAnsi="&amp;quot" w:hint="eastAsia"/>
          <w:color w:val="000000"/>
        </w:rPr>
        <w:t>18</w:t>
      </w:r>
      <w:r w:rsidRPr="00720C74">
        <w:rPr>
          <w:rFonts w:ascii="&amp;quot" w:hAnsi="&amp;quot" w:hint="eastAsia"/>
          <w:color w:val="000000"/>
        </w:rPr>
        <w:t>日在和合承德网公示了《</w:t>
      </w:r>
      <w:r w:rsidRPr="0001174F">
        <w:rPr>
          <w:rFonts w:ascii="&amp;quot" w:hAnsi="&amp;quot" w:hint="eastAsia"/>
          <w:color w:val="000000"/>
        </w:rPr>
        <w:t>宽城龙兴矿业有限公司铁选厂技术改造项目</w:t>
      </w:r>
      <w:r>
        <w:rPr>
          <w:rFonts w:ascii="&amp;quot" w:hAnsi="&amp;quot" w:hint="eastAsia"/>
          <w:color w:val="000000"/>
        </w:rPr>
        <w:t>环境影响报告书</w:t>
      </w:r>
      <w:r w:rsidRPr="00720C74">
        <w:rPr>
          <w:rFonts w:ascii="&amp;quot" w:hAnsi="&amp;quot" w:hint="eastAsia"/>
          <w:color w:val="000000"/>
        </w:rPr>
        <w:t>》及《建设项目环境影响评价公众参与说明》，并进行了信息公开。符合《环境影响评价公众参与办法》（</w:t>
      </w:r>
      <w:r w:rsidRPr="00720C74">
        <w:rPr>
          <w:rFonts w:ascii="&amp;quot" w:hAnsi="&amp;quot" w:hint="eastAsia"/>
          <w:color w:val="000000"/>
        </w:rPr>
        <w:t>2</w:t>
      </w:r>
      <w:r w:rsidRPr="00720C74">
        <w:rPr>
          <w:rFonts w:ascii="&amp;quot" w:hAnsi="&amp;quot"/>
          <w:color w:val="000000"/>
        </w:rPr>
        <w:t>019</w:t>
      </w:r>
      <w:r w:rsidRPr="00720C74">
        <w:rPr>
          <w:rFonts w:ascii="&amp;quot" w:hAnsi="&amp;quot" w:hint="eastAsia"/>
          <w:color w:val="000000"/>
        </w:rPr>
        <w:t>年</w:t>
      </w:r>
      <w:r w:rsidRPr="00720C74">
        <w:rPr>
          <w:rFonts w:ascii="&amp;quot" w:hAnsi="&amp;quot" w:hint="eastAsia"/>
          <w:color w:val="000000"/>
        </w:rPr>
        <w:t>1</w:t>
      </w:r>
      <w:r w:rsidRPr="00720C74">
        <w:rPr>
          <w:rFonts w:ascii="&amp;quot" w:hAnsi="&amp;quot" w:hint="eastAsia"/>
          <w:color w:val="000000"/>
        </w:rPr>
        <w:t>月</w:t>
      </w:r>
      <w:r w:rsidRPr="00720C74">
        <w:rPr>
          <w:rFonts w:ascii="&amp;quot" w:hAnsi="&amp;quot" w:hint="eastAsia"/>
          <w:color w:val="000000"/>
        </w:rPr>
        <w:t>1</w:t>
      </w:r>
      <w:r w:rsidRPr="00720C74">
        <w:rPr>
          <w:rFonts w:ascii="&amp;quot" w:hAnsi="&amp;quot" w:hint="eastAsia"/>
          <w:color w:val="000000"/>
        </w:rPr>
        <w:t>日实施）中第二十条规定的“建设单位向生态环境主管部门报批环境影响报告书前，应当通过网络平台，公开拟报批的环境影响报告书全文和公众参与说明”的要求及第二十一条规定的“建设单位向生态环境主管部门报批环境影响报告书时，应当付具公众参与说明”的要求。</w:t>
      </w:r>
    </w:p>
    <w:p w:rsidR="0001174F" w:rsidRPr="006C1682" w:rsidRDefault="0001174F" w:rsidP="0001174F">
      <w:pPr>
        <w:pStyle w:val="a3"/>
        <w:spacing w:before="0" w:beforeAutospacing="0" w:after="0" w:afterAutospacing="0" w:line="360" w:lineRule="auto"/>
        <w:jc w:val="both"/>
        <w:outlineLvl w:val="1"/>
        <w:rPr>
          <w:rStyle w:val="a4"/>
        </w:rPr>
      </w:pPr>
      <w:r w:rsidRPr="00720C74">
        <w:rPr>
          <w:rStyle w:val="a4"/>
          <w:rFonts w:ascii="&amp;quot" w:hAnsi="&amp;quot"/>
          <w:color w:val="000000"/>
        </w:rPr>
        <w:t>6.</w:t>
      </w:r>
      <w:r>
        <w:rPr>
          <w:rStyle w:val="a4"/>
          <w:rFonts w:ascii="&amp;quot" w:hAnsi="&amp;quot" w:hint="eastAsia"/>
          <w:color w:val="000000"/>
        </w:rPr>
        <w:t xml:space="preserve">2 </w:t>
      </w:r>
      <w:r w:rsidRPr="00720C74">
        <w:rPr>
          <w:rStyle w:val="a4"/>
          <w:rFonts w:ascii="&amp;quot" w:hAnsi="&amp;quot"/>
          <w:color w:val="000000"/>
        </w:rPr>
        <w:t>公</w:t>
      </w:r>
      <w:r w:rsidRPr="00720C74">
        <w:rPr>
          <w:rStyle w:val="a4"/>
          <w:rFonts w:ascii="&amp;quot" w:hAnsi="&amp;quot" w:hint="eastAsia"/>
          <w:color w:val="000000"/>
        </w:rPr>
        <w:t>开方式</w:t>
      </w:r>
    </w:p>
    <w:p w:rsidR="0001174F" w:rsidRPr="00720C74"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本次信息公开选取的网络平台为：</w:t>
      </w:r>
      <w:r w:rsidRPr="00720C74">
        <w:rPr>
          <w:rFonts w:ascii="Times New Roman" w:hAnsi="Times New Roman" w:cs="Times New Roman" w:hint="eastAsia"/>
          <w:color w:val="000000"/>
        </w:rPr>
        <w:t>“和合承德网”，该网络平台为</w:t>
      </w:r>
      <w:r w:rsidRPr="00720C74">
        <w:rPr>
          <w:rFonts w:ascii="Times New Roman" w:hAnsi="Times New Roman" w:cs="Times New Roman"/>
          <w:color w:val="000000"/>
          <w:szCs w:val="21"/>
        </w:rPr>
        <w:t>建设项目所在地</w:t>
      </w:r>
      <w:r w:rsidRPr="00720C74">
        <w:rPr>
          <w:rFonts w:ascii="Times New Roman" w:hAnsi="Times New Roman" w:cs="Times New Roman" w:hint="eastAsia"/>
          <w:color w:val="000000"/>
          <w:szCs w:val="21"/>
        </w:rPr>
        <w:t>政府</w:t>
      </w:r>
      <w:r w:rsidRPr="00720C74">
        <w:rPr>
          <w:rFonts w:ascii="Times New Roman" w:hAnsi="Times New Roman" w:cs="Times New Roman"/>
          <w:color w:val="000000"/>
          <w:szCs w:val="21"/>
        </w:rPr>
        <w:t>网站</w:t>
      </w:r>
      <w:r w:rsidRPr="00720C74">
        <w:rPr>
          <w:rFonts w:ascii="Times New Roman" w:hAnsi="Times New Roman" w:cs="Times New Roman"/>
          <w:color w:val="000000"/>
        </w:rPr>
        <w:t>。</w:t>
      </w:r>
      <w:r w:rsidRPr="00720C74">
        <w:rPr>
          <w:rFonts w:ascii="Times New Roman" w:hAnsi="Times New Roman" w:cs="Times New Roman" w:hint="eastAsia"/>
          <w:color w:val="000000"/>
        </w:rPr>
        <w:t>符合</w:t>
      </w:r>
      <w:r w:rsidRPr="00720C74">
        <w:rPr>
          <w:rFonts w:ascii="&amp;quot" w:hAnsi="&amp;quot" w:hint="eastAsia"/>
          <w:color w:val="000000"/>
        </w:rPr>
        <w:t>《环境影响评价公众参与办法》（</w:t>
      </w:r>
      <w:r w:rsidRPr="00720C74">
        <w:rPr>
          <w:rFonts w:ascii="&amp;quot" w:hAnsi="&amp;quot" w:hint="eastAsia"/>
          <w:color w:val="000000"/>
        </w:rPr>
        <w:t>2</w:t>
      </w:r>
      <w:r w:rsidRPr="00720C74">
        <w:rPr>
          <w:rFonts w:ascii="&amp;quot" w:hAnsi="&amp;quot"/>
          <w:color w:val="000000"/>
        </w:rPr>
        <w:t>019</w:t>
      </w:r>
      <w:r w:rsidRPr="00720C74">
        <w:rPr>
          <w:rFonts w:ascii="&amp;quot" w:hAnsi="&amp;quot" w:hint="eastAsia"/>
          <w:color w:val="000000"/>
        </w:rPr>
        <w:t>年</w:t>
      </w:r>
      <w:r w:rsidRPr="00720C74">
        <w:rPr>
          <w:rFonts w:ascii="&amp;quot" w:hAnsi="&amp;quot" w:hint="eastAsia"/>
          <w:color w:val="000000"/>
        </w:rPr>
        <w:t>1</w:t>
      </w:r>
      <w:r w:rsidRPr="00720C74">
        <w:rPr>
          <w:rFonts w:ascii="&amp;quot" w:hAnsi="&amp;quot" w:hint="eastAsia"/>
          <w:color w:val="000000"/>
        </w:rPr>
        <w:t>月</w:t>
      </w:r>
      <w:r w:rsidRPr="00720C74">
        <w:rPr>
          <w:rFonts w:ascii="&amp;quot" w:hAnsi="&amp;quot" w:hint="eastAsia"/>
          <w:color w:val="000000"/>
        </w:rPr>
        <w:t>1</w:t>
      </w:r>
      <w:r w:rsidRPr="00720C74">
        <w:rPr>
          <w:rFonts w:ascii="&amp;quot" w:hAnsi="&amp;quot" w:hint="eastAsia"/>
          <w:color w:val="000000"/>
        </w:rPr>
        <w:t>日实施）中的相关要求。</w:t>
      </w:r>
    </w:p>
    <w:p w:rsidR="0001174F" w:rsidRPr="00720C74"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网络公示的时间为：</w:t>
      </w:r>
      <w:r>
        <w:rPr>
          <w:rFonts w:ascii="&amp;quot" w:hAnsi="&amp;quot" w:hint="eastAsia"/>
          <w:color w:val="000000"/>
        </w:rPr>
        <w:t>2023</w:t>
      </w:r>
      <w:r w:rsidRPr="00720C74">
        <w:rPr>
          <w:rFonts w:ascii="&amp;quot" w:hAnsi="&amp;quot" w:hint="eastAsia"/>
          <w:color w:val="000000"/>
        </w:rPr>
        <w:t>年</w:t>
      </w:r>
      <w:r>
        <w:rPr>
          <w:rFonts w:ascii="&amp;quot" w:hAnsi="&amp;quot" w:hint="eastAsia"/>
          <w:color w:val="000000"/>
        </w:rPr>
        <w:t>3</w:t>
      </w:r>
      <w:r w:rsidRPr="00720C74">
        <w:rPr>
          <w:rFonts w:ascii="&amp;quot" w:hAnsi="&amp;quot" w:hint="eastAsia"/>
          <w:color w:val="000000"/>
        </w:rPr>
        <w:t>月</w:t>
      </w:r>
      <w:r>
        <w:rPr>
          <w:rFonts w:ascii="&amp;quot" w:hAnsi="&amp;quot" w:hint="eastAsia"/>
          <w:color w:val="000000"/>
        </w:rPr>
        <w:t>9</w:t>
      </w:r>
      <w:r w:rsidRPr="00720C74">
        <w:rPr>
          <w:rFonts w:ascii="&amp;quot" w:hAnsi="&amp;quot" w:hint="eastAsia"/>
          <w:color w:val="000000"/>
        </w:rPr>
        <w:t>日</w:t>
      </w: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网址为：</w:t>
      </w:r>
      <w:hyperlink r:id="rId21" w:history="1">
        <w:r w:rsidRPr="0001174F">
          <w:rPr>
            <w:color w:val="000000"/>
          </w:rPr>
          <w:t>https://www.hehechengde-09/202887.html</w:t>
        </w:r>
      </w:hyperlink>
    </w:p>
    <w:p w:rsidR="0001174F" w:rsidRPr="00CE140B"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截图如下：</w:t>
      </w:r>
    </w:p>
    <w:p w:rsidR="0001174F" w:rsidRDefault="0001174F" w:rsidP="0001174F">
      <w:pPr>
        <w:widowControl/>
        <w:jc w:val="center"/>
        <w:rPr>
          <w:rFonts w:ascii="宋体" w:eastAsia="宋体" w:hAnsi="宋体" w:cs="宋体"/>
          <w:noProof/>
          <w:kern w:val="0"/>
          <w:sz w:val="24"/>
          <w:szCs w:val="24"/>
        </w:rPr>
      </w:pPr>
      <w:r>
        <w:rPr>
          <w:rFonts w:ascii="宋体" w:eastAsia="宋体" w:hAnsi="宋体" w:cs="宋体"/>
          <w:noProof/>
          <w:kern w:val="0"/>
          <w:sz w:val="24"/>
          <w:szCs w:val="24"/>
        </w:rPr>
        <w:lastRenderedPageBreak/>
        <w:drawing>
          <wp:inline distT="0" distB="0" distL="0" distR="0">
            <wp:extent cx="5278120" cy="5184631"/>
            <wp:effectExtent l="0" t="0" r="0" b="0"/>
            <wp:docPr id="2" name="图片 2" descr="C:\Users\Administrator\Documents\WeChat Files\ji7798\FileStorage\Temp\1678350602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ji7798\FileStorage\Temp\16783506024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5184631"/>
                    </a:xfrm>
                    <a:prstGeom prst="rect">
                      <a:avLst/>
                    </a:prstGeom>
                    <a:noFill/>
                    <a:ln>
                      <a:noFill/>
                    </a:ln>
                  </pic:spPr>
                </pic:pic>
              </a:graphicData>
            </a:graphic>
          </wp:inline>
        </w:drawing>
      </w:r>
    </w:p>
    <w:p w:rsidR="0001174F" w:rsidRPr="005A2725" w:rsidRDefault="0001174F" w:rsidP="0001174F">
      <w:pPr>
        <w:widowControl/>
        <w:jc w:val="center"/>
        <w:rPr>
          <w:rFonts w:ascii="宋体" w:eastAsia="宋体" w:hAnsi="宋体" w:cs="宋体"/>
          <w:kern w:val="0"/>
          <w:sz w:val="24"/>
          <w:szCs w:val="24"/>
        </w:rPr>
      </w:pPr>
    </w:p>
    <w:p w:rsidR="0001174F" w:rsidRPr="00B21AC2" w:rsidRDefault="0001174F" w:rsidP="0001174F">
      <w:pPr>
        <w:widowControl/>
        <w:spacing w:line="360" w:lineRule="auto"/>
        <w:ind w:firstLineChars="200" w:firstLine="422"/>
        <w:jc w:val="center"/>
        <w:rPr>
          <w:rFonts w:ascii="&amp;quot" w:eastAsia="宋体" w:hAnsi="&amp;quot" w:cs="宋体" w:hint="eastAsia"/>
          <w:b/>
          <w:color w:val="000000"/>
          <w:kern w:val="0"/>
          <w:szCs w:val="21"/>
        </w:rPr>
      </w:pPr>
      <w:r w:rsidRPr="00B21AC2">
        <w:rPr>
          <w:rFonts w:ascii="&amp;quot" w:eastAsia="宋体" w:hAnsi="&amp;quot" w:cs="宋体" w:hint="eastAsia"/>
          <w:b/>
          <w:color w:val="000000"/>
          <w:kern w:val="0"/>
          <w:szCs w:val="21"/>
        </w:rPr>
        <w:t>图</w:t>
      </w:r>
      <w:r>
        <w:rPr>
          <w:rFonts w:ascii="&amp;quot" w:eastAsia="宋体" w:hAnsi="&amp;quot" w:cs="宋体" w:hint="eastAsia"/>
          <w:b/>
          <w:color w:val="000000"/>
          <w:kern w:val="0"/>
          <w:szCs w:val="21"/>
        </w:rPr>
        <w:t>6</w:t>
      </w:r>
      <w:r w:rsidRPr="00B21AC2">
        <w:rPr>
          <w:rFonts w:ascii="&amp;quot" w:eastAsia="宋体" w:hAnsi="&amp;quot" w:cs="宋体" w:hint="eastAsia"/>
          <w:b/>
          <w:color w:val="000000"/>
          <w:kern w:val="0"/>
          <w:szCs w:val="21"/>
        </w:rPr>
        <w:t xml:space="preserve">-1 </w:t>
      </w:r>
      <w:r w:rsidRPr="00B21AC2">
        <w:rPr>
          <w:rFonts w:ascii="&amp;quot" w:eastAsia="宋体" w:hAnsi="&amp;quot" w:cs="宋体" w:hint="eastAsia"/>
          <w:b/>
          <w:color w:val="000000"/>
          <w:kern w:val="0"/>
          <w:szCs w:val="21"/>
        </w:rPr>
        <w:t>网络公示照片</w:t>
      </w: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rPr>
          <w:rStyle w:val="a4"/>
          <w:rFonts w:ascii="&amp;quot" w:hAnsi="&amp;quot" w:hint="eastAsia"/>
          <w:color w:val="000000"/>
        </w:rPr>
      </w:pPr>
    </w:p>
    <w:p w:rsidR="0001174F" w:rsidRDefault="0001174F" w:rsidP="0001174F">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hint="eastAsia"/>
          <w:color w:val="000000"/>
        </w:rPr>
        <w:lastRenderedPageBreak/>
        <w:t>7</w:t>
      </w:r>
      <w:r>
        <w:rPr>
          <w:rStyle w:val="a4"/>
          <w:rFonts w:ascii="&amp;quot" w:hAnsi="&amp;quot"/>
          <w:color w:val="000000"/>
        </w:rPr>
        <w:t xml:space="preserve"> </w:t>
      </w:r>
      <w:r>
        <w:rPr>
          <w:rStyle w:val="a4"/>
          <w:rFonts w:ascii="&amp;quot" w:hAnsi="&amp;quot"/>
          <w:color w:val="000000"/>
        </w:rPr>
        <w:t>其他</w:t>
      </w:r>
      <w:r>
        <w:rPr>
          <w:rStyle w:val="a4"/>
          <w:rFonts w:ascii="&amp;quot" w:hAnsi="&amp;quot"/>
          <w:color w:val="000000"/>
        </w:rPr>
        <w:t xml:space="preserve"> </w:t>
      </w: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我公司针对收集、采纳的建设项目环境影响评价公众意见表、建设项目环境影响评价公众参与说明均进行了统一归档、整理，并列入我公司环境保护台</w:t>
      </w:r>
      <w:proofErr w:type="gramStart"/>
      <w:r>
        <w:rPr>
          <w:rFonts w:ascii="&amp;quot" w:hAnsi="&amp;quot" w:hint="eastAsia"/>
          <w:color w:val="000000"/>
        </w:rPr>
        <w:t>账管理</w:t>
      </w:r>
      <w:proofErr w:type="gramEnd"/>
      <w:r>
        <w:rPr>
          <w:rFonts w:ascii="&amp;quot" w:hAnsi="&amp;quot" w:hint="eastAsia"/>
          <w:color w:val="000000"/>
        </w:rPr>
        <w:t>计划中。</w:t>
      </w: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p>
    <w:p w:rsidR="0001174F" w:rsidRPr="00792FEE"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p>
    <w:p w:rsidR="0001174F" w:rsidRDefault="0001174F" w:rsidP="0001174F">
      <w:pPr>
        <w:pStyle w:val="a3"/>
        <w:spacing w:before="0" w:beforeAutospacing="0" w:after="0" w:afterAutospacing="0" w:line="360" w:lineRule="auto"/>
        <w:ind w:firstLineChars="200" w:firstLine="480"/>
        <w:jc w:val="both"/>
        <w:rPr>
          <w:rFonts w:ascii="&amp;quot" w:hAnsi="&amp;quot" w:hint="eastAsia"/>
          <w:color w:val="000000"/>
        </w:rPr>
      </w:pPr>
    </w:p>
    <w:p w:rsidR="0001174F" w:rsidRDefault="0001174F" w:rsidP="0001174F">
      <w:pPr>
        <w:widowControl/>
        <w:jc w:val="left"/>
        <w:rPr>
          <w:rFonts w:ascii="&amp;quot" w:eastAsia="宋体" w:hAnsi="&amp;quot" w:cs="宋体" w:hint="eastAsia"/>
          <w:color w:val="000000"/>
          <w:kern w:val="0"/>
          <w:sz w:val="24"/>
          <w:szCs w:val="24"/>
        </w:rPr>
      </w:pPr>
      <w:r>
        <w:rPr>
          <w:rFonts w:ascii="&amp;quot" w:hAnsi="&amp;quot" w:hint="eastAsia"/>
          <w:color w:val="000000"/>
        </w:rPr>
        <w:br w:type="page"/>
      </w:r>
    </w:p>
    <w:p w:rsidR="00FD766D" w:rsidRPr="002334C6" w:rsidRDefault="0001174F" w:rsidP="002334C6">
      <w:pPr>
        <w:pStyle w:val="a3"/>
        <w:spacing w:before="0" w:beforeAutospacing="0" w:after="0" w:afterAutospacing="0" w:line="360" w:lineRule="auto"/>
        <w:jc w:val="both"/>
        <w:outlineLvl w:val="0"/>
        <w:rPr>
          <w:rStyle w:val="a4"/>
        </w:rPr>
      </w:pPr>
      <w:r>
        <w:rPr>
          <w:rStyle w:val="a4"/>
          <w:rFonts w:ascii="&amp;quot" w:hAnsi="&amp;quot" w:hint="eastAsia"/>
          <w:color w:val="000000"/>
        </w:rPr>
        <w:lastRenderedPageBreak/>
        <w:t xml:space="preserve">8 </w:t>
      </w:r>
      <w:r w:rsidR="00FD766D">
        <w:rPr>
          <w:rStyle w:val="a4"/>
          <w:rFonts w:ascii="&amp;quot" w:hAnsi="&amp;quot"/>
          <w:color w:val="000000"/>
        </w:rPr>
        <w:t>诚信承诺</w:t>
      </w:r>
      <w:r w:rsidR="00FD766D">
        <w:rPr>
          <w:rStyle w:val="a4"/>
          <w:rFonts w:ascii="&amp;quot" w:hAnsi="&amp;quot"/>
          <w:color w:val="000000"/>
        </w:rPr>
        <w:t xml:space="preserve"> </w:t>
      </w:r>
    </w:p>
    <w:p w:rsidR="00FD766D" w:rsidRDefault="00FD766D"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color w:val="000000"/>
        </w:rPr>
        <w:t>我单位已按照《</w:t>
      </w:r>
      <w:r w:rsidR="00792FEE" w:rsidRPr="00EC7E0A">
        <w:rPr>
          <w:rFonts w:ascii="Times New Roman" w:hAnsi="Times New Roman" w:cs="Times New Roman"/>
          <w:color w:val="000000"/>
        </w:rPr>
        <w:t>环境影响评价公众参与办法</w:t>
      </w:r>
      <w:r>
        <w:rPr>
          <w:rFonts w:ascii="&amp;quot" w:hAnsi="&amp;quot"/>
          <w:color w:val="000000"/>
        </w:rPr>
        <w:t>》要求，在</w:t>
      </w:r>
      <w:r w:rsidR="00792FEE">
        <w:rPr>
          <w:rFonts w:ascii="&amp;quot" w:hAnsi="&amp;quot" w:hint="eastAsia"/>
          <w:color w:val="000000"/>
        </w:rPr>
        <w:t>《</w:t>
      </w:r>
      <w:r w:rsidR="007B1655" w:rsidRPr="007B1655">
        <w:rPr>
          <w:rFonts w:ascii="&amp;quot" w:hAnsi="&amp;quot" w:hint="eastAsia"/>
          <w:color w:val="000000"/>
        </w:rPr>
        <w:t>宽城龙兴矿业有限公司铁选厂技术改造项目</w:t>
      </w:r>
      <w:r w:rsidR="007B1655">
        <w:rPr>
          <w:rFonts w:ascii="&amp;quot" w:hAnsi="&amp;quot" w:hint="eastAsia"/>
          <w:color w:val="000000"/>
        </w:rPr>
        <w:t>环境影响报告书</w:t>
      </w:r>
      <w:r w:rsidR="00792FEE">
        <w:rPr>
          <w:rFonts w:ascii="&amp;quot" w:hAnsi="&amp;quot" w:hint="eastAsia"/>
          <w:color w:val="000000"/>
        </w:rPr>
        <w:t>》</w:t>
      </w:r>
      <w:r>
        <w:rPr>
          <w:rFonts w:ascii="&amp;quot" w:hAnsi="&amp;quot"/>
          <w:color w:val="000000"/>
        </w:rPr>
        <w:t>编制阶段开展了公众参与工作，</w:t>
      </w:r>
      <w:r w:rsidR="004658F2">
        <w:rPr>
          <w:rFonts w:ascii="&amp;quot" w:hAnsi="&amp;quot"/>
          <w:color w:val="000000"/>
        </w:rPr>
        <w:t>公示期间</w:t>
      </w:r>
      <w:r w:rsidR="004658F2">
        <w:rPr>
          <w:rFonts w:ascii="&amp;quot" w:hAnsi="&amp;quot" w:hint="eastAsia"/>
          <w:color w:val="000000"/>
        </w:rPr>
        <w:t>未收到公众反馈意见</w:t>
      </w:r>
      <w:r>
        <w:rPr>
          <w:rFonts w:ascii="&amp;quot" w:hAnsi="&amp;quot"/>
          <w:color w:val="000000"/>
        </w:rPr>
        <w:t>。</w:t>
      </w:r>
    </w:p>
    <w:p w:rsidR="00FD766D" w:rsidRDefault="00FD766D"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color w:val="000000"/>
        </w:rPr>
        <w:t>我单位承诺，本次提交的《</w:t>
      </w:r>
      <w:r w:rsidR="007B1655" w:rsidRPr="007B1655">
        <w:rPr>
          <w:rFonts w:ascii="&amp;quot" w:hAnsi="&amp;quot" w:hint="eastAsia"/>
          <w:color w:val="000000"/>
        </w:rPr>
        <w:t>宽城龙兴矿业有限公司铁选厂技术改造项目</w:t>
      </w:r>
      <w:r>
        <w:rPr>
          <w:rFonts w:ascii="&amp;quot" w:hAnsi="&amp;quot"/>
          <w:color w:val="000000"/>
        </w:rPr>
        <w:t>环境影响评价公众参与说明》内容客观、真实，未包含依法不得公开的国家秘密、商业秘密、个人隐私。如存在弄虚作假、隐瞒欺骗等情况及由此导致的一切后果由</w:t>
      </w:r>
      <w:r w:rsidR="00792FEE">
        <w:rPr>
          <w:rFonts w:ascii="&amp;quot" w:hAnsi="&amp;quot" w:hint="eastAsia"/>
          <w:color w:val="000000"/>
        </w:rPr>
        <w:t>我公司</w:t>
      </w:r>
      <w:r w:rsidR="007B1655" w:rsidRPr="007B1655">
        <w:rPr>
          <w:rFonts w:ascii="&amp;quot" w:hAnsi="&amp;quot" w:hint="eastAsia"/>
          <w:color w:val="000000"/>
        </w:rPr>
        <w:t>宽城龙兴矿业有限公司</w:t>
      </w:r>
      <w:r w:rsidR="00792FEE">
        <w:rPr>
          <w:rFonts w:ascii="&amp;quot" w:hAnsi="&amp;quot" w:hint="eastAsia"/>
          <w:color w:val="000000"/>
        </w:rPr>
        <w:t>及单位负责人</w:t>
      </w:r>
      <w:r>
        <w:rPr>
          <w:rFonts w:ascii="&amp;quot" w:hAnsi="&amp;quot"/>
          <w:color w:val="000000"/>
        </w:rPr>
        <w:t>承担全部责任。</w:t>
      </w:r>
    </w:p>
    <w:p w:rsidR="00792FEE" w:rsidRPr="004658F2"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Pr="00EB28F5"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FD766D" w:rsidRDefault="00FD766D" w:rsidP="00792FEE">
      <w:pPr>
        <w:pStyle w:val="a3"/>
        <w:spacing w:before="0" w:beforeAutospacing="0" w:after="0" w:afterAutospacing="0" w:line="360" w:lineRule="auto"/>
        <w:ind w:firstLineChars="200" w:firstLine="480"/>
        <w:jc w:val="right"/>
        <w:rPr>
          <w:rFonts w:ascii="&amp;quot" w:hAnsi="&amp;quot" w:hint="eastAsia"/>
          <w:color w:val="000000"/>
        </w:rPr>
      </w:pPr>
      <w:r>
        <w:rPr>
          <w:rFonts w:ascii="&amp;quot" w:hAnsi="&amp;quot"/>
          <w:color w:val="000000"/>
        </w:rPr>
        <w:t>承诺单位：</w:t>
      </w:r>
      <w:r w:rsidR="007B1655" w:rsidRPr="007B1655">
        <w:rPr>
          <w:rFonts w:ascii="&amp;quot" w:hAnsi="&amp;quot" w:hint="eastAsia"/>
          <w:color w:val="000000"/>
        </w:rPr>
        <w:t>宽城龙兴矿业有限公司</w:t>
      </w:r>
    </w:p>
    <w:p w:rsidR="00FD766D" w:rsidRDefault="00FD766D" w:rsidP="00C30C92">
      <w:pPr>
        <w:pStyle w:val="a3"/>
        <w:wordWrap w:val="0"/>
        <w:spacing w:before="0" w:beforeAutospacing="0" w:after="0" w:afterAutospacing="0" w:line="360" w:lineRule="auto"/>
        <w:ind w:firstLineChars="200" w:firstLine="480"/>
        <w:jc w:val="right"/>
        <w:rPr>
          <w:rFonts w:ascii="&amp;quot" w:hAnsi="&amp;quot" w:hint="eastAsia"/>
          <w:color w:val="000000"/>
        </w:rPr>
      </w:pPr>
      <w:r w:rsidRPr="00C30C92">
        <w:rPr>
          <w:rFonts w:ascii="&amp;quot" w:hAnsi="&amp;quot"/>
          <w:color w:val="000000"/>
        </w:rPr>
        <w:t>承诺时间：</w:t>
      </w:r>
      <w:r w:rsidR="00587B7A">
        <w:rPr>
          <w:rFonts w:ascii="&amp;quot" w:hAnsi="&amp;quot" w:hint="eastAsia"/>
          <w:color w:val="000000"/>
        </w:rPr>
        <w:t>20</w:t>
      </w:r>
      <w:r w:rsidR="000612FE">
        <w:rPr>
          <w:rFonts w:ascii="&amp;quot" w:hAnsi="&amp;quot" w:hint="eastAsia"/>
          <w:color w:val="000000"/>
        </w:rPr>
        <w:t>2</w:t>
      </w:r>
      <w:r w:rsidR="0001174F">
        <w:rPr>
          <w:rFonts w:ascii="&amp;quot" w:hAnsi="&amp;quot" w:hint="eastAsia"/>
          <w:color w:val="000000"/>
        </w:rPr>
        <w:t>3</w:t>
      </w:r>
      <w:r w:rsidRPr="00C30C92">
        <w:rPr>
          <w:rFonts w:ascii="&amp;quot" w:hAnsi="&amp;quot"/>
          <w:color w:val="000000"/>
        </w:rPr>
        <w:t>年</w:t>
      </w:r>
      <w:r w:rsidR="0001174F">
        <w:rPr>
          <w:rFonts w:ascii="&amp;quot" w:hAnsi="&amp;quot" w:hint="eastAsia"/>
          <w:color w:val="000000"/>
        </w:rPr>
        <w:t>3</w:t>
      </w:r>
      <w:r w:rsidRPr="00C30C92">
        <w:rPr>
          <w:rFonts w:ascii="&amp;quot" w:hAnsi="&amp;quot"/>
          <w:color w:val="000000"/>
        </w:rPr>
        <w:t>月</w:t>
      </w:r>
      <w:r w:rsidR="0001174F">
        <w:rPr>
          <w:rFonts w:ascii="&amp;quot" w:hAnsi="&amp;quot" w:hint="eastAsia"/>
          <w:color w:val="000000"/>
        </w:rPr>
        <w:t>10</w:t>
      </w:r>
      <w:r w:rsidRPr="00C30C92">
        <w:rPr>
          <w:rFonts w:ascii="&amp;quot" w:hAnsi="&amp;quot"/>
          <w:color w:val="000000"/>
        </w:rPr>
        <w:t>日</w:t>
      </w: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A01326" w:rsidRDefault="00A01326"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sectPr w:rsidR="001B0391" w:rsidSect="009352CF">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986" w:rsidRDefault="009E2986" w:rsidP="0018686E">
      <w:r>
        <w:separator/>
      </w:r>
    </w:p>
  </w:endnote>
  <w:endnote w:type="continuationSeparator" w:id="0">
    <w:p w:rsidR="009E2986" w:rsidRDefault="009E2986" w:rsidP="00186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mp;quot">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986" w:rsidRDefault="009E2986" w:rsidP="0018686E">
      <w:r>
        <w:separator/>
      </w:r>
    </w:p>
  </w:footnote>
  <w:footnote w:type="continuationSeparator" w:id="0">
    <w:p w:rsidR="009E2986" w:rsidRDefault="009E2986" w:rsidP="00186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05FEB"/>
    <w:multiLevelType w:val="hybridMultilevel"/>
    <w:tmpl w:val="801AFA42"/>
    <w:lvl w:ilvl="0" w:tplc="58063480">
      <w:start w:val="1"/>
      <w:numFmt w:val="decimal"/>
      <w:lvlText w:val="（%1）"/>
      <w:lvlJc w:val="left"/>
      <w:pPr>
        <w:ind w:left="1530" w:hanging="10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A9"/>
    <w:rsid w:val="00000A8D"/>
    <w:rsid w:val="000037F4"/>
    <w:rsid w:val="0001174F"/>
    <w:rsid w:val="00045C7B"/>
    <w:rsid w:val="000612FE"/>
    <w:rsid w:val="0008183D"/>
    <w:rsid w:val="00096CE9"/>
    <w:rsid w:val="00141A6A"/>
    <w:rsid w:val="0014283D"/>
    <w:rsid w:val="00143943"/>
    <w:rsid w:val="00152DAF"/>
    <w:rsid w:val="00161844"/>
    <w:rsid w:val="0016412D"/>
    <w:rsid w:val="0018686E"/>
    <w:rsid w:val="001948FC"/>
    <w:rsid w:val="001B0391"/>
    <w:rsid w:val="001C30FF"/>
    <w:rsid w:val="001D18B0"/>
    <w:rsid w:val="001D5CF8"/>
    <w:rsid w:val="00211D52"/>
    <w:rsid w:val="002249BF"/>
    <w:rsid w:val="002334C6"/>
    <w:rsid w:val="00254A81"/>
    <w:rsid w:val="002B4622"/>
    <w:rsid w:val="002C5B54"/>
    <w:rsid w:val="002D1C36"/>
    <w:rsid w:val="002E21F6"/>
    <w:rsid w:val="0032688C"/>
    <w:rsid w:val="00331486"/>
    <w:rsid w:val="003443F1"/>
    <w:rsid w:val="00345B6D"/>
    <w:rsid w:val="00352153"/>
    <w:rsid w:val="0036397D"/>
    <w:rsid w:val="003658EC"/>
    <w:rsid w:val="003A0995"/>
    <w:rsid w:val="003B7412"/>
    <w:rsid w:val="003C249A"/>
    <w:rsid w:val="003D6385"/>
    <w:rsid w:val="00427DB0"/>
    <w:rsid w:val="004434C1"/>
    <w:rsid w:val="00461493"/>
    <w:rsid w:val="004658F2"/>
    <w:rsid w:val="00466881"/>
    <w:rsid w:val="004848C2"/>
    <w:rsid w:val="004875CB"/>
    <w:rsid w:val="004B061F"/>
    <w:rsid w:val="004C1DA7"/>
    <w:rsid w:val="004C7A9E"/>
    <w:rsid w:val="00502BB3"/>
    <w:rsid w:val="00530479"/>
    <w:rsid w:val="00570689"/>
    <w:rsid w:val="0057400F"/>
    <w:rsid w:val="00587B7A"/>
    <w:rsid w:val="00596962"/>
    <w:rsid w:val="005A01EA"/>
    <w:rsid w:val="005A2725"/>
    <w:rsid w:val="005A2767"/>
    <w:rsid w:val="005B6E4C"/>
    <w:rsid w:val="005E434C"/>
    <w:rsid w:val="006023AE"/>
    <w:rsid w:val="006A23EF"/>
    <w:rsid w:val="006B4BF6"/>
    <w:rsid w:val="006B6FA9"/>
    <w:rsid w:val="006E69B1"/>
    <w:rsid w:val="00705DBC"/>
    <w:rsid w:val="00720C74"/>
    <w:rsid w:val="007413A3"/>
    <w:rsid w:val="007451B8"/>
    <w:rsid w:val="007545A7"/>
    <w:rsid w:val="00777595"/>
    <w:rsid w:val="00792FEE"/>
    <w:rsid w:val="007B1655"/>
    <w:rsid w:val="007D08AC"/>
    <w:rsid w:val="0080262F"/>
    <w:rsid w:val="00836381"/>
    <w:rsid w:val="00842858"/>
    <w:rsid w:val="00861183"/>
    <w:rsid w:val="00867750"/>
    <w:rsid w:val="00877FF6"/>
    <w:rsid w:val="008B705E"/>
    <w:rsid w:val="008C6DB5"/>
    <w:rsid w:val="0090725B"/>
    <w:rsid w:val="009252C2"/>
    <w:rsid w:val="0093259C"/>
    <w:rsid w:val="009352CF"/>
    <w:rsid w:val="009615E9"/>
    <w:rsid w:val="009719B8"/>
    <w:rsid w:val="00984513"/>
    <w:rsid w:val="009A2B7E"/>
    <w:rsid w:val="009B137B"/>
    <w:rsid w:val="009D78BD"/>
    <w:rsid w:val="009E2986"/>
    <w:rsid w:val="00A01326"/>
    <w:rsid w:val="00A12357"/>
    <w:rsid w:val="00A26A41"/>
    <w:rsid w:val="00A27BF8"/>
    <w:rsid w:val="00AA4E83"/>
    <w:rsid w:val="00AE0617"/>
    <w:rsid w:val="00AF4DEB"/>
    <w:rsid w:val="00B25827"/>
    <w:rsid w:val="00B430E6"/>
    <w:rsid w:val="00B7422B"/>
    <w:rsid w:val="00B94850"/>
    <w:rsid w:val="00BB329C"/>
    <w:rsid w:val="00BE4EF2"/>
    <w:rsid w:val="00BF55A0"/>
    <w:rsid w:val="00BF6334"/>
    <w:rsid w:val="00C30C92"/>
    <w:rsid w:val="00C521E0"/>
    <w:rsid w:val="00C66CE2"/>
    <w:rsid w:val="00CA3C64"/>
    <w:rsid w:val="00CB2850"/>
    <w:rsid w:val="00D07207"/>
    <w:rsid w:val="00D26827"/>
    <w:rsid w:val="00D4079A"/>
    <w:rsid w:val="00DE6734"/>
    <w:rsid w:val="00E55C7E"/>
    <w:rsid w:val="00E56599"/>
    <w:rsid w:val="00E76631"/>
    <w:rsid w:val="00E76D00"/>
    <w:rsid w:val="00E80997"/>
    <w:rsid w:val="00E80DF3"/>
    <w:rsid w:val="00EB28F5"/>
    <w:rsid w:val="00EC1122"/>
    <w:rsid w:val="00EC7E0A"/>
    <w:rsid w:val="00F44E69"/>
    <w:rsid w:val="00F5021A"/>
    <w:rsid w:val="00F76B7B"/>
    <w:rsid w:val="00FC15F3"/>
    <w:rsid w:val="00FD766D"/>
    <w:rsid w:val="00FE1811"/>
    <w:rsid w:val="00FE1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66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D766D"/>
    <w:rPr>
      <w:b/>
      <w:bCs/>
    </w:rPr>
  </w:style>
  <w:style w:type="paragraph" w:styleId="a5">
    <w:name w:val="header"/>
    <w:basedOn w:val="a"/>
    <w:link w:val="Char"/>
    <w:uiPriority w:val="99"/>
    <w:unhideWhenUsed/>
    <w:rsid w:val="007413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413A3"/>
    <w:rPr>
      <w:sz w:val="18"/>
      <w:szCs w:val="18"/>
    </w:rPr>
  </w:style>
  <w:style w:type="character" w:styleId="a6">
    <w:name w:val="Hyperlink"/>
    <w:basedOn w:val="a0"/>
    <w:uiPriority w:val="99"/>
    <w:unhideWhenUsed/>
    <w:rsid w:val="007413A3"/>
    <w:rPr>
      <w:color w:val="0000FF"/>
      <w:u w:val="single"/>
    </w:rPr>
  </w:style>
  <w:style w:type="paragraph" w:styleId="2">
    <w:name w:val="toc 2"/>
    <w:basedOn w:val="a"/>
    <w:next w:val="a"/>
    <w:autoRedefine/>
    <w:uiPriority w:val="39"/>
    <w:unhideWhenUsed/>
    <w:qFormat/>
    <w:rsid w:val="007413A3"/>
    <w:pPr>
      <w:widowControl/>
      <w:tabs>
        <w:tab w:val="right" w:leader="dot" w:pos="8296"/>
      </w:tabs>
      <w:spacing w:after="100" w:line="276" w:lineRule="auto"/>
      <w:ind w:left="220"/>
      <w:jc w:val="center"/>
    </w:pPr>
    <w:rPr>
      <w:kern w:val="0"/>
      <w:sz w:val="22"/>
    </w:rPr>
  </w:style>
  <w:style w:type="paragraph" w:styleId="1">
    <w:name w:val="toc 1"/>
    <w:basedOn w:val="a"/>
    <w:next w:val="a"/>
    <w:autoRedefine/>
    <w:uiPriority w:val="39"/>
    <w:unhideWhenUsed/>
    <w:rsid w:val="007413A3"/>
    <w:pPr>
      <w:widowControl/>
      <w:tabs>
        <w:tab w:val="right" w:leader="dot" w:pos="8296"/>
      </w:tabs>
      <w:spacing w:line="360" w:lineRule="auto"/>
    </w:pPr>
    <w:rPr>
      <w:rFonts w:ascii="Times New Roman" w:eastAsia="宋体" w:hAnsi="Times New Roman" w:cs="Times New Roman"/>
      <w:kern w:val="0"/>
      <w:sz w:val="24"/>
      <w:szCs w:val="24"/>
    </w:rPr>
  </w:style>
  <w:style w:type="character" w:styleId="a7">
    <w:name w:val="Emphasis"/>
    <w:qFormat/>
    <w:rsid w:val="00254A81"/>
    <w:rPr>
      <w:b/>
      <w:sz w:val="21"/>
      <w:szCs w:val="21"/>
    </w:rPr>
  </w:style>
  <w:style w:type="character" w:customStyle="1" w:styleId="Char0">
    <w:name w:val="书表格内 Char"/>
    <w:link w:val="a8"/>
    <w:qFormat/>
    <w:rsid w:val="00254A81"/>
    <w:rPr>
      <w:rFonts w:ascii="宋体" w:hAnsi="宋体"/>
      <w:szCs w:val="24"/>
    </w:rPr>
  </w:style>
  <w:style w:type="paragraph" w:customStyle="1" w:styleId="a8">
    <w:name w:val="书表格内"/>
    <w:basedOn w:val="a"/>
    <w:link w:val="Char0"/>
    <w:qFormat/>
    <w:rsid w:val="00254A81"/>
    <w:pPr>
      <w:jc w:val="center"/>
    </w:pPr>
    <w:rPr>
      <w:rFonts w:ascii="宋体" w:hAnsi="宋体"/>
      <w:szCs w:val="24"/>
    </w:rPr>
  </w:style>
  <w:style w:type="paragraph" w:customStyle="1" w:styleId="CharCharCharChar">
    <w:name w:val="Char Char Char Char"/>
    <w:basedOn w:val="a"/>
    <w:rsid w:val="00254A81"/>
    <w:rPr>
      <w:rFonts w:ascii="Times New Roman" w:eastAsia="宋体" w:hAnsi="Times New Roman" w:cs="Times New Roman"/>
      <w:szCs w:val="24"/>
    </w:rPr>
  </w:style>
  <w:style w:type="character" w:customStyle="1" w:styleId="Char1">
    <w:name w:val="报告正文 Char"/>
    <w:link w:val="a9"/>
    <w:rsid w:val="00254A81"/>
    <w:rPr>
      <w:sz w:val="24"/>
      <w:szCs w:val="24"/>
    </w:rPr>
  </w:style>
  <w:style w:type="paragraph" w:customStyle="1" w:styleId="a9">
    <w:name w:val="报告正文"/>
    <w:basedOn w:val="a"/>
    <w:link w:val="Char1"/>
    <w:rsid w:val="00254A81"/>
    <w:pPr>
      <w:spacing w:line="360" w:lineRule="auto"/>
      <w:ind w:firstLineChars="200" w:firstLine="200"/>
      <w:jc w:val="left"/>
    </w:pPr>
    <w:rPr>
      <w:sz w:val="24"/>
      <w:szCs w:val="24"/>
    </w:rPr>
  </w:style>
  <w:style w:type="table" w:styleId="aa">
    <w:name w:val="Table Grid"/>
    <w:basedOn w:val="a1"/>
    <w:uiPriority w:val="39"/>
    <w:rsid w:val="00161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2"/>
    <w:uiPriority w:val="99"/>
    <w:semiHidden/>
    <w:unhideWhenUsed/>
    <w:rsid w:val="00161844"/>
    <w:rPr>
      <w:sz w:val="18"/>
      <w:szCs w:val="18"/>
    </w:rPr>
  </w:style>
  <w:style w:type="character" w:customStyle="1" w:styleId="Char2">
    <w:name w:val="批注框文本 Char"/>
    <w:basedOn w:val="a0"/>
    <w:link w:val="ab"/>
    <w:uiPriority w:val="99"/>
    <w:semiHidden/>
    <w:rsid w:val="00161844"/>
    <w:rPr>
      <w:sz w:val="18"/>
      <w:szCs w:val="18"/>
    </w:rPr>
  </w:style>
  <w:style w:type="paragraph" w:styleId="ac">
    <w:name w:val="Title"/>
    <w:basedOn w:val="a"/>
    <w:next w:val="a"/>
    <w:link w:val="Char3"/>
    <w:qFormat/>
    <w:rsid w:val="00F5021A"/>
    <w:pPr>
      <w:spacing w:before="240" w:after="60" w:line="500" w:lineRule="exact"/>
      <w:ind w:firstLineChars="200" w:firstLine="200"/>
      <w:jc w:val="center"/>
      <w:outlineLvl w:val="0"/>
    </w:pPr>
    <w:rPr>
      <w:rFonts w:ascii="Calibri Light" w:eastAsia="宋体" w:hAnsi="Calibri Light" w:cs="Times New Roman"/>
      <w:b/>
      <w:bCs/>
      <w:sz w:val="32"/>
      <w:szCs w:val="32"/>
    </w:rPr>
  </w:style>
  <w:style w:type="character" w:customStyle="1" w:styleId="Char3">
    <w:name w:val="标题 Char"/>
    <w:basedOn w:val="a0"/>
    <w:link w:val="ac"/>
    <w:qFormat/>
    <w:rsid w:val="00F5021A"/>
    <w:rPr>
      <w:rFonts w:ascii="Calibri Light" w:eastAsia="宋体" w:hAnsi="Calibri Light" w:cs="Times New Roman"/>
      <w:b/>
      <w:bCs/>
      <w:sz w:val="32"/>
      <w:szCs w:val="32"/>
    </w:rPr>
  </w:style>
  <w:style w:type="paragraph" w:styleId="ad">
    <w:name w:val="footer"/>
    <w:basedOn w:val="a"/>
    <w:link w:val="Char4"/>
    <w:uiPriority w:val="99"/>
    <w:unhideWhenUsed/>
    <w:rsid w:val="0018686E"/>
    <w:pPr>
      <w:tabs>
        <w:tab w:val="center" w:pos="4153"/>
        <w:tab w:val="right" w:pos="8306"/>
      </w:tabs>
      <w:snapToGrid w:val="0"/>
      <w:jc w:val="left"/>
    </w:pPr>
    <w:rPr>
      <w:sz w:val="18"/>
      <w:szCs w:val="18"/>
    </w:rPr>
  </w:style>
  <w:style w:type="character" w:customStyle="1" w:styleId="Char4">
    <w:name w:val="页脚 Char"/>
    <w:basedOn w:val="a0"/>
    <w:link w:val="ad"/>
    <w:uiPriority w:val="99"/>
    <w:rsid w:val="0018686E"/>
    <w:rPr>
      <w:sz w:val="18"/>
      <w:szCs w:val="18"/>
    </w:rPr>
  </w:style>
  <w:style w:type="character" w:styleId="ae">
    <w:name w:val="annotation reference"/>
    <w:basedOn w:val="a0"/>
    <w:uiPriority w:val="99"/>
    <w:semiHidden/>
    <w:unhideWhenUsed/>
    <w:rsid w:val="001948FC"/>
    <w:rPr>
      <w:sz w:val="21"/>
      <w:szCs w:val="21"/>
    </w:rPr>
  </w:style>
  <w:style w:type="paragraph" w:styleId="af">
    <w:name w:val="annotation text"/>
    <w:basedOn w:val="a"/>
    <w:link w:val="Char5"/>
    <w:uiPriority w:val="99"/>
    <w:semiHidden/>
    <w:unhideWhenUsed/>
    <w:rsid w:val="001948FC"/>
    <w:pPr>
      <w:jc w:val="left"/>
    </w:pPr>
  </w:style>
  <w:style w:type="character" w:customStyle="1" w:styleId="Char5">
    <w:name w:val="批注文字 Char"/>
    <w:basedOn w:val="a0"/>
    <w:link w:val="af"/>
    <w:uiPriority w:val="99"/>
    <w:semiHidden/>
    <w:rsid w:val="00194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66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D766D"/>
    <w:rPr>
      <w:b/>
      <w:bCs/>
    </w:rPr>
  </w:style>
  <w:style w:type="paragraph" w:styleId="a5">
    <w:name w:val="header"/>
    <w:basedOn w:val="a"/>
    <w:link w:val="Char"/>
    <w:uiPriority w:val="99"/>
    <w:unhideWhenUsed/>
    <w:rsid w:val="007413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413A3"/>
    <w:rPr>
      <w:sz w:val="18"/>
      <w:szCs w:val="18"/>
    </w:rPr>
  </w:style>
  <w:style w:type="character" w:styleId="a6">
    <w:name w:val="Hyperlink"/>
    <w:basedOn w:val="a0"/>
    <w:uiPriority w:val="99"/>
    <w:unhideWhenUsed/>
    <w:rsid w:val="007413A3"/>
    <w:rPr>
      <w:color w:val="0000FF"/>
      <w:u w:val="single"/>
    </w:rPr>
  </w:style>
  <w:style w:type="paragraph" w:styleId="2">
    <w:name w:val="toc 2"/>
    <w:basedOn w:val="a"/>
    <w:next w:val="a"/>
    <w:autoRedefine/>
    <w:uiPriority w:val="39"/>
    <w:unhideWhenUsed/>
    <w:qFormat/>
    <w:rsid w:val="007413A3"/>
    <w:pPr>
      <w:widowControl/>
      <w:tabs>
        <w:tab w:val="right" w:leader="dot" w:pos="8296"/>
      </w:tabs>
      <w:spacing w:after="100" w:line="276" w:lineRule="auto"/>
      <w:ind w:left="220"/>
      <w:jc w:val="center"/>
    </w:pPr>
    <w:rPr>
      <w:kern w:val="0"/>
      <w:sz w:val="22"/>
    </w:rPr>
  </w:style>
  <w:style w:type="paragraph" w:styleId="1">
    <w:name w:val="toc 1"/>
    <w:basedOn w:val="a"/>
    <w:next w:val="a"/>
    <w:autoRedefine/>
    <w:uiPriority w:val="39"/>
    <w:unhideWhenUsed/>
    <w:rsid w:val="007413A3"/>
    <w:pPr>
      <w:widowControl/>
      <w:tabs>
        <w:tab w:val="right" w:leader="dot" w:pos="8296"/>
      </w:tabs>
      <w:spacing w:line="360" w:lineRule="auto"/>
    </w:pPr>
    <w:rPr>
      <w:rFonts w:ascii="Times New Roman" w:eastAsia="宋体" w:hAnsi="Times New Roman" w:cs="Times New Roman"/>
      <w:kern w:val="0"/>
      <w:sz w:val="24"/>
      <w:szCs w:val="24"/>
    </w:rPr>
  </w:style>
  <w:style w:type="character" w:styleId="a7">
    <w:name w:val="Emphasis"/>
    <w:qFormat/>
    <w:rsid w:val="00254A81"/>
    <w:rPr>
      <w:b/>
      <w:sz w:val="21"/>
      <w:szCs w:val="21"/>
    </w:rPr>
  </w:style>
  <w:style w:type="character" w:customStyle="1" w:styleId="Char0">
    <w:name w:val="书表格内 Char"/>
    <w:link w:val="a8"/>
    <w:qFormat/>
    <w:rsid w:val="00254A81"/>
    <w:rPr>
      <w:rFonts w:ascii="宋体" w:hAnsi="宋体"/>
      <w:szCs w:val="24"/>
    </w:rPr>
  </w:style>
  <w:style w:type="paragraph" w:customStyle="1" w:styleId="a8">
    <w:name w:val="书表格内"/>
    <w:basedOn w:val="a"/>
    <w:link w:val="Char0"/>
    <w:qFormat/>
    <w:rsid w:val="00254A81"/>
    <w:pPr>
      <w:jc w:val="center"/>
    </w:pPr>
    <w:rPr>
      <w:rFonts w:ascii="宋体" w:hAnsi="宋体"/>
      <w:szCs w:val="24"/>
    </w:rPr>
  </w:style>
  <w:style w:type="paragraph" w:customStyle="1" w:styleId="CharCharCharChar">
    <w:name w:val="Char Char Char Char"/>
    <w:basedOn w:val="a"/>
    <w:rsid w:val="00254A81"/>
    <w:rPr>
      <w:rFonts w:ascii="Times New Roman" w:eastAsia="宋体" w:hAnsi="Times New Roman" w:cs="Times New Roman"/>
      <w:szCs w:val="24"/>
    </w:rPr>
  </w:style>
  <w:style w:type="character" w:customStyle="1" w:styleId="Char1">
    <w:name w:val="报告正文 Char"/>
    <w:link w:val="a9"/>
    <w:rsid w:val="00254A81"/>
    <w:rPr>
      <w:sz w:val="24"/>
      <w:szCs w:val="24"/>
    </w:rPr>
  </w:style>
  <w:style w:type="paragraph" w:customStyle="1" w:styleId="a9">
    <w:name w:val="报告正文"/>
    <w:basedOn w:val="a"/>
    <w:link w:val="Char1"/>
    <w:rsid w:val="00254A81"/>
    <w:pPr>
      <w:spacing w:line="360" w:lineRule="auto"/>
      <w:ind w:firstLineChars="200" w:firstLine="200"/>
      <w:jc w:val="left"/>
    </w:pPr>
    <w:rPr>
      <w:sz w:val="24"/>
      <w:szCs w:val="24"/>
    </w:rPr>
  </w:style>
  <w:style w:type="table" w:styleId="aa">
    <w:name w:val="Table Grid"/>
    <w:basedOn w:val="a1"/>
    <w:uiPriority w:val="39"/>
    <w:rsid w:val="00161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2"/>
    <w:uiPriority w:val="99"/>
    <w:semiHidden/>
    <w:unhideWhenUsed/>
    <w:rsid w:val="00161844"/>
    <w:rPr>
      <w:sz w:val="18"/>
      <w:szCs w:val="18"/>
    </w:rPr>
  </w:style>
  <w:style w:type="character" w:customStyle="1" w:styleId="Char2">
    <w:name w:val="批注框文本 Char"/>
    <w:basedOn w:val="a0"/>
    <w:link w:val="ab"/>
    <w:uiPriority w:val="99"/>
    <w:semiHidden/>
    <w:rsid w:val="00161844"/>
    <w:rPr>
      <w:sz w:val="18"/>
      <w:szCs w:val="18"/>
    </w:rPr>
  </w:style>
  <w:style w:type="paragraph" w:styleId="ac">
    <w:name w:val="Title"/>
    <w:basedOn w:val="a"/>
    <w:next w:val="a"/>
    <w:link w:val="Char3"/>
    <w:qFormat/>
    <w:rsid w:val="00F5021A"/>
    <w:pPr>
      <w:spacing w:before="240" w:after="60" w:line="500" w:lineRule="exact"/>
      <w:ind w:firstLineChars="200" w:firstLine="200"/>
      <w:jc w:val="center"/>
      <w:outlineLvl w:val="0"/>
    </w:pPr>
    <w:rPr>
      <w:rFonts w:ascii="Calibri Light" w:eastAsia="宋体" w:hAnsi="Calibri Light" w:cs="Times New Roman"/>
      <w:b/>
      <w:bCs/>
      <w:sz w:val="32"/>
      <w:szCs w:val="32"/>
    </w:rPr>
  </w:style>
  <w:style w:type="character" w:customStyle="1" w:styleId="Char3">
    <w:name w:val="标题 Char"/>
    <w:basedOn w:val="a0"/>
    <w:link w:val="ac"/>
    <w:qFormat/>
    <w:rsid w:val="00F5021A"/>
    <w:rPr>
      <w:rFonts w:ascii="Calibri Light" w:eastAsia="宋体" w:hAnsi="Calibri Light" w:cs="Times New Roman"/>
      <w:b/>
      <w:bCs/>
      <w:sz w:val="32"/>
      <w:szCs w:val="32"/>
    </w:rPr>
  </w:style>
  <w:style w:type="paragraph" w:styleId="ad">
    <w:name w:val="footer"/>
    <w:basedOn w:val="a"/>
    <w:link w:val="Char4"/>
    <w:uiPriority w:val="99"/>
    <w:unhideWhenUsed/>
    <w:rsid w:val="0018686E"/>
    <w:pPr>
      <w:tabs>
        <w:tab w:val="center" w:pos="4153"/>
        <w:tab w:val="right" w:pos="8306"/>
      </w:tabs>
      <w:snapToGrid w:val="0"/>
      <w:jc w:val="left"/>
    </w:pPr>
    <w:rPr>
      <w:sz w:val="18"/>
      <w:szCs w:val="18"/>
    </w:rPr>
  </w:style>
  <w:style w:type="character" w:customStyle="1" w:styleId="Char4">
    <w:name w:val="页脚 Char"/>
    <w:basedOn w:val="a0"/>
    <w:link w:val="ad"/>
    <w:uiPriority w:val="99"/>
    <w:rsid w:val="0018686E"/>
    <w:rPr>
      <w:sz w:val="18"/>
      <w:szCs w:val="18"/>
    </w:rPr>
  </w:style>
  <w:style w:type="character" w:styleId="ae">
    <w:name w:val="annotation reference"/>
    <w:basedOn w:val="a0"/>
    <w:uiPriority w:val="99"/>
    <w:semiHidden/>
    <w:unhideWhenUsed/>
    <w:rsid w:val="001948FC"/>
    <w:rPr>
      <w:sz w:val="21"/>
      <w:szCs w:val="21"/>
    </w:rPr>
  </w:style>
  <w:style w:type="paragraph" w:styleId="af">
    <w:name w:val="annotation text"/>
    <w:basedOn w:val="a"/>
    <w:link w:val="Char5"/>
    <w:uiPriority w:val="99"/>
    <w:semiHidden/>
    <w:unhideWhenUsed/>
    <w:rsid w:val="001948FC"/>
    <w:pPr>
      <w:jc w:val="left"/>
    </w:pPr>
  </w:style>
  <w:style w:type="character" w:customStyle="1" w:styleId="Char5">
    <w:name w:val="批注文字 Char"/>
    <w:basedOn w:val="a0"/>
    <w:link w:val="af"/>
    <w:uiPriority w:val="99"/>
    <w:semiHidden/>
    <w:rsid w:val="0019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9535">
      <w:bodyDiv w:val="1"/>
      <w:marLeft w:val="0"/>
      <w:marRight w:val="0"/>
      <w:marTop w:val="0"/>
      <w:marBottom w:val="0"/>
      <w:divBdr>
        <w:top w:val="none" w:sz="0" w:space="0" w:color="auto"/>
        <w:left w:val="none" w:sz="0" w:space="0" w:color="auto"/>
        <w:bottom w:val="none" w:sz="0" w:space="0" w:color="auto"/>
        <w:right w:val="none" w:sz="0" w:space="0" w:color="auto"/>
      </w:divBdr>
      <w:divsChild>
        <w:div w:id="1806123300">
          <w:marLeft w:val="0"/>
          <w:marRight w:val="0"/>
          <w:marTop w:val="0"/>
          <w:marBottom w:val="0"/>
          <w:divBdr>
            <w:top w:val="none" w:sz="0" w:space="0" w:color="auto"/>
            <w:left w:val="none" w:sz="0" w:space="0" w:color="auto"/>
            <w:bottom w:val="none" w:sz="0" w:space="0" w:color="auto"/>
            <w:right w:val="none" w:sz="0" w:space="0" w:color="auto"/>
          </w:divBdr>
        </w:div>
      </w:divsChild>
    </w:div>
    <w:div w:id="502083904">
      <w:bodyDiv w:val="1"/>
      <w:marLeft w:val="0"/>
      <w:marRight w:val="0"/>
      <w:marTop w:val="0"/>
      <w:marBottom w:val="0"/>
      <w:divBdr>
        <w:top w:val="none" w:sz="0" w:space="0" w:color="auto"/>
        <w:left w:val="none" w:sz="0" w:space="0" w:color="auto"/>
        <w:bottom w:val="none" w:sz="0" w:space="0" w:color="auto"/>
        <w:right w:val="none" w:sz="0" w:space="0" w:color="auto"/>
      </w:divBdr>
      <w:divsChild>
        <w:div w:id="1654984205">
          <w:marLeft w:val="0"/>
          <w:marRight w:val="0"/>
          <w:marTop w:val="0"/>
          <w:marBottom w:val="0"/>
          <w:divBdr>
            <w:top w:val="none" w:sz="0" w:space="0" w:color="auto"/>
            <w:left w:val="none" w:sz="0" w:space="0" w:color="auto"/>
            <w:bottom w:val="none" w:sz="0" w:space="0" w:color="auto"/>
            <w:right w:val="none" w:sz="0" w:space="0" w:color="auto"/>
          </w:divBdr>
        </w:div>
      </w:divsChild>
    </w:div>
    <w:div w:id="516968227">
      <w:bodyDiv w:val="1"/>
      <w:marLeft w:val="0"/>
      <w:marRight w:val="0"/>
      <w:marTop w:val="0"/>
      <w:marBottom w:val="0"/>
      <w:divBdr>
        <w:top w:val="none" w:sz="0" w:space="0" w:color="auto"/>
        <w:left w:val="none" w:sz="0" w:space="0" w:color="auto"/>
        <w:bottom w:val="none" w:sz="0" w:space="0" w:color="auto"/>
        <w:right w:val="none" w:sz="0" w:space="0" w:color="auto"/>
      </w:divBdr>
      <w:divsChild>
        <w:div w:id="1365208760">
          <w:marLeft w:val="0"/>
          <w:marRight w:val="0"/>
          <w:marTop w:val="0"/>
          <w:marBottom w:val="0"/>
          <w:divBdr>
            <w:top w:val="none" w:sz="0" w:space="0" w:color="auto"/>
            <w:left w:val="none" w:sz="0" w:space="0" w:color="auto"/>
            <w:bottom w:val="none" w:sz="0" w:space="0" w:color="auto"/>
            <w:right w:val="none" w:sz="0" w:space="0" w:color="auto"/>
          </w:divBdr>
        </w:div>
      </w:divsChild>
    </w:div>
    <w:div w:id="773285318">
      <w:bodyDiv w:val="1"/>
      <w:marLeft w:val="0"/>
      <w:marRight w:val="0"/>
      <w:marTop w:val="0"/>
      <w:marBottom w:val="0"/>
      <w:divBdr>
        <w:top w:val="none" w:sz="0" w:space="0" w:color="auto"/>
        <w:left w:val="none" w:sz="0" w:space="0" w:color="auto"/>
        <w:bottom w:val="none" w:sz="0" w:space="0" w:color="auto"/>
        <w:right w:val="none" w:sz="0" w:space="0" w:color="auto"/>
      </w:divBdr>
      <w:divsChild>
        <w:div w:id="1735002584">
          <w:marLeft w:val="0"/>
          <w:marRight w:val="0"/>
          <w:marTop w:val="0"/>
          <w:marBottom w:val="0"/>
          <w:divBdr>
            <w:top w:val="none" w:sz="0" w:space="0" w:color="auto"/>
            <w:left w:val="none" w:sz="0" w:space="0" w:color="auto"/>
            <w:bottom w:val="none" w:sz="0" w:space="0" w:color="auto"/>
            <w:right w:val="none" w:sz="0" w:space="0" w:color="auto"/>
          </w:divBdr>
        </w:div>
      </w:divsChild>
    </w:div>
    <w:div w:id="778069462">
      <w:bodyDiv w:val="1"/>
      <w:marLeft w:val="0"/>
      <w:marRight w:val="0"/>
      <w:marTop w:val="0"/>
      <w:marBottom w:val="0"/>
      <w:divBdr>
        <w:top w:val="none" w:sz="0" w:space="0" w:color="auto"/>
        <w:left w:val="none" w:sz="0" w:space="0" w:color="auto"/>
        <w:bottom w:val="none" w:sz="0" w:space="0" w:color="auto"/>
        <w:right w:val="none" w:sz="0" w:space="0" w:color="auto"/>
      </w:divBdr>
      <w:divsChild>
        <w:div w:id="1382362897">
          <w:marLeft w:val="0"/>
          <w:marRight w:val="0"/>
          <w:marTop w:val="0"/>
          <w:marBottom w:val="0"/>
          <w:divBdr>
            <w:top w:val="none" w:sz="0" w:space="0" w:color="auto"/>
            <w:left w:val="none" w:sz="0" w:space="0" w:color="auto"/>
            <w:bottom w:val="none" w:sz="0" w:space="0" w:color="auto"/>
            <w:right w:val="none" w:sz="0" w:space="0" w:color="auto"/>
          </w:divBdr>
        </w:div>
      </w:divsChild>
    </w:div>
    <w:div w:id="805855914">
      <w:bodyDiv w:val="1"/>
      <w:marLeft w:val="0"/>
      <w:marRight w:val="0"/>
      <w:marTop w:val="0"/>
      <w:marBottom w:val="0"/>
      <w:divBdr>
        <w:top w:val="none" w:sz="0" w:space="0" w:color="auto"/>
        <w:left w:val="none" w:sz="0" w:space="0" w:color="auto"/>
        <w:bottom w:val="none" w:sz="0" w:space="0" w:color="auto"/>
        <w:right w:val="none" w:sz="0" w:space="0" w:color="auto"/>
      </w:divBdr>
      <w:divsChild>
        <w:div w:id="1951886942">
          <w:marLeft w:val="0"/>
          <w:marRight w:val="0"/>
          <w:marTop w:val="0"/>
          <w:marBottom w:val="0"/>
          <w:divBdr>
            <w:top w:val="none" w:sz="0" w:space="0" w:color="auto"/>
            <w:left w:val="none" w:sz="0" w:space="0" w:color="auto"/>
            <w:bottom w:val="none" w:sz="0" w:space="0" w:color="auto"/>
            <w:right w:val="none" w:sz="0" w:space="0" w:color="auto"/>
          </w:divBdr>
        </w:div>
      </w:divsChild>
    </w:div>
    <w:div w:id="916867573">
      <w:bodyDiv w:val="1"/>
      <w:marLeft w:val="0"/>
      <w:marRight w:val="0"/>
      <w:marTop w:val="0"/>
      <w:marBottom w:val="0"/>
      <w:divBdr>
        <w:top w:val="none" w:sz="0" w:space="0" w:color="auto"/>
        <w:left w:val="none" w:sz="0" w:space="0" w:color="auto"/>
        <w:bottom w:val="none" w:sz="0" w:space="0" w:color="auto"/>
        <w:right w:val="none" w:sz="0" w:space="0" w:color="auto"/>
      </w:divBdr>
      <w:divsChild>
        <w:div w:id="1060329012">
          <w:marLeft w:val="0"/>
          <w:marRight w:val="0"/>
          <w:marTop w:val="0"/>
          <w:marBottom w:val="0"/>
          <w:divBdr>
            <w:top w:val="none" w:sz="0" w:space="0" w:color="auto"/>
            <w:left w:val="none" w:sz="0" w:space="0" w:color="auto"/>
            <w:bottom w:val="none" w:sz="0" w:space="0" w:color="auto"/>
            <w:right w:val="none" w:sz="0" w:space="0" w:color="auto"/>
          </w:divBdr>
        </w:div>
      </w:divsChild>
    </w:div>
    <w:div w:id="999889353">
      <w:bodyDiv w:val="1"/>
      <w:marLeft w:val="0"/>
      <w:marRight w:val="0"/>
      <w:marTop w:val="0"/>
      <w:marBottom w:val="0"/>
      <w:divBdr>
        <w:top w:val="none" w:sz="0" w:space="0" w:color="auto"/>
        <w:left w:val="none" w:sz="0" w:space="0" w:color="auto"/>
        <w:bottom w:val="none" w:sz="0" w:space="0" w:color="auto"/>
        <w:right w:val="none" w:sz="0" w:space="0" w:color="auto"/>
      </w:divBdr>
      <w:divsChild>
        <w:div w:id="2104260411">
          <w:marLeft w:val="0"/>
          <w:marRight w:val="0"/>
          <w:marTop w:val="0"/>
          <w:marBottom w:val="0"/>
          <w:divBdr>
            <w:top w:val="none" w:sz="0" w:space="0" w:color="auto"/>
            <w:left w:val="none" w:sz="0" w:space="0" w:color="auto"/>
            <w:bottom w:val="none" w:sz="0" w:space="0" w:color="auto"/>
            <w:right w:val="none" w:sz="0" w:space="0" w:color="auto"/>
          </w:divBdr>
        </w:div>
      </w:divsChild>
    </w:div>
    <w:div w:id="1194656110">
      <w:bodyDiv w:val="1"/>
      <w:marLeft w:val="0"/>
      <w:marRight w:val="0"/>
      <w:marTop w:val="0"/>
      <w:marBottom w:val="0"/>
      <w:divBdr>
        <w:top w:val="none" w:sz="0" w:space="0" w:color="auto"/>
        <w:left w:val="none" w:sz="0" w:space="0" w:color="auto"/>
        <w:bottom w:val="none" w:sz="0" w:space="0" w:color="auto"/>
        <w:right w:val="none" w:sz="0" w:space="0" w:color="auto"/>
      </w:divBdr>
      <w:divsChild>
        <w:div w:id="1882088143">
          <w:marLeft w:val="0"/>
          <w:marRight w:val="0"/>
          <w:marTop w:val="0"/>
          <w:marBottom w:val="0"/>
          <w:divBdr>
            <w:top w:val="none" w:sz="0" w:space="0" w:color="auto"/>
            <w:left w:val="none" w:sz="0" w:space="0" w:color="auto"/>
            <w:bottom w:val="none" w:sz="0" w:space="0" w:color="auto"/>
            <w:right w:val="none" w:sz="0" w:space="0" w:color="auto"/>
          </w:divBdr>
        </w:div>
      </w:divsChild>
    </w:div>
    <w:div w:id="1470054869">
      <w:bodyDiv w:val="1"/>
      <w:marLeft w:val="0"/>
      <w:marRight w:val="0"/>
      <w:marTop w:val="0"/>
      <w:marBottom w:val="0"/>
      <w:divBdr>
        <w:top w:val="none" w:sz="0" w:space="0" w:color="auto"/>
        <w:left w:val="none" w:sz="0" w:space="0" w:color="auto"/>
        <w:bottom w:val="none" w:sz="0" w:space="0" w:color="auto"/>
        <w:right w:val="none" w:sz="0" w:space="0" w:color="auto"/>
      </w:divBdr>
      <w:divsChild>
        <w:div w:id="595947350">
          <w:marLeft w:val="0"/>
          <w:marRight w:val="0"/>
          <w:marTop w:val="0"/>
          <w:marBottom w:val="0"/>
          <w:divBdr>
            <w:top w:val="none" w:sz="0" w:space="0" w:color="auto"/>
            <w:left w:val="none" w:sz="0" w:space="0" w:color="auto"/>
            <w:bottom w:val="none" w:sz="0" w:space="0" w:color="auto"/>
            <w:right w:val="none" w:sz="0" w:space="0" w:color="auto"/>
          </w:divBdr>
        </w:div>
      </w:divsChild>
    </w:div>
    <w:div w:id="1521554108">
      <w:bodyDiv w:val="1"/>
      <w:marLeft w:val="0"/>
      <w:marRight w:val="0"/>
      <w:marTop w:val="0"/>
      <w:marBottom w:val="0"/>
      <w:divBdr>
        <w:top w:val="none" w:sz="0" w:space="0" w:color="auto"/>
        <w:left w:val="none" w:sz="0" w:space="0" w:color="auto"/>
        <w:bottom w:val="none" w:sz="0" w:space="0" w:color="auto"/>
        <w:right w:val="none" w:sz="0" w:space="0" w:color="auto"/>
      </w:divBdr>
    </w:div>
    <w:div w:id="1567181989">
      <w:bodyDiv w:val="1"/>
      <w:marLeft w:val="0"/>
      <w:marRight w:val="0"/>
      <w:marTop w:val="0"/>
      <w:marBottom w:val="0"/>
      <w:divBdr>
        <w:top w:val="none" w:sz="0" w:space="0" w:color="auto"/>
        <w:left w:val="none" w:sz="0" w:space="0" w:color="auto"/>
        <w:bottom w:val="none" w:sz="0" w:space="0" w:color="auto"/>
        <w:right w:val="none" w:sz="0" w:space="0" w:color="auto"/>
      </w:divBdr>
      <w:divsChild>
        <w:div w:id="1064913427">
          <w:marLeft w:val="0"/>
          <w:marRight w:val="0"/>
          <w:marTop w:val="0"/>
          <w:marBottom w:val="0"/>
          <w:divBdr>
            <w:top w:val="none" w:sz="0" w:space="0" w:color="auto"/>
            <w:left w:val="none" w:sz="0" w:space="0" w:color="auto"/>
            <w:bottom w:val="none" w:sz="0" w:space="0" w:color="auto"/>
            <w:right w:val="none" w:sz="0" w:space="0" w:color="auto"/>
          </w:divBdr>
        </w:div>
      </w:divsChild>
    </w:div>
    <w:div w:id="1659646105">
      <w:bodyDiv w:val="1"/>
      <w:marLeft w:val="0"/>
      <w:marRight w:val="0"/>
      <w:marTop w:val="0"/>
      <w:marBottom w:val="0"/>
      <w:divBdr>
        <w:top w:val="none" w:sz="0" w:space="0" w:color="auto"/>
        <w:left w:val="none" w:sz="0" w:space="0" w:color="auto"/>
        <w:bottom w:val="none" w:sz="0" w:space="0" w:color="auto"/>
        <w:right w:val="none" w:sz="0" w:space="0" w:color="auto"/>
      </w:divBdr>
      <w:divsChild>
        <w:div w:id="61412486">
          <w:marLeft w:val="0"/>
          <w:marRight w:val="0"/>
          <w:marTop w:val="0"/>
          <w:marBottom w:val="0"/>
          <w:divBdr>
            <w:top w:val="none" w:sz="0" w:space="0" w:color="auto"/>
            <w:left w:val="none" w:sz="0" w:space="0" w:color="auto"/>
            <w:bottom w:val="none" w:sz="0" w:space="0" w:color="auto"/>
            <w:right w:val="none" w:sz="0" w:space="0" w:color="auto"/>
          </w:divBdr>
        </w:div>
      </w:divsChild>
    </w:div>
    <w:div w:id="1786608993">
      <w:bodyDiv w:val="1"/>
      <w:marLeft w:val="0"/>
      <w:marRight w:val="0"/>
      <w:marTop w:val="0"/>
      <w:marBottom w:val="0"/>
      <w:divBdr>
        <w:top w:val="none" w:sz="0" w:space="0" w:color="auto"/>
        <w:left w:val="none" w:sz="0" w:space="0" w:color="auto"/>
        <w:bottom w:val="none" w:sz="0" w:space="0" w:color="auto"/>
        <w:right w:val="none" w:sz="0" w:space="0" w:color="auto"/>
      </w:divBdr>
      <w:divsChild>
        <w:div w:id="1860046591">
          <w:marLeft w:val="0"/>
          <w:marRight w:val="0"/>
          <w:marTop w:val="0"/>
          <w:marBottom w:val="0"/>
          <w:divBdr>
            <w:top w:val="none" w:sz="0" w:space="0" w:color="auto"/>
            <w:left w:val="none" w:sz="0" w:space="0" w:color="auto"/>
            <w:bottom w:val="none" w:sz="0" w:space="0" w:color="auto"/>
            <w:right w:val="none" w:sz="0" w:space="0" w:color="auto"/>
          </w:divBdr>
        </w:div>
      </w:divsChild>
    </w:div>
    <w:div w:id="1902328535">
      <w:bodyDiv w:val="1"/>
      <w:marLeft w:val="0"/>
      <w:marRight w:val="0"/>
      <w:marTop w:val="0"/>
      <w:marBottom w:val="0"/>
      <w:divBdr>
        <w:top w:val="none" w:sz="0" w:space="0" w:color="auto"/>
        <w:left w:val="none" w:sz="0" w:space="0" w:color="auto"/>
        <w:bottom w:val="none" w:sz="0" w:space="0" w:color="auto"/>
        <w:right w:val="none" w:sz="0" w:space="0" w:color="auto"/>
      </w:divBdr>
      <w:divsChild>
        <w:div w:id="255480173">
          <w:marLeft w:val="0"/>
          <w:marRight w:val="0"/>
          <w:marTop w:val="0"/>
          <w:marBottom w:val="0"/>
          <w:divBdr>
            <w:top w:val="none" w:sz="0" w:space="0" w:color="auto"/>
            <w:left w:val="none" w:sz="0" w:space="0" w:color="auto"/>
            <w:bottom w:val="none" w:sz="0" w:space="0" w:color="auto"/>
            <w:right w:val="none" w:sz="0" w:space="0" w:color="auto"/>
          </w:divBdr>
        </w:div>
      </w:divsChild>
    </w:div>
    <w:div w:id="2013293363">
      <w:bodyDiv w:val="1"/>
      <w:marLeft w:val="0"/>
      <w:marRight w:val="0"/>
      <w:marTop w:val="0"/>
      <w:marBottom w:val="0"/>
      <w:divBdr>
        <w:top w:val="none" w:sz="0" w:space="0" w:color="auto"/>
        <w:left w:val="none" w:sz="0" w:space="0" w:color="auto"/>
        <w:bottom w:val="none" w:sz="0" w:space="0" w:color="auto"/>
        <w:right w:val="none" w:sz="0" w:space="0" w:color="auto"/>
      </w:divBdr>
      <w:divsChild>
        <w:div w:id="2103379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hehechengde-09/202887.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baidu.com/s/1mS5C-g9oLEkjj-06vxY16w"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mee.gov.cn/xxgk2018/xxgk/xxgk01/201810/t20181024_665329.html" TargetMode="Externa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2D306-9493-49CA-B459-0C26420D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18</Pages>
  <Words>830</Words>
  <Characters>4734</Characters>
  <Application>Microsoft Office Word</Application>
  <DocSecurity>0</DocSecurity>
  <Lines>39</Lines>
  <Paragraphs>11</Paragraphs>
  <ScaleCrop>false</ScaleCrop>
  <Company/>
  <LinksUpToDate>false</LinksUpToDate>
  <CharactersWithSpaces>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dc:creator>
  <cp:lastModifiedBy>PC</cp:lastModifiedBy>
  <cp:revision>87</cp:revision>
  <cp:lastPrinted>2019-06-20T00:28:00Z</cp:lastPrinted>
  <dcterms:created xsi:type="dcterms:W3CDTF">2019-04-22T03:37:00Z</dcterms:created>
  <dcterms:modified xsi:type="dcterms:W3CDTF">2023-03-10T08:04:00Z</dcterms:modified>
</cp:coreProperties>
</file>