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6A" w:rsidRPr="00896517" w:rsidRDefault="008E276A" w:rsidP="00986803">
      <w:pPr>
        <w:snapToGrid w:val="0"/>
        <w:spacing w:line="300" w:lineRule="exact"/>
        <w:rPr>
          <w:rFonts w:ascii="黑体" w:eastAsia="黑体" w:hAnsi="宋体"/>
          <w:sz w:val="32"/>
          <w:szCs w:val="32"/>
        </w:rPr>
      </w:pPr>
    </w:p>
    <w:p w:rsidR="008E276A" w:rsidRDefault="008E276A" w:rsidP="00BE032C">
      <w:pPr>
        <w:snapToGrid w:val="0"/>
        <w:spacing w:line="580" w:lineRule="exact"/>
        <w:jc w:val="center"/>
        <w:rPr>
          <w:rFonts w:ascii="方正小标宋_GBK" w:eastAsia="方正小标宋_GBK" w:hAnsi="宋体" w:cs="Tahoma"/>
          <w:kern w:val="0"/>
          <w:sz w:val="44"/>
          <w:szCs w:val="44"/>
        </w:rPr>
      </w:pPr>
    </w:p>
    <w:p w:rsidR="008E276A" w:rsidRDefault="008E276A" w:rsidP="009E415B">
      <w:pPr>
        <w:jc w:val="center"/>
        <w:rPr>
          <w:rFonts w:ascii="宋体" w:cs="Tahoma"/>
          <w:b/>
          <w:kern w:val="0"/>
          <w:sz w:val="44"/>
          <w:szCs w:val="44"/>
        </w:rPr>
      </w:pPr>
    </w:p>
    <w:p w:rsidR="008E276A" w:rsidRPr="001F715D" w:rsidRDefault="005344AA" w:rsidP="009E415B">
      <w:pPr>
        <w:jc w:val="center"/>
        <w:rPr>
          <w:rFonts w:ascii="宋体"/>
          <w:b/>
          <w:sz w:val="44"/>
          <w:szCs w:val="44"/>
        </w:rPr>
      </w:pPr>
      <w:r>
        <w:rPr>
          <w:rFonts w:ascii="宋体" w:hAnsi="宋体"/>
          <w:b/>
          <w:sz w:val="44"/>
          <w:szCs w:val="44"/>
        </w:rPr>
        <w:t>2020</w:t>
      </w:r>
      <w:r w:rsidR="008E276A" w:rsidRPr="001F715D">
        <w:rPr>
          <w:rFonts w:ascii="宋体" w:hAnsi="宋体" w:hint="eastAsia"/>
          <w:b/>
          <w:sz w:val="44"/>
          <w:szCs w:val="44"/>
        </w:rPr>
        <w:t>年度绩效自评工作报告</w:t>
      </w:r>
    </w:p>
    <w:p w:rsidR="008E276A" w:rsidRPr="009E415B" w:rsidRDefault="008E276A" w:rsidP="009E415B">
      <w:pPr>
        <w:jc w:val="center"/>
        <w:rPr>
          <w:rFonts w:ascii="宋体"/>
          <w:b/>
          <w:sz w:val="44"/>
          <w:szCs w:val="44"/>
        </w:rPr>
      </w:pPr>
    </w:p>
    <w:p w:rsidR="008E276A" w:rsidRDefault="007441E1" w:rsidP="007441E1">
      <w:pPr>
        <w:spacing w:line="560" w:lineRule="exact"/>
        <w:jc w:val="left"/>
        <w:rPr>
          <w:rFonts w:eastAsia="仿宋_GB2312"/>
          <w:bCs/>
          <w:snapToGrid w:val="0"/>
          <w:kern w:val="0"/>
          <w:sz w:val="32"/>
          <w:szCs w:val="32"/>
        </w:rPr>
      </w:pPr>
      <w:r>
        <w:rPr>
          <w:rFonts w:eastAsia="仿宋_GB2312" w:hint="eastAsia"/>
          <w:bCs/>
          <w:snapToGrid w:val="0"/>
          <w:kern w:val="0"/>
          <w:sz w:val="32"/>
          <w:szCs w:val="32"/>
        </w:rPr>
        <w:t xml:space="preserve">    </w:t>
      </w:r>
      <w:r w:rsidR="008E276A">
        <w:rPr>
          <w:rFonts w:eastAsia="仿宋_GB2312" w:hint="eastAsia"/>
          <w:bCs/>
          <w:snapToGrid w:val="0"/>
          <w:kern w:val="0"/>
          <w:sz w:val="32"/>
          <w:szCs w:val="32"/>
        </w:rPr>
        <w:t>为加强对市财政专项资金管理，提高资金使用效益，根据承德市财政局《</w:t>
      </w:r>
      <w:r w:rsidRPr="007441E1">
        <w:rPr>
          <w:rFonts w:eastAsia="仿宋_GB2312" w:hint="eastAsia"/>
          <w:bCs/>
          <w:snapToGrid w:val="0"/>
          <w:kern w:val="0"/>
          <w:sz w:val="32"/>
          <w:szCs w:val="32"/>
        </w:rPr>
        <w:t>关于开展</w:t>
      </w:r>
      <w:r w:rsidRPr="007441E1">
        <w:rPr>
          <w:rFonts w:eastAsia="仿宋_GB2312" w:hint="eastAsia"/>
          <w:bCs/>
          <w:snapToGrid w:val="0"/>
          <w:kern w:val="0"/>
          <w:sz w:val="32"/>
          <w:szCs w:val="32"/>
        </w:rPr>
        <w:t>2020</w:t>
      </w:r>
      <w:r w:rsidRPr="007441E1">
        <w:rPr>
          <w:rFonts w:eastAsia="仿宋_GB2312" w:hint="eastAsia"/>
          <w:bCs/>
          <w:snapToGrid w:val="0"/>
          <w:kern w:val="0"/>
          <w:sz w:val="32"/>
          <w:szCs w:val="32"/>
        </w:rPr>
        <w:t>年度市级预算部门绩效自评工作的通知</w:t>
      </w:r>
      <w:r w:rsidR="008E276A">
        <w:rPr>
          <w:rFonts w:eastAsia="仿宋_GB2312" w:hint="eastAsia"/>
          <w:bCs/>
          <w:snapToGrid w:val="0"/>
          <w:kern w:val="0"/>
          <w:sz w:val="32"/>
          <w:szCs w:val="32"/>
        </w:rPr>
        <w:t>》要求，我局组织相关科室单位对</w:t>
      </w:r>
      <w:r>
        <w:rPr>
          <w:rFonts w:eastAsia="仿宋_GB2312"/>
          <w:color w:val="333333"/>
          <w:sz w:val="32"/>
          <w:szCs w:val="32"/>
        </w:rPr>
        <w:t>2020</w:t>
      </w:r>
      <w:r w:rsidR="008E276A">
        <w:rPr>
          <w:rFonts w:eastAsia="仿宋_GB2312" w:hint="eastAsia"/>
          <w:color w:val="333333"/>
          <w:sz w:val="32"/>
          <w:szCs w:val="32"/>
        </w:rPr>
        <w:t>年度预算的所有项目支出资金</w:t>
      </w:r>
      <w:r w:rsidR="008E276A">
        <w:rPr>
          <w:rFonts w:eastAsia="仿宋_GB2312" w:hint="eastAsia"/>
          <w:bCs/>
          <w:snapToGrid w:val="0"/>
          <w:kern w:val="0"/>
          <w:sz w:val="32"/>
          <w:szCs w:val="32"/>
        </w:rPr>
        <w:t>进行绩效评价。现将有关评价情况报告如下：</w:t>
      </w:r>
    </w:p>
    <w:p w:rsidR="008E276A" w:rsidRPr="00805D0F" w:rsidRDefault="008E276A" w:rsidP="00197168">
      <w:pPr>
        <w:snapToGrid w:val="0"/>
        <w:spacing w:line="580" w:lineRule="exact"/>
        <w:ind w:firstLineChars="200" w:firstLine="643"/>
        <w:rPr>
          <w:rFonts w:ascii="黑体" w:eastAsia="黑体" w:hAnsi="黑体"/>
          <w:b/>
          <w:sz w:val="32"/>
          <w:szCs w:val="32"/>
        </w:rPr>
      </w:pPr>
      <w:r w:rsidRPr="00805D0F">
        <w:rPr>
          <w:rFonts w:ascii="黑体" w:eastAsia="黑体" w:hAnsi="黑体" w:hint="eastAsia"/>
          <w:b/>
          <w:sz w:val="32"/>
          <w:szCs w:val="32"/>
        </w:rPr>
        <w:t>一、绩效自评工作组织开展情况</w:t>
      </w:r>
    </w:p>
    <w:p w:rsidR="008E276A" w:rsidRPr="00536EE7" w:rsidRDefault="008E276A" w:rsidP="00805D0F">
      <w:pPr>
        <w:spacing w:line="600" w:lineRule="exact"/>
        <w:ind w:firstLineChars="200" w:firstLine="643"/>
        <w:rPr>
          <w:rFonts w:ascii="黑体" w:eastAsia="黑体" w:hAnsi="黑体"/>
          <w:b/>
          <w:sz w:val="32"/>
          <w:szCs w:val="32"/>
        </w:rPr>
      </w:pPr>
      <w:r w:rsidRPr="00536EE7">
        <w:rPr>
          <w:rFonts w:ascii="黑体" w:eastAsia="黑体" w:hAnsi="黑体" w:hint="eastAsia"/>
          <w:b/>
          <w:sz w:val="32"/>
          <w:szCs w:val="32"/>
        </w:rPr>
        <w:t>（一）前期准备</w:t>
      </w:r>
    </w:p>
    <w:p w:rsidR="008E276A" w:rsidRPr="00805D0F" w:rsidRDefault="008E276A" w:rsidP="00A12881">
      <w:pPr>
        <w:spacing w:line="600" w:lineRule="exact"/>
        <w:ind w:firstLineChars="200" w:firstLine="640"/>
        <w:outlineLvl w:val="0"/>
        <w:rPr>
          <w:rFonts w:ascii="仿宋_GB2312" w:eastAsia="仿宋_GB2312" w:hAnsi="宋体"/>
          <w:sz w:val="32"/>
          <w:szCs w:val="32"/>
        </w:rPr>
      </w:pPr>
      <w:r w:rsidRPr="00805D0F">
        <w:rPr>
          <w:rFonts w:ascii="仿宋_GB2312" w:eastAsia="仿宋_GB2312" w:hAnsi="宋体" w:hint="eastAsia"/>
          <w:sz w:val="32"/>
          <w:szCs w:val="32"/>
        </w:rPr>
        <w:t>为做好我局</w:t>
      </w:r>
      <w:r w:rsidR="007441E1">
        <w:rPr>
          <w:rFonts w:ascii="仿宋_GB2312" w:eastAsia="仿宋_GB2312" w:hAnsi="宋体"/>
          <w:sz w:val="32"/>
          <w:szCs w:val="32"/>
        </w:rPr>
        <w:t>2020</w:t>
      </w:r>
      <w:r w:rsidRPr="00805D0F">
        <w:rPr>
          <w:rFonts w:ascii="仿宋_GB2312" w:eastAsia="仿宋_GB2312" w:hAnsi="宋体" w:hint="eastAsia"/>
          <w:sz w:val="32"/>
          <w:szCs w:val="32"/>
        </w:rPr>
        <w:t>年度绩效评价工作，我局制定自评工作计划，并将相关文件转发至各项目承担单位，要求各单位做好项目绩效评价工作。</w:t>
      </w:r>
      <w:r w:rsidRPr="00805D0F">
        <w:rPr>
          <w:rFonts w:ascii="仿宋_GB2312" w:eastAsia="仿宋_GB2312" w:hAnsi="宋体"/>
          <w:sz w:val="32"/>
          <w:szCs w:val="32"/>
        </w:rPr>
        <w:t xml:space="preserve">                                                                                            </w:t>
      </w:r>
    </w:p>
    <w:p w:rsidR="008E276A" w:rsidRPr="00536EE7" w:rsidRDefault="008E276A" w:rsidP="00805D0F">
      <w:pPr>
        <w:spacing w:line="600" w:lineRule="exact"/>
        <w:ind w:firstLineChars="200" w:firstLine="643"/>
        <w:rPr>
          <w:rFonts w:ascii="黑体" w:eastAsia="黑体" w:hAnsi="黑体"/>
          <w:b/>
          <w:sz w:val="32"/>
          <w:szCs w:val="32"/>
        </w:rPr>
      </w:pPr>
      <w:r w:rsidRPr="00536EE7">
        <w:rPr>
          <w:rFonts w:ascii="黑体" w:eastAsia="黑体" w:hAnsi="黑体" w:hint="eastAsia"/>
          <w:b/>
          <w:sz w:val="32"/>
          <w:szCs w:val="32"/>
        </w:rPr>
        <w:t>（二）组织过程</w:t>
      </w:r>
    </w:p>
    <w:p w:rsidR="008E276A" w:rsidRPr="00805D0F" w:rsidRDefault="008E276A" w:rsidP="00A12881">
      <w:pPr>
        <w:spacing w:line="600" w:lineRule="exact"/>
        <w:ind w:firstLineChars="200" w:firstLine="640"/>
        <w:outlineLvl w:val="0"/>
        <w:rPr>
          <w:rFonts w:ascii="仿宋_GB2312" w:eastAsia="仿宋_GB2312" w:hAnsi="宋体"/>
          <w:sz w:val="32"/>
          <w:szCs w:val="32"/>
        </w:rPr>
      </w:pPr>
      <w:r w:rsidRPr="00805D0F">
        <w:rPr>
          <w:rFonts w:ascii="仿宋_GB2312" w:eastAsia="仿宋_GB2312" w:hAnsi="宋体" w:hint="eastAsia"/>
          <w:sz w:val="32"/>
          <w:szCs w:val="32"/>
        </w:rPr>
        <w:t>为做好绩效评价工作，我局认真研究项目申报材料等前期文件和有关资料，对各项目资金拨付、资金使用、项目实施质量等情况进行核实，分别制定科学、合理、明确的绩效目标，填写项目绩效目标自评表。</w:t>
      </w:r>
      <w:r w:rsidRPr="00805D0F">
        <w:rPr>
          <w:rFonts w:ascii="仿宋_GB2312" w:eastAsia="仿宋_GB2312" w:hAnsi="宋体"/>
          <w:sz w:val="32"/>
          <w:szCs w:val="32"/>
        </w:rPr>
        <w:t xml:space="preserve"> </w:t>
      </w:r>
    </w:p>
    <w:p w:rsidR="008E276A" w:rsidRPr="00536EE7" w:rsidRDefault="008E276A" w:rsidP="00805D0F">
      <w:pPr>
        <w:spacing w:line="600" w:lineRule="exact"/>
        <w:ind w:firstLineChars="200" w:firstLine="643"/>
        <w:rPr>
          <w:rFonts w:ascii="黑体" w:eastAsia="黑体" w:hAnsi="黑体"/>
          <w:b/>
          <w:sz w:val="32"/>
          <w:szCs w:val="32"/>
        </w:rPr>
      </w:pPr>
      <w:r w:rsidRPr="00536EE7">
        <w:rPr>
          <w:rFonts w:ascii="黑体" w:eastAsia="黑体" w:hAnsi="黑体" w:hint="eastAsia"/>
          <w:b/>
          <w:sz w:val="32"/>
          <w:szCs w:val="32"/>
        </w:rPr>
        <w:t>（三）分析评价</w:t>
      </w:r>
    </w:p>
    <w:p w:rsidR="008E276A" w:rsidRPr="00805D0F" w:rsidRDefault="008E276A" w:rsidP="00A12881">
      <w:pPr>
        <w:spacing w:line="600" w:lineRule="exact"/>
        <w:ind w:firstLineChars="200" w:firstLine="640"/>
        <w:rPr>
          <w:rFonts w:ascii="仿宋_GB2312" w:eastAsia="仿宋_GB2312" w:hAnsi="宋体"/>
          <w:sz w:val="32"/>
          <w:szCs w:val="32"/>
        </w:rPr>
      </w:pPr>
      <w:r w:rsidRPr="00805D0F">
        <w:rPr>
          <w:rFonts w:ascii="仿宋_GB2312" w:eastAsia="仿宋_GB2312" w:hAnsi="宋体" w:hint="eastAsia"/>
          <w:sz w:val="32"/>
          <w:szCs w:val="32"/>
        </w:rPr>
        <w:t>为全面、准确的体现财政资金取得的生态环境效益，我局本着“既要完成目标任务，又要推进项目进展”的原则，对全局“项</w:t>
      </w:r>
      <w:r w:rsidRPr="00805D0F">
        <w:rPr>
          <w:rFonts w:ascii="仿宋_GB2312" w:eastAsia="仿宋_GB2312" w:hAnsi="宋体" w:hint="eastAsia"/>
          <w:sz w:val="32"/>
          <w:szCs w:val="32"/>
        </w:rPr>
        <w:lastRenderedPageBreak/>
        <w:t>目目标任务完成情况”进行自评打分。</w:t>
      </w:r>
    </w:p>
    <w:p w:rsidR="008E276A" w:rsidRPr="00805D0F" w:rsidRDefault="008E276A" w:rsidP="00805D0F">
      <w:pPr>
        <w:snapToGrid w:val="0"/>
        <w:spacing w:line="580" w:lineRule="exact"/>
        <w:ind w:firstLineChars="200" w:firstLine="643"/>
        <w:rPr>
          <w:rFonts w:ascii="黑体" w:eastAsia="黑体" w:hAnsi="黑体"/>
          <w:b/>
          <w:sz w:val="32"/>
          <w:szCs w:val="32"/>
        </w:rPr>
      </w:pPr>
      <w:r w:rsidRPr="00805D0F">
        <w:rPr>
          <w:rFonts w:ascii="黑体" w:eastAsia="黑体" w:hAnsi="黑体" w:hint="eastAsia"/>
          <w:b/>
          <w:sz w:val="32"/>
          <w:szCs w:val="32"/>
        </w:rPr>
        <w:t>二、资金安排情况</w:t>
      </w:r>
    </w:p>
    <w:p w:rsidR="008E276A" w:rsidRPr="008617B7" w:rsidRDefault="007441E1" w:rsidP="008617B7">
      <w:pPr>
        <w:adjustRightInd w:val="0"/>
        <w:spacing w:line="620" w:lineRule="exact"/>
        <w:ind w:firstLineChars="200" w:firstLine="640"/>
        <w:rPr>
          <w:rFonts w:ascii="仿宋_GB2312" w:eastAsia="仿宋_GB2312" w:hAnsi="Verdana" w:cs="宋体"/>
          <w:kern w:val="0"/>
          <w:sz w:val="32"/>
          <w:szCs w:val="32"/>
        </w:rPr>
      </w:pPr>
      <w:r>
        <w:rPr>
          <w:rFonts w:ascii="仿宋_GB2312" w:eastAsia="仿宋_GB2312" w:hAnsi="Verdana" w:cs="宋体"/>
          <w:kern w:val="0"/>
          <w:sz w:val="32"/>
          <w:szCs w:val="32"/>
        </w:rPr>
        <w:t>2020</w:t>
      </w:r>
      <w:r w:rsidR="008E276A" w:rsidRPr="008617B7">
        <w:rPr>
          <w:rFonts w:ascii="仿宋_GB2312" w:eastAsia="仿宋_GB2312" w:hAnsi="Verdana" w:cs="宋体" w:hint="eastAsia"/>
          <w:kern w:val="0"/>
          <w:sz w:val="32"/>
          <w:szCs w:val="32"/>
        </w:rPr>
        <w:t>年市财政预算共拨付我局专项项目及专项公用资金</w:t>
      </w:r>
      <w:r w:rsidR="00F17626">
        <w:rPr>
          <w:rFonts w:ascii="仿宋_GB2312" w:eastAsia="仿宋_GB2312" w:hAnsi="Verdana" w:cs="宋体"/>
          <w:kern w:val="0"/>
          <w:sz w:val="32"/>
          <w:szCs w:val="32"/>
        </w:rPr>
        <w:t>8950.53</w:t>
      </w:r>
      <w:r w:rsidR="008E276A" w:rsidRPr="008617B7">
        <w:rPr>
          <w:rFonts w:ascii="仿宋_GB2312" w:eastAsia="仿宋_GB2312" w:hAnsi="Verdana" w:cs="宋体" w:hint="eastAsia"/>
          <w:kern w:val="0"/>
          <w:sz w:val="32"/>
          <w:szCs w:val="32"/>
        </w:rPr>
        <w:t>万元，我局共支出</w:t>
      </w:r>
      <w:r w:rsidR="00F17626">
        <w:rPr>
          <w:rFonts w:ascii="仿宋_GB2312" w:eastAsia="仿宋_GB2312" w:hAnsi="Verdana" w:cs="宋体"/>
          <w:kern w:val="0"/>
          <w:sz w:val="32"/>
          <w:szCs w:val="32"/>
        </w:rPr>
        <w:t>4157.44</w:t>
      </w:r>
      <w:r w:rsidR="008E276A" w:rsidRPr="008617B7">
        <w:rPr>
          <w:rFonts w:ascii="仿宋_GB2312" w:eastAsia="仿宋_GB2312" w:hAnsi="Verdana" w:cs="宋体" w:hint="eastAsia"/>
          <w:kern w:val="0"/>
          <w:sz w:val="32"/>
          <w:szCs w:val="32"/>
        </w:rPr>
        <w:t>万元，预算执行率为</w:t>
      </w:r>
      <w:r w:rsidR="00F17626">
        <w:rPr>
          <w:rFonts w:ascii="仿宋_GB2312" w:eastAsia="仿宋_GB2312" w:hAnsi="Verdana" w:cs="宋体"/>
          <w:kern w:val="0"/>
          <w:sz w:val="32"/>
          <w:szCs w:val="32"/>
        </w:rPr>
        <w:t>46%</w:t>
      </w:r>
      <w:r w:rsidR="008E276A" w:rsidRPr="008617B7">
        <w:rPr>
          <w:rFonts w:ascii="仿宋_GB2312" w:eastAsia="仿宋_GB2312" w:hAnsi="Verdana" w:cs="宋体" w:hint="eastAsia"/>
          <w:kern w:val="0"/>
          <w:sz w:val="32"/>
          <w:szCs w:val="32"/>
        </w:rPr>
        <w:t>。各项目财政预算资金具体</w:t>
      </w:r>
      <w:r w:rsidR="00536EE7">
        <w:rPr>
          <w:rFonts w:ascii="仿宋_GB2312" w:eastAsia="仿宋_GB2312" w:hAnsi="Verdana" w:cs="宋体" w:hint="eastAsia"/>
          <w:kern w:val="0"/>
          <w:sz w:val="32"/>
          <w:szCs w:val="32"/>
        </w:rPr>
        <w:t>情况</w:t>
      </w:r>
      <w:r w:rsidR="008E276A" w:rsidRPr="008617B7">
        <w:rPr>
          <w:rFonts w:ascii="仿宋_GB2312" w:eastAsia="仿宋_GB2312" w:hAnsi="Verdana" w:cs="宋体" w:hint="eastAsia"/>
          <w:kern w:val="0"/>
          <w:sz w:val="32"/>
          <w:szCs w:val="32"/>
        </w:rPr>
        <w:t>如下：</w:t>
      </w:r>
    </w:p>
    <w:tbl>
      <w:tblPr>
        <w:tblW w:w="9660" w:type="dxa"/>
        <w:tblInd w:w="96" w:type="dxa"/>
        <w:tblLook w:val="0000" w:firstRow="0" w:lastRow="0" w:firstColumn="0" w:lastColumn="0" w:noHBand="0" w:noVBand="0"/>
      </w:tblPr>
      <w:tblGrid>
        <w:gridCol w:w="1060"/>
        <w:gridCol w:w="3140"/>
        <w:gridCol w:w="2260"/>
        <w:gridCol w:w="2140"/>
        <w:gridCol w:w="1060"/>
      </w:tblGrid>
      <w:tr w:rsidR="008E276A" w:rsidRPr="005133F7" w:rsidTr="005133F7">
        <w:trPr>
          <w:trHeight w:val="624"/>
        </w:trPr>
        <w:tc>
          <w:tcPr>
            <w:tcW w:w="1060" w:type="dxa"/>
            <w:tcBorders>
              <w:top w:val="single" w:sz="4" w:space="0" w:color="auto"/>
              <w:left w:val="single" w:sz="4" w:space="0" w:color="auto"/>
              <w:bottom w:val="single" w:sz="4" w:space="0" w:color="auto"/>
              <w:right w:val="single" w:sz="4" w:space="0" w:color="auto"/>
            </w:tcBorders>
            <w:vAlign w:val="center"/>
          </w:tcPr>
          <w:p w:rsidR="008E276A" w:rsidRPr="005133F7" w:rsidRDefault="008E276A" w:rsidP="005133F7">
            <w:pPr>
              <w:widowControl/>
              <w:jc w:val="center"/>
              <w:rPr>
                <w:rFonts w:ascii="宋体" w:cs="宋体"/>
                <w:kern w:val="0"/>
                <w:sz w:val="24"/>
              </w:rPr>
            </w:pPr>
            <w:r w:rsidRPr="005133F7">
              <w:rPr>
                <w:rFonts w:ascii="宋体" w:hAnsi="宋体" w:cs="宋体" w:hint="eastAsia"/>
                <w:kern w:val="0"/>
                <w:sz w:val="24"/>
              </w:rPr>
              <w:t>序号</w:t>
            </w:r>
          </w:p>
        </w:tc>
        <w:tc>
          <w:tcPr>
            <w:tcW w:w="3140" w:type="dxa"/>
            <w:tcBorders>
              <w:top w:val="single" w:sz="4" w:space="0" w:color="auto"/>
              <w:left w:val="nil"/>
              <w:bottom w:val="single" w:sz="4" w:space="0" w:color="auto"/>
              <w:right w:val="single" w:sz="4" w:space="0" w:color="auto"/>
            </w:tcBorders>
            <w:vAlign w:val="center"/>
          </w:tcPr>
          <w:p w:rsidR="008E276A" w:rsidRPr="005133F7" w:rsidRDefault="008E276A" w:rsidP="005133F7">
            <w:pPr>
              <w:widowControl/>
              <w:jc w:val="center"/>
              <w:rPr>
                <w:rFonts w:ascii="宋体" w:cs="宋体"/>
                <w:kern w:val="0"/>
                <w:sz w:val="24"/>
              </w:rPr>
            </w:pPr>
            <w:r w:rsidRPr="005133F7">
              <w:rPr>
                <w:rFonts w:ascii="宋体" w:hAnsi="宋体" w:cs="宋体" w:hint="eastAsia"/>
                <w:kern w:val="0"/>
                <w:sz w:val="24"/>
              </w:rPr>
              <w:t>项目名称</w:t>
            </w:r>
          </w:p>
        </w:tc>
        <w:tc>
          <w:tcPr>
            <w:tcW w:w="2260" w:type="dxa"/>
            <w:tcBorders>
              <w:top w:val="single" w:sz="4" w:space="0" w:color="auto"/>
              <w:left w:val="nil"/>
              <w:bottom w:val="single" w:sz="4" w:space="0" w:color="auto"/>
              <w:right w:val="single" w:sz="4" w:space="0" w:color="auto"/>
            </w:tcBorders>
            <w:vAlign w:val="center"/>
          </w:tcPr>
          <w:p w:rsidR="008E276A" w:rsidRPr="005133F7" w:rsidRDefault="008E276A" w:rsidP="005133F7">
            <w:pPr>
              <w:widowControl/>
              <w:jc w:val="center"/>
              <w:rPr>
                <w:rFonts w:ascii="宋体" w:cs="宋体"/>
                <w:kern w:val="0"/>
                <w:sz w:val="24"/>
              </w:rPr>
            </w:pPr>
            <w:r w:rsidRPr="005133F7">
              <w:rPr>
                <w:rFonts w:ascii="宋体" w:hAnsi="宋体" w:cs="宋体" w:hint="eastAsia"/>
                <w:kern w:val="0"/>
                <w:sz w:val="24"/>
              </w:rPr>
              <w:t>预算拨款金额（万元）</w:t>
            </w:r>
          </w:p>
        </w:tc>
        <w:tc>
          <w:tcPr>
            <w:tcW w:w="2140" w:type="dxa"/>
            <w:tcBorders>
              <w:top w:val="single" w:sz="4" w:space="0" w:color="auto"/>
              <w:left w:val="nil"/>
              <w:bottom w:val="single" w:sz="4" w:space="0" w:color="auto"/>
              <w:right w:val="single" w:sz="4" w:space="0" w:color="auto"/>
            </w:tcBorders>
            <w:vAlign w:val="center"/>
          </w:tcPr>
          <w:p w:rsidR="008E276A" w:rsidRPr="005133F7" w:rsidRDefault="008E276A" w:rsidP="005133F7">
            <w:pPr>
              <w:widowControl/>
              <w:jc w:val="center"/>
              <w:rPr>
                <w:rFonts w:ascii="宋体" w:cs="宋体"/>
                <w:kern w:val="0"/>
                <w:sz w:val="24"/>
              </w:rPr>
            </w:pPr>
            <w:r w:rsidRPr="005133F7">
              <w:rPr>
                <w:rFonts w:ascii="宋体" w:hAnsi="宋体" w:cs="宋体" w:hint="eastAsia"/>
                <w:kern w:val="0"/>
                <w:sz w:val="24"/>
              </w:rPr>
              <w:t>支出金额</w:t>
            </w:r>
          </w:p>
        </w:tc>
        <w:tc>
          <w:tcPr>
            <w:tcW w:w="1060" w:type="dxa"/>
            <w:tcBorders>
              <w:top w:val="single" w:sz="4" w:space="0" w:color="auto"/>
              <w:left w:val="nil"/>
              <w:bottom w:val="single" w:sz="4" w:space="0" w:color="auto"/>
              <w:right w:val="single" w:sz="4" w:space="0" w:color="auto"/>
            </w:tcBorders>
            <w:vAlign w:val="center"/>
          </w:tcPr>
          <w:p w:rsidR="008E276A" w:rsidRPr="005133F7" w:rsidRDefault="008E276A" w:rsidP="00A76177">
            <w:pPr>
              <w:widowControl/>
              <w:jc w:val="center"/>
              <w:rPr>
                <w:rFonts w:ascii="宋体" w:cs="宋体"/>
                <w:kern w:val="0"/>
                <w:sz w:val="24"/>
              </w:rPr>
            </w:pPr>
            <w:r w:rsidRPr="005133F7">
              <w:rPr>
                <w:rFonts w:ascii="宋体" w:hAnsi="宋体" w:cs="宋体" w:hint="eastAsia"/>
                <w:kern w:val="0"/>
                <w:sz w:val="24"/>
              </w:rPr>
              <w:t>自评</w:t>
            </w:r>
            <w:r w:rsidR="00A76177">
              <w:rPr>
                <w:rFonts w:ascii="宋体" w:hAnsi="宋体" w:cs="宋体" w:hint="eastAsia"/>
                <w:kern w:val="0"/>
                <w:sz w:val="24"/>
              </w:rPr>
              <w:t>得分</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widowControl/>
              <w:jc w:val="center"/>
              <w:rPr>
                <w:kern w:val="0"/>
                <w:sz w:val="18"/>
                <w:szCs w:val="18"/>
              </w:rPr>
            </w:pPr>
            <w:r>
              <w:rPr>
                <w:rFonts w:hint="eastAsia"/>
                <w:sz w:val="18"/>
                <w:szCs w:val="18"/>
              </w:rPr>
              <w:t>1</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生态环境保护宣传教育经费</w:t>
            </w:r>
          </w:p>
        </w:tc>
        <w:tc>
          <w:tcPr>
            <w:tcW w:w="2260" w:type="dxa"/>
            <w:tcBorders>
              <w:top w:val="nil"/>
              <w:left w:val="nil"/>
              <w:bottom w:val="single" w:sz="4" w:space="0" w:color="auto"/>
              <w:right w:val="single" w:sz="4" w:space="0" w:color="auto"/>
            </w:tcBorders>
            <w:vAlign w:val="center"/>
          </w:tcPr>
          <w:p w:rsidR="00A76177" w:rsidRDefault="00A76177" w:rsidP="00A76177">
            <w:pPr>
              <w:widowControl/>
              <w:jc w:val="center"/>
              <w:rPr>
                <w:kern w:val="0"/>
                <w:sz w:val="18"/>
                <w:szCs w:val="18"/>
              </w:rPr>
            </w:pPr>
            <w:r>
              <w:rPr>
                <w:rFonts w:hint="eastAsia"/>
                <w:sz w:val="18"/>
                <w:szCs w:val="18"/>
              </w:rPr>
              <w:t>20</w:t>
            </w:r>
          </w:p>
        </w:tc>
        <w:tc>
          <w:tcPr>
            <w:tcW w:w="2140" w:type="dxa"/>
            <w:tcBorders>
              <w:top w:val="nil"/>
              <w:left w:val="nil"/>
              <w:bottom w:val="single" w:sz="4" w:space="0" w:color="auto"/>
              <w:right w:val="single" w:sz="4" w:space="0" w:color="auto"/>
            </w:tcBorders>
            <w:vAlign w:val="center"/>
          </w:tcPr>
          <w:p w:rsidR="00A76177" w:rsidRDefault="00A76177" w:rsidP="00A76177">
            <w:pPr>
              <w:widowControl/>
              <w:jc w:val="center"/>
              <w:rPr>
                <w:kern w:val="0"/>
                <w:sz w:val="18"/>
                <w:szCs w:val="18"/>
              </w:rPr>
            </w:pPr>
            <w:r>
              <w:rPr>
                <w:rFonts w:hint="eastAsia"/>
                <w:sz w:val="18"/>
                <w:szCs w:val="18"/>
              </w:rPr>
              <w:t>20</w:t>
            </w:r>
          </w:p>
        </w:tc>
        <w:tc>
          <w:tcPr>
            <w:tcW w:w="1060" w:type="dxa"/>
            <w:tcBorders>
              <w:top w:val="nil"/>
              <w:left w:val="nil"/>
              <w:bottom w:val="single" w:sz="4" w:space="0" w:color="auto"/>
              <w:right w:val="single" w:sz="4" w:space="0" w:color="auto"/>
            </w:tcBorders>
            <w:vAlign w:val="center"/>
          </w:tcPr>
          <w:p w:rsidR="00A76177" w:rsidRDefault="00A76177" w:rsidP="00A76177">
            <w:pPr>
              <w:widowControl/>
              <w:jc w:val="center"/>
              <w:rPr>
                <w:kern w:val="0"/>
                <w:sz w:val="18"/>
                <w:szCs w:val="18"/>
              </w:rPr>
            </w:pPr>
            <w:r>
              <w:rPr>
                <w:rFonts w:hint="eastAsia"/>
                <w:sz w:val="18"/>
                <w:szCs w:val="18"/>
              </w:rPr>
              <w:t>100</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建设软通动力颗粒物网络监测系统项目经费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49.6</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国家地表水水质自动监测站运维经费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运转经费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150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人员定额补助</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1480.97</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1480.97</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6</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露天矿山达标市级验收工作经费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51</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39.4</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97.7</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承德市重点企业清洁生产评估验收经费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96</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8</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环境监测经费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250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污染减排经费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乡镇空气自动监测站运维经费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11</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日常网络数据安全运营维护费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98</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12</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房屋租赁费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39.5</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39.5</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13</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环境执法检查工作经费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14</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2020</w:t>
            </w:r>
            <w:r>
              <w:rPr>
                <w:rFonts w:hint="eastAsia"/>
                <w:sz w:val="18"/>
                <w:szCs w:val="18"/>
              </w:rPr>
              <w:t>年中央土壤污染防治专项资金支持项目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169.8</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74</w:t>
            </w:r>
            <w:r w:rsidR="004212B3">
              <w:rPr>
                <w:sz w:val="18"/>
                <w:szCs w:val="18"/>
              </w:rPr>
              <w:t>.69</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15</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承德市潮河流域生态环境保护规划（</w:t>
            </w:r>
            <w:r>
              <w:rPr>
                <w:rFonts w:hint="eastAsia"/>
                <w:sz w:val="18"/>
                <w:szCs w:val="18"/>
              </w:rPr>
              <w:t>2018-2025</w:t>
            </w:r>
            <w:r>
              <w:rPr>
                <w:rFonts w:hint="eastAsia"/>
                <w:sz w:val="18"/>
                <w:szCs w:val="18"/>
              </w:rPr>
              <w:t>年）</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470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470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16</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密云水库上游潮白河流域水源涵养区（承德段）横向生态保护补偿中期绩</w:t>
            </w:r>
            <w:r>
              <w:rPr>
                <w:rFonts w:hint="eastAsia"/>
                <w:sz w:val="18"/>
                <w:szCs w:val="18"/>
              </w:rPr>
              <w:lastRenderedPageBreak/>
              <w:t>效评估项目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lastRenderedPageBreak/>
              <w:t>28</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78</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lastRenderedPageBreak/>
              <w:t>17</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承德市潮河流域水环境质量、预警监测项目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116</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116</w:t>
            </w:r>
          </w:p>
        </w:tc>
        <w:tc>
          <w:tcPr>
            <w:tcW w:w="1060" w:type="dxa"/>
            <w:tcBorders>
              <w:top w:val="nil"/>
              <w:left w:val="nil"/>
              <w:bottom w:val="single" w:sz="4" w:space="0" w:color="auto"/>
              <w:right w:val="single" w:sz="4" w:space="0" w:color="auto"/>
            </w:tcBorders>
            <w:vAlign w:val="center"/>
          </w:tcPr>
          <w:p w:rsidR="00A76177" w:rsidRDefault="002F77BF" w:rsidP="00A76177">
            <w:pPr>
              <w:jc w:val="center"/>
              <w:rPr>
                <w:sz w:val="18"/>
                <w:szCs w:val="18"/>
              </w:rPr>
            </w:pPr>
            <w:r>
              <w:rPr>
                <w:sz w:val="18"/>
                <w:szCs w:val="18"/>
              </w:rPr>
              <w:t>100</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18</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潮河流域生态环境联建联防联治实战应急演练项目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94</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49.66</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95</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19</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承德市潮河天桥水质自动监测站建设项目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292</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61.8</w:t>
            </w:r>
          </w:p>
        </w:tc>
        <w:tc>
          <w:tcPr>
            <w:tcW w:w="1060" w:type="dxa"/>
            <w:tcBorders>
              <w:top w:val="nil"/>
              <w:left w:val="nil"/>
              <w:bottom w:val="single" w:sz="4" w:space="0" w:color="auto"/>
              <w:right w:val="single" w:sz="4" w:space="0" w:color="auto"/>
            </w:tcBorders>
            <w:vAlign w:val="center"/>
          </w:tcPr>
          <w:p w:rsidR="00A76177" w:rsidRDefault="008776FF" w:rsidP="00A76177">
            <w:pPr>
              <w:jc w:val="center"/>
              <w:rPr>
                <w:sz w:val="18"/>
                <w:szCs w:val="18"/>
              </w:rPr>
            </w:pPr>
            <w:r>
              <w:rPr>
                <w:sz w:val="18"/>
                <w:szCs w:val="18"/>
              </w:rPr>
              <w:t>92.1</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建设项目环境评估工作运转经费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130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130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21</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承德市污染源普查综合管理平台建设</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120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120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22</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《承德市露天矿山生态环境整治技术要求》编制经费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23</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承德市环境空气质量持续改善空间研究、编制大气污染防治“十四五”规划和承德市</w:t>
            </w:r>
            <w:r>
              <w:rPr>
                <w:rFonts w:hint="eastAsia"/>
                <w:sz w:val="18"/>
                <w:szCs w:val="18"/>
              </w:rPr>
              <w:t>2019</w:t>
            </w:r>
            <w:r>
              <w:rPr>
                <w:rFonts w:hint="eastAsia"/>
                <w:sz w:val="18"/>
                <w:szCs w:val="18"/>
              </w:rPr>
              <w:t>年温室气体排放清单项目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170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90</w:t>
            </w:r>
          </w:p>
        </w:tc>
      </w:tr>
      <w:tr w:rsidR="00A76177" w:rsidRPr="005133F7" w:rsidTr="008B0333">
        <w:trPr>
          <w:trHeight w:val="1248"/>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24</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三块石、九道河、兴隆庄、磷矿上游、双峰寺水库自动站项目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800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102.57</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91</w:t>
            </w:r>
          </w:p>
        </w:tc>
      </w:tr>
      <w:tr w:rsidR="00A76177" w:rsidRPr="005133F7" w:rsidTr="008B0333">
        <w:trPr>
          <w:trHeight w:val="312"/>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25</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承德市大气污染防治购买第三方咨询服务、相关规划编制及专项研究等项目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507.456</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154</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93</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26</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机动车污染防治监管平台升级扩容及运维</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70.1</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28.14</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94</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27</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在用车、非道路移动机械监督检测、加油站油气回收监督性抽测</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180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79.65</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94.4</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承德市生态环境大数据平台建设</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210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99</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94.8</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29</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承德市滦河流域泥沙影响研究项目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54.2</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30</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承德市流域水量调度和快速反应系统（一期）项目</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89</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31</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w:t>
            </w:r>
            <w:r>
              <w:rPr>
                <w:rFonts w:hint="eastAsia"/>
                <w:sz w:val="18"/>
                <w:szCs w:val="18"/>
              </w:rPr>
              <w:t>2020</w:t>
            </w:r>
            <w:r>
              <w:rPr>
                <w:rFonts w:hint="eastAsia"/>
                <w:sz w:val="18"/>
                <w:szCs w:val="18"/>
              </w:rPr>
              <w:t>年集中式饮用水水源环境状况评估报告</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29</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28.7</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8B0333">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32</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2017-2018</w:t>
            </w:r>
            <w:r>
              <w:rPr>
                <w:rFonts w:hint="eastAsia"/>
                <w:sz w:val="18"/>
                <w:szCs w:val="18"/>
              </w:rPr>
              <w:t>年全市主要河流跨界断面生态补偿金、</w:t>
            </w:r>
            <w:r>
              <w:rPr>
                <w:rFonts w:hint="eastAsia"/>
                <w:sz w:val="18"/>
                <w:szCs w:val="18"/>
              </w:rPr>
              <w:t>2019</w:t>
            </w:r>
            <w:r>
              <w:rPr>
                <w:rFonts w:hint="eastAsia"/>
                <w:sz w:val="18"/>
                <w:szCs w:val="18"/>
              </w:rPr>
              <w:t>年度中央水污染防治专项资金绩效评价</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27.8</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27.8</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98</w:t>
            </w:r>
          </w:p>
        </w:tc>
      </w:tr>
      <w:tr w:rsidR="00A76177" w:rsidRPr="005133F7" w:rsidTr="00A76177">
        <w:trPr>
          <w:trHeight w:val="624"/>
        </w:trPr>
        <w:tc>
          <w:tcPr>
            <w:tcW w:w="1060" w:type="dxa"/>
            <w:tcBorders>
              <w:top w:val="nil"/>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33</w:t>
            </w:r>
          </w:p>
        </w:tc>
        <w:tc>
          <w:tcPr>
            <w:tcW w:w="3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生态环境保护能力建设经费</w:t>
            </w:r>
          </w:p>
        </w:tc>
        <w:tc>
          <w:tcPr>
            <w:tcW w:w="22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150</w:t>
            </w:r>
          </w:p>
        </w:tc>
        <w:tc>
          <w:tcPr>
            <w:tcW w:w="214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107.85</w:t>
            </w:r>
          </w:p>
        </w:tc>
        <w:tc>
          <w:tcPr>
            <w:tcW w:w="1060" w:type="dxa"/>
            <w:tcBorders>
              <w:top w:val="nil"/>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97.2</w:t>
            </w:r>
          </w:p>
        </w:tc>
      </w:tr>
      <w:tr w:rsidR="00A76177" w:rsidRPr="005133F7" w:rsidTr="00A76177">
        <w:trPr>
          <w:trHeight w:val="624"/>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lastRenderedPageBreak/>
              <w:t>34</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大气颗粒物组分及光化学监测数据平台建设项目</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750</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sidRPr="00A76177">
              <w:rPr>
                <w:rFonts w:hint="eastAsia"/>
                <w:sz w:val="18"/>
                <w:szCs w:val="18"/>
              </w:rPr>
              <w:t>此项目</w:t>
            </w:r>
            <w:r w:rsidRPr="00A76177">
              <w:rPr>
                <w:rFonts w:hint="eastAsia"/>
                <w:sz w:val="18"/>
                <w:szCs w:val="18"/>
              </w:rPr>
              <w:t>2021</w:t>
            </w:r>
            <w:r w:rsidRPr="00A76177">
              <w:rPr>
                <w:rFonts w:hint="eastAsia"/>
                <w:sz w:val="18"/>
                <w:szCs w:val="18"/>
              </w:rPr>
              <w:t>年实施</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35</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国控点配件更新及站点变更等项目</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600</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76</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36</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承德市大气源清单、重污染天气应急预案修订、重点行业企业环保绩效评级和大气颗粒物来源解析补贴资金</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139.7</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90</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37</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w:t>
            </w:r>
            <w:r>
              <w:rPr>
                <w:rFonts w:hint="eastAsia"/>
                <w:sz w:val="18"/>
                <w:szCs w:val="18"/>
              </w:rPr>
              <w:t>2021</w:t>
            </w:r>
            <w:r>
              <w:rPr>
                <w:rFonts w:hint="eastAsia"/>
                <w:sz w:val="18"/>
                <w:szCs w:val="18"/>
              </w:rPr>
              <w:t>年集中式饮用水水源环境状况评估报告</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29</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sidRPr="00A76177">
              <w:rPr>
                <w:rFonts w:hint="eastAsia"/>
                <w:sz w:val="18"/>
                <w:szCs w:val="18"/>
              </w:rPr>
              <w:t>此项目</w:t>
            </w:r>
            <w:r w:rsidRPr="00A76177">
              <w:rPr>
                <w:rFonts w:hint="eastAsia"/>
                <w:sz w:val="18"/>
                <w:szCs w:val="18"/>
              </w:rPr>
              <w:t>2021</w:t>
            </w:r>
            <w:r w:rsidRPr="00A76177">
              <w:rPr>
                <w:rFonts w:hint="eastAsia"/>
                <w:sz w:val="18"/>
                <w:szCs w:val="18"/>
              </w:rPr>
              <w:t>年实施</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38</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2018-2020</w:t>
            </w:r>
            <w:r>
              <w:rPr>
                <w:rFonts w:hint="eastAsia"/>
                <w:sz w:val="18"/>
                <w:szCs w:val="18"/>
              </w:rPr>
              <w:t>年引滦流域上下游横向生态保护补偿资金专项资金绩效评价</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75</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39</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2018-2020</w:t>
            </w:r>
            <w:r>
              <w:rPr>
                <w:rFonts w:hint="eastAsia"/>
                <w:sz w:val="18"/>
                <w:szCs w:val="18"/>
              </w:rPr>
              <w:t>年密云水库上游潮白河流域水源涵养区横向生态保护补偿资金专项资金绩效评价</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35</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75</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40</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承德市水环境精细化管理项目（</w:t>
            </w:r>
            <w:r>
              <w:rPr>
                <w:rFonts w:hint="eastAsia"/>
                <w:sz w:val="18"/>
                <w:szCs w:val="18"/>
              </w:rPr>
              <w:t>2021-2023</w:t>
            </w:r>
            <w:r>
              <w:rPr>
                <w:rFonts w:hint="eastAsia"/>
                <w:sz w:val="18"/>
                <w:szCs w:val="18"/>
              </w:rPr>
              <w:t>年）</w:t>
            </w:r>
            <w:r>
              <w:rPr>
                <w:rFonts w:hint="eastAsia"/>
                <w:sz w:val="18"/>
                <w:szCs w:val="18"/>
              </w:rPr>
              <w:t>2021</w:t>
            </w:r>
            <w:r>
              <w:rPr>
                <w:rFonts w:hint="eastAsia"/>
                <w:sz w:val="18"/>
                <w:szCs w:val="18"/>
              </w:rPr>
              <w:t>年费用</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180</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sidRPr="00A76177">
              <w:rPr>
                <w:rFonts w:hint="eastAsia"/>
                <w:sz w:val="18"/>
                <w:szCs w:val="18"/>
              </w:rPr>
              <w:t>此项目</w:t>
            </w:r>
            <w:r w:rsidRPr="00A76177">
              <w:rPr>
                <w:rFonts w:hint="eastAsia"/>
                <w:sz w:val="18"/>
                <w:szCs w:val="18"/>
              </w:rPr>
              <w:t>2021</w:t>
            </w:r>
            <w:r w:rsidRPr="00A76177">
              <w:rPr>
                <w:rFonts w:hint="eastAsia"/>
                <w:sz w:val="18"/>
                <w:szCs w:val="18"/>
              </w:rPr>
              <w:t>年实施</w:t>
            </w:r>
          </w:p>
        </w:tc>
      </w:tr>
      <w:tr w:rsidR="00A76177" w:rsidRPr="005133F7" w:rsidTr="00A76177">
        <w:trPr>
          <w:trHeight w:val="492"/>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41</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承德市重点流域水生态环境保护“十四五”规划</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128</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sidRPr="00A76177">
              <w:rPr>
                <w:rFonts w:hint="eastAsia"/>
                <w:sz w:val="18"/>
                <w:szCs w:val="18"/>
              </w:rPr>
              <w:t>此项目</w:t>
            </w:r>
            <w:r w:rsidRPr="00A76177">
              <w:rPr>
                <w:rFonts w:hint="eastAsia"/>
                <w:sz w:val="18"/>
                <w:szCs w:val="18"/>
              </w:rPr>
              <w:t>2021</w:t>
            </w:r>
            <w:r w:rsidRPr="00A76177">
              <w:rPr>
                <w:rFonts w:hint="eastAsia"/>
                <w:sz w:val="18"/>
                <w:szCs w:val="18"/>
              </w:rPr>
              <w:t>年实施</w:t>
            </w:r>
          </w:p>
        </w:tc>
      </w:tr>
      <w:tr w:rsidR="00A76177" w:rsidRPr="005133F7" w:rsidTr="00A76177">
        <w:trPr>
          <w:trHeight w:val="745"/>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42</w:t>
            </w: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河北省环境保护督查保障工作经费</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86.6</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86.6</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A76177">
        <w:trPr>
          <w:trHeight w:val="429"/>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43</w:t>
            </w:r>
          </w:p>
          <w:p w:rsidR="00A76177" w:rsidRDefault="00A76177" w:rsidP="00A76177">
            <w:pPr>
              <w:jc w:val="center"/>
              <w:rPr>
                <w:sz w:val="18"/>
                <w:szCs w:val="18"/>
              </w:rPr>
            </w:pPr>
          </w:p>
        </w:tc>
        <w:tc>
          <w:tcPr>
            <w:tcW w:w="3140" w:type="dxa"/>
            <w:tcBorders>
              <w:top w:val="single" w:sz="4" w:space="0" w:color="auto"/>
              <w:left w:val="nil"/>
              <w:bottom w:val="single" w:sz="4" w:space="0" w:color="auto"/>
              <w:right w:val="single" w:sz="4" w:space="0" w:color="auto"/>
            </w:tcBorders>
            <w:vAlign w:val="center"/>
          </w:tcPr>
          <w:p w:rsidR="00A76177" w:rsidRDefault="00A76177" w:rsidP="00A76177">
            <w:pPr>
              <w:rPr>
                <w:sz w:val="18"/>
                <w:szCs w:val="18"/>
              </w:rPr>
            </w:pPr>
            <w:r w:rsidRPr="00105FFB">
              <w:rPr>
                <w:rFonts w:hint="eastAsia"/>
                <w:sz w:val="18"/>
                <w:szCs w:val="18"/>
              </w:rPr>
              <w:t>建设软通动力颗粒物网络监测系统项目经费</w:t>
            </w:r>
            <w:r w:rsidRPr="00105FFB">
              <w:rPr>
                <w:rFonts w:hint="eastAsia"/>
                <w:sz w:val="18"/>
                <w:szCs w:val="18"/>
              </w:rPr>
              <w:t>(2019</w:t>
            </w:r>
            <w:r w:rsidRPr="00105FFB">
              <w:rPr>
                <w:rFonts w:hint="eastAsia"/>
                <w:sz w:val="18"/>
                <w:szCs w:val="18"/>
              </w:rPr>
              <w:t>年）</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49.6</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90</w:t>
            </w:r>
          </w:p>
        </w:tc>
      </w:tr>
      <w:tr w:rsidR="00A76177" w:rsidRPr="005133F7" w:rsidTr="00A76177">
        <w:trPr>
          <w:trHeight w:val="429"/>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44</w:t>
            </w:r>
          </w:p>
        </w:tc>
        <w:tc>
          <w:tcPr>
            <w:tcW w:w="3140" w:type="dxa"/>
            <w:tcBorders>
              <w:top w:val="single" w:sz="4" w:space="0" w:color="auto"/>
              <w:left w:val="nil"/>
              <w:bottom w:val="single" w:sz="4" w:space="0" w:color="auto"/>
              <w:right w:val="single" w:sz="4" w:space="0" w:color="auto"/>
            </w:tcBorders>
            <w:vAlign w:val="center"/>
          </w:tcPr>
          <w:p w:rsidR="00A76177" w:rsidRPr="00105FFB" w:rsidRDefault="00A76177" w:rsidP="00A76177">
            <w:pPr>
              <w:rPr>
                <w:sz w:val="18"/>
                <w:szCs w:val="18"/>
              </w:rPr>
            </w:pPr>
            <w:r w:rsidRPr="00105FFB">
              <w:rPr>
                <w:rFonts w:hint="eastAsia"/>
                <w:sz w:val="18"/>
                <w:szCs w:val="18"/>
              </w:rPr>
              <w:t>污染源普查经费</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r w:rsidR="00A76177" w:rsidRPr="005133F7" w:rsidTr="00A76177">
        <w:trPr>
          <w:trHeight w:val="429"/>
        </w:trPr>
        <w:tc>
          <w:tcPr>
            <w:tcW w:w="1060" w:type="dxa"/>
            <w:tcBorders>
              <w:top w:val="single" w:sz="4" w:space="0" w:color="auto"/>
              <w:left w:val="single" w:sz="4" w:space="0" w:color="auto"/>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45</w:t>
            </w:r>
          </w:p>
        </w:tc>
        <w:tc>
          <w:tcPr>
            <w:tcW w:w="3140" w:type="dxa"/>
            <w:tcBorders>
              <w:top w:val="single" w:sz="4" w:space="0" w:color="auto"/>
              <w:left w:val="nil"/>
              <w:bottom w:val="single" w:sz="4" w:space="0" w:color="auto"/>
              <w:right w:val="single" w:sz="4" w:space="0" w:color="auto"/>
            </w:tcBorders>
            <w:vAlign w:val="center"/>
          </w:tcPr>
          <w:p w:rsidR="00A76177" w:rsidRPr="00105FFB" w:rsidRDefault="00A76177" w:rsidP="00A76177">
            <w:pPr>
              <w:rPr>
                <w:sz w:val="18"/>
                <w:szCs w:val="18"/>
              </w:rPr>
            </w:pPr>
            <w:r w:rsidRPr="00105FFB">
              <w:rPr>
                <w:rFonts w:hint="eastAsia"/>
                <w:sz w:val="18"/>
                <w:szCs w:val="18"/>
              </w:rPr>
              <w:t>《承德市大气污染源排放清单研究报告》及《承德市大气颗粒物来源解析报告》编制经费</w:t>
            </w:r>
          </w:p>
        </w:tc>
        <w:tc>
          <w:tcPr>
            <w:tcW w:w="22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214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28</w:t>
            </w:r>
          </w:p>
        </w:tc>
        <w:tc>
          <w:tcPr>
            <w:tcW w:w="1060" w:type="dxa"/>
            <w:tcBorders>
              <w:top w:val="single" w:sz="4" w:space="0" w:color="auto"/>
              <w:left w:val="nil"/>
              <w:bottom w:val="single" w:sz="4" w:space="0" w:color="auto"/>
              <w:right w:val="single" w:sz="4" w:space="0" w:color="auto"/>
            </w:tcBorders>
            <w:vAlign w:val="center"/>
          </w:tcPr>
          <w:p w:rsidR="00A76177" w:rsidRDefault="00A76177" w:rsidP="00A76177">
            <w:pPr>
              <w:jc w:val="center"/>
              <w:rPr>
                <w:sz w:val="18"/>
                <w:szCs w:val="18"/>
              </w:rPr>
            </w:pPr>
            <w:r>
              <w:rPr>
                <w:rFonts w:hint="eastAsia"/>
                <w:sz w:val="18"/>
                <w:szCs w:val="18"/>
              </w:rPr>
              <w:t>100</w:t>
            </w:r>
          </w:p>
        </w:tc>
      </w:tr>
    </w:tbl>
    <w:p w:rsidR="008E276A" w:rsidRPr="008617B7" w:rsidRDefault="008E276A" w:rsidP="00805D0F">
      <w:pPr>
        <w:adjustRightInd w:val="0"/>
        <w:spacing w:line="620" w:lineRule="exact"/>
        <w:ind w:firstLineChars="200" w:firstLine="640"/>
        <w:rPr>
          <w:rFonts w:ascii="仿宋_GB2312" w:eastAsia="仿宋_GB2312"/>
          <w:kern w:val="0"/>
          <w:sz w:val="32"/>
          <w:szCs w:val="28"/>
        </w:rPr>
      </w:pPr>
    </w:p>
    <w:p w:rsidR="008E276A" w:rsidRPr="00805D0F" w:rsidRDefault="008E276A" w:rsidP="00197168">
      <w:pPr>
        <w:snapToGrid w:val="0"/>
        <w:spacing w:line="580" w:lineRule="exact"/>
        <w:ind w:firstLineChars="200" w:firstLine="643"/>
        <w:rPr>
          <w:rFonts w:ascii="黑体" w:eastAsia="黑体" w:hAnsi="黑体"/>
          <w:b/>
          <w:sz w:val="32"/>
          <w:szCs w:val="32"/>
        </w:rPr>
      </w:pPr>
      <w:r w:rsidRPr="00805D0F">
        <w:rPr>
          <w:rFonts w:ascii="黑体" w:eastAsia="黑体" w:hAnsi="黑体" w:hint="eastAsia"/>
          <w:b/>
          <w:sz w:val="32"/>
          <w:szCs w:val="32"/>
        </w:rPr>
        <w:t>三、绩效目标实现情况</w:t>
      </w:r>
    </w:p>
    <w:p w:rsidR="008E276A" w:rsidRPr="00536EE7" w:rsidRDefault="008E276A" w:rsidP="00805D0F">
      <w:pPr>
        <w:snapToGrid w:val="0"/>
        <w:spacing w:line="580" w:lineRule="exact"/>
        <w:ind w:firstLineChars="200" w:firstLine="640"/>
        <w:rPr>
          <w:rFonts w:ascii="黑体" w:eastAsia="黑体" w:hAnsi="黑体" w:cs="宋体"/>
          <w:kern w:val="0"/>
          <w:sz w:val="32"/>
          <w:szCs w:val="32"/>
        </w:rPr>
      </w:pPr>
      <w:r w:rsidRPr="00536EE7">
        <w:rPr>
          <w:rFonts w:ascii="黑体" w:eastAsia="黑体" w:hAnsi="黑体" w:cs="宋体" w:hint="eastAsia"/>
          <w:kern w:val="0"/>
          <w:sz w:val="32"/>
          <w:szCs w:val="32"/>
        </w:rPr>
        <w:t>（一）整体绩效目标实现情况</w:t>
      </w:r>
    </w:p>
    <w:p w:rsidR="007A6C14" w:rsidRDefault="007A6C14" w:rsidP="007A6C14">
      <w:pPr>
        <w:spacing w:line="580" w:lineRule="exact"/>
        <w:ind w:firstLineChars="200" w:firstLine="640"/>
        <w:rPr>
          <w:rFonts w:ascii="仿宋_GB2312" w:eastAsia="仿宋_GB2312"/>
          <w:sz w:val="32"/>
          <w:szCs w:val="32"/>
        </w:rPr>
      </w:pPr>
      <w:r>
        <w:rPr>
          <w:rFonts w:ascii="仿宋_GB2312" w:eastAsia="仿宋_GB2312" w:cs="仿宋_GB2312"/>
          <w:sz w:val="32"/>
          <w:szCs w:val="32"/>
        </w:rPr>
        <w:t>2020</w:t>
      </w:r>
      <w:r>
        <w:rPr>
          <w:rFonts w:ascii="仿宋_GB2312" w:eastAsia="仿宋_GB2312" w:cs="仿宋_GB2312" w:hint="eastAsia"/>
          <w:sz w:val="32"/>
          <w:szCs w:val="32"/>
        </w:rPr>
        <w:t>年，我局坚持以习近平新时代中国特色社会主义思想为指导，认真学习贯彻习近平生态文明思想，积极践行“两山”理</w:t>
      </w:r>
      <w:r>
        <w:rPr>
          <w:rFonts w:ascii="仿宋_GB2312" w:eastAsia="仿宋_GB2312" w:cs="仿宋_GB2312" w:hint="eastAsia"/>
          <w:sz w:val="32"/>
          <w:szCs w:val="32"/>
        </w:rPr>
        <w:lastRenderedPageBreak/>
        <w:t>论，坚决落实“两区”建设责任，统筹疫情防控</w:t>
      </w:r>
      <w:r>
        <w:rPr>
          <w:rFonts w:ascii="仿宋_GB2312" w:eastAsia="仿宋_GB2312" w:cs="仿宋_GB2312"/>
          <w:sz w:val="32"/>
          <w:szCs w:val="32"/>
        </w:rPr>
        <w:t>和生态环境</w:t>
      </w:r>
      <w:r>
        <w:rPr>
          <w:rFonts w:ascii="仿宋_GB2312" w:eastAsia="仿宋_GB2312" w:cs="仿宋_GB2312" w:hint="eastAsia"/>
          <w:sz w:val="32"/>
          <w:szCs w:val="32"/>
        </w:rPr>
        <w:t>治理</w:t>
      </w:r>
      <w:r>
        <w:rPr>
          <w:rFonts w:ascii="仿宋_GB2312" w:eastAsia="仿宋_GB2312" w:cs="仿宋_GB2312"/>
          <w:sz w:val="32"/>
          <w:szCs w:val="32"/>
        </w:rPr>
        <w:t>，全力推进</w:t>
      </w:r>
      <w:r>
        <w:rPr>
          <w:rFonts w:ascii="仿宋_GB2312" w:eastAsia="仿宋_GB2312" w:cs="仿宋_GB2312" w:hint="eastAsia"/>
          <w:sz w:val="32"/>
          <w:szCs w:val="32"/>
        </w:rPr>
        <w:t>蓝天、碧水、净土、环境安全保卫战，全市生</w:t>
      </w:r>
      <w:r>
        <w:rPr>
          <w:rFonts w:ascii="仿宋_GB2312" w:eastAsia="仿宋_GB2312" w:hAnsi="仿宋_GB2312" w:cs="仿宋_GB2312" w:hint="eastAsia"/>
          <w:sz w:val="32"/>
          <w:szCs w:val="32"/>
        </w:rPr>
        <w:t>态环境保护工作取得积极进展。</w:t>
      </w:r>
      <w:r>
        <w:rPr>
          <w:rFonts w:ascii="仿宋_GB2312" w:eastAsia="仿宋_GB2312" w:cs="仿宋_GB2312" w:hint="eastAsia"/>
          <w:color w:val="000000"/>
          <w:sz w:val="32"/>
          <w:szCs w:val="32"/>
        </w:rPr>
        <w:t>截至</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月底，</w:t>
      </w:r>
      <w:r>
        <w:rPr>
          <w:rFonts w:ascii="仿宋_GB2312" w:eastAsia="仿宋_GB2312" w:hAnsi="Verdana" w:cs="仿宋_GB2312" w:hint="eastAsia"/>
          <w:color w:val="000000"/>
          <w:kern w:val="0"/>
          <w:sz w:val="32"/>
          <w:szCs w:val="32"/>
        </w:rPr>
        <w:t>市区</w:t>
      </w:r>
      <w:r>
        <w:rPr>
          <w:rFonts w:ascii="仿宋_GB2312" w:eastAsia="仿宋_GB2312" w:hAnsi="Verdana" w:cs="仿宋_GB2312"/>
          <w:color w:val="000000"/>
          <w:kern w:val="0"/>
          <w:sz w:val="32"/>
          <w:szCs w:val="32"/>
        </w:rPr>
        <w:t>PM</w:t>
      </w:r>
      <w:r>
        <w:rPr>
          <w:rFonts w:ascii="仿宋_GB2312" w:eastAsia="仿宋_GB2312" w:hAnsi="Verdana" w:cs="仿宋_GB2312"/>
          <w:color w:val="000000"/>
          <w:kern w:val="0"/>
          <w:sz w:val="32"/>
          <w:szCs w:val="32"/>
          <w:vertAlign w:val="subscript"/>
        </w:rPr>
        <w:t>2.5</w:t>
      </w:r>
      <w:r>
        <w:rPr>
          <w:rFonts w:ascii="仿宋_GB2312" w:eastAsia="仿宋_GB2312" w:hAnsi="Verdana" w:cs="仿宋_GB2312" w:hint="eastAsia"/>
          <w:color w:val="000000"/>
          <w:kern w:val="0"/>
          <w:sz w:val="32"/>
          <w:szCs w:val="32"/>
        </w:rPr>
        <w:t>平均浓度2</w:t>
      </w:r>
      <w:r>
        <w:rPr>
          <w:rFonts w:ascii="仿宋_GB2312" w:eastAsia="仿宋_GB2312" w:hAnsi="Verdana" w:cs="仿宋_GB2312"/>
          <w:color w:val="000000"/>
          <w:kern w:val="0"/>
          <w:sz w:val="32"/>
          <w:szCs w:val="32"/>
        </w:rPr>
        <w:t>7</w:t>
      </w:r>
      <w:r>
        <w:rPr>
          <w:rFonts w:ascii="仿宋_GB2312" w:eastAsia="仿宋_GB2312" w:hAnsi="Verdana" w:cs="仿宋_GB2312" w:hint="eastAsia"/>
          <w:color w:val="000000"/>
          <w:kern w:val="0"/>
          <w:sz w:val="32"/>
          <w:szCs w:val="32"/>
        </w:rPr>
        <w:t>微克</w:t>
      </w:r>
      <w:r>
        <w:rPr>
          <w:rFonts w:ascii="仿宋_GB2312" w:eastAsia="仿宋_GB2312" w:hAnsi="Verdana" w:cs="仿宋_GB2312"/>
          <w:color w:val="000000"/>
          <w:kern w:val="0"/>
          <w:sz w:val="32"/>
          <w:szCs w:val="32"/>
        </w:rPr>
        <w:t>/</w:t>
      </w:r>
      <w:r>
        <w:rPr>
          <w:rFonts w:ascii="仿宋_GB2312" w:eastAsia="仿宋_GB2312" w:hAnsi="Verdana" w:cs="仿宋_GB2312" w:hint="eastAsia"/>
          <w:color w:val="000000"/>
          <w:kern w:val="0"/>
          <w:sz w:val="32"/>
          <w:szCs w:val="32"/>
        </w:rPr>
        <w:t>立方米，同比下降</w:t>
      </w:r>
      <w:r>
        <w:rPr>
          <w:rFonts w:ascii="仿宋_GB2312" w:eastAsia="仿宋_GB2312" w:hAnsi="Verdana" w:cs="仿宋_GB2312"/>
          <w:color w:val="000000"/>
          <w:kern w:val="0"/>
          <w:sz w:val="32"/>
          <w:szCs w:val="32"/>
        </w:rPr>
        <w:t>2</w:t>
      </w:r>
      <w:r>
        <w:rPr>
          <w:rFonts w:ascii="仿宋_GB2312" w:eastAsia="仿宋_GB2312" w:hAnsi="Verdana" w:cs="仿宋_GB2312" w:hint="eastAsia"/>
          <w:color w:val="000000"/>
          <w:kern w:val="0"/>
          <w:sz w:val="32"/>
          <w:szCs w:val="32"/>
        </w:rPr>
        <w:t>微克；优良天数322天</w:t>
      </w:r>
      <w:r>
        <w:rPr>
          <w:rFonts w:ascii="仿宋_GB2312" w:eastAsia="仿宋_GB2312" w:hAnsi="Verdana" w:cs="仿宋_GB2312"/>
          <w:color w:val="000000"/>
          <w:kern w:val="0"/>
          <w:sz w:val="32"/>
          <w:szCs w:val="32"/>
        </w:rPr>
        <w:t>，</w:t>
      </w:r>
      <w:r>
        <w:rPr>
          <w:rFonts w:ascii="仿宋_GB2312" w:eastAsia="仿宋_GB2312" w:hAnsi="Verdana" w:cs="仿宋_GB2312" w:hint="eastAsia"/>
          <w:color w:val="000000"/>
          <w:kern w:val="0"/>
          <w:sz w:val="32"/>
          <w:szCs w:val="32"/>
        </w:rPr>
        <w:t>同比</w:t>
      </w:r>
      <w:r>
        <w:rPr>
          <w:rFonts w:ascii="仿宋_GB2312" w:eastAsia="仿宋_GB2312" w:cs="仿宋_GB2312" w:hint="eastAsia"/>
          <w:sz w:val="32"/>
          <w:szCs w:val="32"/>
        </w:rPr>
        <w:t>增加</w:t>
      </w:r>
      <w:r>
        <w:rPr>
          <w:rFonts w:ascii="仿宋_GB2312" w:eastAsia="仿宋_GB2312" w:cs="仿宋_GB2312"/>
          <w:sz w:val="32"/>
          <w:szCs w:val="32"/>
        </w:rPr>
        <w:t>14</w:t>
      </w:r>
      <w:r>
        <w:rPr>
          <w:rFonts w:ascii="仿宋_GB2312" w:eastAsia="仿宋_GB2312" w:cs="仿宋_GB2312" w:hint="eastAsia"/>
          <w:sz w:val="32"/>
          <w:szCs w:val="32"/>
        </w:rPr>
        <w:t>天；</w:t>
      </w:r>
      <w:r>
        <w:rPr>
          <w:rFonts w:ascii="仿宋_GB2312" w:eastAsia="仿宋_GB2312" w:hAnsi="Verdana" w:cs="仿宋_GB2312" w:hint="eastAsia"/>
          <w:kern w:val="0"/>
          <w:sz w:val="32"/>
          <w:szCs w:val="32"/>
        </w:rPr>
        <w:t>全市</w:t>
      </w:r>
      <w:r>
        <w:rPr>
          <w:rFonts w:ascii="仿宋_GB2312" w:eastAsia="仿宋_GB2312" w:hAnsi="Verdana" w:cs="仿宋_GB2312"/>
          <w:kern w:val="0"/>
          <w:sz w:val="32"/>
          <w:szCs w:val="32"/>
        </w:rPr>
        <w:t>8</w:t>
      </w:r>
      <w:r>
        <w:rPr>
          <w:rFonts w:ascii="仿宋_GB2312" w:eastAsia="仿宋_GB2312" w:hAnsi="Verdana" w:cs="仿宋_GB2312" w:hint="eastAsia"/>
          <w:kern w:val="0"/>
          <w:sz w:val="32"/>
          <w:szCs w:val="32"/>
        </w:rPr>
        <w:t>县</w:t>
      </w:r>
      <w:r>
        <w:rPr>
          <w:rFonts w:ascii="仿宋_GB2312" w:eastAsia="仿宋_GB2312" w:hAnsi="Verdana" w:cs="仿宋_GB2312"/>
          <w:kern w:val="0"/>
          <w:sz w:val="32"/>
          <w:szCs w:val="32"/>
        </w:rPr>
        <w:t>4</w:t>
      </w:r>
      <w:r>
        <w:rPr>
          <w:rFonts w:ascii="仿宋_GB2312" w:eastAsia="仿宋_GB2312" w:hAnsi="Verdana" w:cs="仿宋_GB2312" w:hint="eastAsia"/>
          <w:kern w:val="0"/>
          <w:sz w:val="32"/>
          <w:szCs w:val="32"/>
        </w:rPr>
        <w:t>区空气质量均实现了同比持续改善。</w:t>
      </w:r>
      <w:r>
        <w:rPr>
          <w:rFonts w:ascii="仿宋_GB2312" w:eastAsia="仿宋_GB2312" w:cs="仿宋_GB2312" w:hint="eastAsia"/>
          <w:sz w:val="32"/>
          <w:szCs w:val="32"/>
        </w:rPr>
        <w:t>全市</w:t>
      </w:r>
      <w:r>
        <w:rPr>
          <w:rFonts w:ascii="仿宋_GB2312" w:eastAsia="仿宋_GB2312" w:cs="仿宋_GB2312"/>
          <w:sz w:val="32"/>
          <w:szCs w:val="32"/>
        </w:rPr>
        <w:t>19</w:t>
      </w:r>
      <w:r>
        <w:rPr>
          <w:rFonts w:ascii="仿宋_GB2312" w:eastAsia="仿宋_GB2312" w:cs="仿宋_GB2312" w:hint="eastAsia"/>
          <w:sz w:val="32"/>
          <w:szCs w:val="32"/>
        </w:rPr>
        <w:t>个地表水国、省考断面水质达到或好于Ⅲ类比例持续保持</w:t>
      </w:r>
      <w:r>
        <w:rPr>
          <w:rFonts w:ascii="仿宋_GB2312" w:eastAsia="仿宋_GB2312" w:cs="仿宋_GB2312"/>
          <w:sz w:val="32"/>
          <w:szCs w:val="32"/>
        </w:rPr>
        <w:t>100%</w:t>
      </w:r>
      <w:r>
        <w:rPr>
          <w:rFonts w:ascii="仿宋_GB2312" w:eastAsia="仿宋_GB2312" w:hAnsi="仿宋_GB2312" w:cs="仿宋_GB2312" w:hint="eastAsia"/>
          <w:sz w:val="32"/>
          <w:szCs w:val="32"/>
        </w:rPr>
        <w:t>。</w:t>
      </w:r>
      <w:r>
        <w:rPr>
          <w:rFonts w:ascii="仿宋_GB2312" w:eastAsia="仿宋_GB2312" w:cs="仿宋_GB2312" w:hint="eastAsia"/>
          <w:sz w:val="32"/>
          <w:szCs w:val="32"/>
        </w:rPr>
        <w:t>二氧化硫、氮氧化物、化学需氧量、氨氮完成省下达的年度减排任务。回顾</w:t>
      </w:r>
      <w:r>
        <w:rPr>
          <w:rFonts w:ascii="仿宋_GB2312" w:eastAsia="仿宋_GB2312" w:cs="仿宋_GB2312" w:hint="eastAsia"/>
          <w:color w:val="000000"/>
          <w:sz w:val="32"/>
          <w:szCs w:val="32"/>
        </w:rPr>
        <w:t>“十三五”时期，</w:t>
      </w:r>
      <w:r>
        <w:rPr>
          <w:rFonts w:ascii="仿宋_GB2312" w:eastAsia="仿宋_GB2312" w:hAnsi="微软雅黑" w:cs="仿宋_GB2312" w:hint="eastAsia"/>
          <w:color w:val="000000"/>
          <w:kern w:val="0"/>
          <w:sz w:val="32"/>
          <w:szCs w:val="32"/>
        </w:rPr>
        <w:t>市区</w:t>
      </w:r>
      <w:r>
        <w:rPr>
          <w:rFonts w:ascii="仿宋_GB2312" w:eastAsia="仿宋_GB2312" w:hAnsi="微软雅黑" w:cs="仿宋_GB2312"/>
          <w:color w:val="000000"/>
          <w:kern w:val="0"/>
          <w:sz w:val="32"/>
          <w:szCs w:val="32"/>
        </w:rPr>
        <w:t>PM</w:t>
      </w:r>
      <w:r>
        <w:rPr>
          <w:rFonts w:ascii="仿宋_GB2312" w:eastAsia="仿宋_GB2312" w:hAnsi="微软雅黑" w:cs="仿宋_GB2312"/>
          <w:color w:val="000000"/>
          <w:kern w:val="0"/>
          <w:sz w:val="32"/>
          <w:szCs w:val="32"/>
          <w:vertAlign w:val="subscript"/>
        </w:rPr>
        <w:t>2.5</w:t>
      </w:r>
      <w:r>
        <w:rPr>
          <w:rFonts w:ascii="仿宋_GB2312" w:eastAsia="仿宋_GB2312" w:hAnsi="微软雅黑" w:cs="仿宋_GB2312" w:hint="eastAsia"/>
          <w:color w:val="000000"/>
          <w:kern w:val="0"/>
          <w:sz w:val="32"/>
          <w:szCs w:val="32"/>
        </w:rPr>
        <w:t>年均浓度由</w:t>
      </w:r>
      <w:r>
        <w:rPr>
          <w:rFonts w:ascii="仿宋_GB2312" w:eastAsia="仿宋_GB2312" w:hAnsi="微软雅黑" w:cs="仿宋_GB2312"/>
          <w:color w:val="000000"/>
          <w:kern w:val="0"/>
          <w:sz w:val="32"/>
          <w:szCs w:val="32"/>
        </w:rPr>
        <w:t>2015</w:t>
      </w:r>
      <w:r>
        <w:rPr>
          <w:rFonts w:ascii="仿宋_GB2312" w:eastAsia="仿宋_GB2312" w:hAnsi="微软雅黑" w:cs="仿宋_GB2312" w:hint="eastAsia"/>
          <w:color w:val="000000"/>
          <w:kern w:val="0"/>
          <w:sz w:val="32"/>
          <w:szCs w:val="32"/>
        </w:rPr>
        <w:t>年的</w:t>
      </w:r>
      <w:r>
        <w:rPr>
          <w:rFonts w:ascii="仿宋_GB2312" w:eastAsia="仿宋_GB2312" w:hAnsi="微软雅黑" w:cs="仿宋_GB2312"/>
          <w:color w:val="000000"/>
          <w:kern w:val="0"/>
          <w:sz w:val="32"/>
          <w:szCs w:val="32"/>
        </w:rPr>
        <w:t>43</w:t>
      </w:r>
      <w:r>
        <w:rPr>
          <w:rFonts w:ascii="仿宋_GB2312" w:eastAsia="仿宋_GB2312" w:hAnsi="微软雅黑" w:cs="仿宋_GB2312" w:hint="eastAsia"/>
          <w:color w:val="000000"/>
          <w:kern w:val="0"/>
          <w:sz w:val="32"/>
          <w:szCs w:val="32"/>
        </w:rPr>
        <w:t>微克</w:t>
      </w:r>
      <w:r>
        <w:rPr>
          <w:rFonts w:ascii="仿宋_GB2312" w:eastAsia="仿宋_GB2312" w:hAnsi="微软雅黑" w:cs="仿宋_GB2312"/>
          <w:color w:val="000000"/>
          <w:kern w:val="0"/>
          <w:sz w:val="32"/>
          <w:szCs w:val="32"/>
        </w:rPr>
        <w:t>/</w:t>
      </w:r>
      <w:r>
        <w:rPr>
          <w:rFonts w:ascii="仿宋_GB2312" w:eastAsia="仿宋_GB2312" w:hAnsi="微软雅黑" w:cs="仿宋_GB2312" w:hint="eastAsia"/>
          <w:color w:val="000000"/>
          <w:kern w:val="0"/>
          <w:sz w:val="32"/>
          <w:szCs w:val="32"/>
        </w:rPr>
        <w:t>立方米下降到</w:t>
      </w:r>
      <w:r>
        <w:rPr>
          <w:rFonts w:ascii="仿宋_GB2312" w:eastAsia="仿宋_GB2312" w:hAnsi="微软雅黑" w:cs="仿宋_GB2312"/>
          <w:color w:val="000000"/>
          <w:kern w:val="0"/>
          <w:sz w:val="32"/>
          <w:szCs w:val="32"/>
        </w:rPr>
        <w:t>2020</w:t>
      </w:r>
      <w:r>
        <w:rPr>
          <w:rFonts w:ascii="仿宋_GB2312" w:eastAsia="仿宋_GB2312" w:hAnsi="微软雅黑" w:cs="仿宋_GB2312" w:hint="eastAsia"/>
          <w:color w:val="000000"/>
          <w:kern w:val="0"/>
          <w:sz w:val="32"/>
          <w:szCs w:val="32"/>
        </w:rPr>
        <w:t>年的</w:t>
      </w:r>
      <w:r>
        <w:rPr>
          <w:rFonts w:ascii="仿宋_GB2312" w:eastAsia="仿宋_GB2312" w:hAnsi="微软雅黑" w:cs="仿宋_GB2312"/>
          <w:color w:val="000000"/>
          <w:kern w:val="0"/>
          <w:sz w:val="32"/>
          <w:szCs w:val="32"/>
        </w:rPr>
        <w:t>27</w:t>
      </w:r>
      <w:r>
        <w:rPr>
          <w:rFonts w:ascii="仿宋_GB2312" w:eastAsia="仿宋_GB2312" w:hAnsi="微软雅黑" w:cs="仿宋_GB2312" w:hint="eastAsia"/>
          <w:color w:val="000000"/>
          <w:kern w:val="0"/>
          <w:sz w:val="32"/>
          <w:szCs w:val="32"/>
        </w:rPr>
        <w:t>微克</w:t>
      </w:r>
      <w:r>
        <w:rPr>
          <w:rFonts w:ascii="仿宋_GB2312" w:eastAsia="仿宋_GB2312" w:hAnsi="微软雅黑" w:cs="仿宋_GB2312"/>
          <w:color w:val="000000"/>
          <w:kern w:val="0"/>
          <w:sz w:val="32"/>
          <w:szCs w:val="32"/>
        </w:rPr>
        <w:t>/</w:t>
      </w:r>
      <w:r>
        <w:rPr>
          <w:rFonts w:ascii="仿宋_GB2312" w:eastAsia="仿宋_GB2312" w:hAnsi="微软雅黑" w:cs="仿宋_GB2312" w:hint="eastAsia"/>
          <w:color w:val="000000"/>
          <w:kern w:val="0"/>
          <w:sz w:val="32"/>
          <w:szCs w:val="32"/>
        </w:rPr>
        <w:t>立方米，优良天数比率由</w:t>
      </w:r>
      <w:r>
        <w:rPr>
          <w:rFonts w:ascii="仿宋_GB2312" w:eastAsia="仿宋_GB2312" w:hAnsi="微软雅黑" w:cs="仿宋_GB2312"/>
          <w:color w:val="000000"/>
          <w:kern w:val="0"/>
          <w:sz w:val="32"/>
          <w:szCs w:val="32"/>
        </w:rPr>
        <w:t>71%</w:t>
      </w:r>
      <w:r>
        <w:rPr>
          <w:rFonts w:ascii="仿宋_GB2312" w:eastAsia="仿宋_GB2312" w:hAnsi="微软雅黑" w:cs="仿宋_GB2312" w:hint="eastAsia"/>
          <w:color w:val="000000"/>
          <w:kern w:val="0"/>
          <w:sz w:val="32"/>
          <w:szCs w:val="32"/>
        </w:rPr>
        <w:t>提高到</w:t>
      </w:r>
      <w:r>
        <w:rPr>
          <w:rFonts w:ascii="仿宋_GB2312" w:eastAsia="仿宋_GB2312" w:hAnsi="微软雅黑" w:cs="仿宋_GB2312"/>
          <w:color w:val="000000"/>
          <w:kern w:val="0"/>
          <w:sz w:val="32"/>
          <w:szCs w:val="32"/>
        </w:rPr>
        <w:t>88%</w:t>
      </w:r>
      <w:r>
        <w:rPr>
          <w:rFonts w:ascii="仿宋_GB2312" w:eastAsia="仿宋_GB2312" w:hAnsi="微软雅黑" w:cs="仿宋_GB2312" w:hint="eastAsia"/>
          <w:color w:val="000000"/>
          <w:kern w:val="0"/>
          <w:sz w:val="32"/>
          <w:szCs w:val="32"/>
        </w:rPr>
        <w:t>，地表水国、省考断面优良水质比例由</w:t>
      </w:r>
      <w:r>
        <w:rPr>
          <w:rFonts w:ascii="仿宋_GB2312" w:eastAsia="仿宋_GB2312" w:hAnsi="微软雅黑" w:cs="仿宋_GB2312"/>
          <w:color w:val="000000"/>
          <w:kern w:val="0"/>
          <w:sz w:val="32"/>
          <w:szCs w:val="32"/>
        </w:rPr>
        <w:t>88%</w:t>
      </w:r>
      <w:r>
        <w:rPr>
          <w:rFonts w:ascii="仿宋_GB2312" w:eastAsia="仿宋_GB2312" w:hAnsi="微软雅黑" w:cs="仿宋_GB2312" w:hint="eastAsia"/>
          <w:color w:val="000000"/>
          <w:kern w:val="0"/>
          <w:sz w:val="32"/>
          <w:szCs w:val="32"/>
        </w:rPr>
        <w:t>提高到</w:t>
      </w:r>
      <w:r>
        <w:rPr>
          <w:rFonts w:ascii="仿宋_GB2312" w:eastAsia="仿宋_GB2312" w:hAnsi="微软雅黑" w:cs="仿宋_GB2312"/>
          <w:color w:val="000000"/>
          <w:kern w:val="0"/>
          <w:sz w:val="32"/>
          <w:szCs w:val="32"/>
        </w:rPr>
        <w:t>100%</w:t>
      </w:r>
      <w:r>
        <w:rPr>
          <w:rFonts w:ascii="仿宋_GB2312" w:eastAsia="仿宋_GB2312" w:cs="仿宋_GB2312" w:hint="eastAsia"/>
          <w:kern w:val="0"/>
          <w:sz w:val="32"/>
          <w:szCs w:val="32"/>
        </w:rPr>
        <w:t>，圆满</w:t>
      </w:r>
      <w:r>
        <w:rPr>
          <w:rFonts w:ascii="仿宋_GB2312" w:eastAsia="仿宋_GB2312" w:cs="仿宋_GB2312"/>
          <w:kern w:val="0"/>
          <w:sz w:val="32"/>
          <w:szCs w:val="32"/>
        </w:rPr>
        <w:t>完成</w:t>
      </w:r>
      <w:r>
        <w:rPr>
          <w:rFonts w:ascii="仿宋_GB2312" w:eastAsia="仿宋_GB2312" w:cs="仿宋_GB2312" w:hint="eastAsia"/>
          <w:kern w:val="0"/>
          <w:sz w:val="32"/>
          <w:szCs w:val="32"/>
        </w:rPr>
        <w:t>了“十三五”环境保护</w:t>
      </w:r>
      <w:r>
        <w:rPr>
          <w:rFonts w:ascii="仿宋_GB2312" w:eastAsia="仿宋_GB2312" w:cs="仿宋_GB2312"/>
          <w:kern w:val="0"/>
          <w:sz w:val="32"/>
          <w:szCs w:val="32"/>
        </w:rPr>
        <w:t>目标任务。</w:t>
      </w:r>
    </w:p>
    <w:p w:rsidR="008E276A" w:rsidRPr="00536EE7" w:rsidRDefault="008E276A" w:rsidP="00805D0F">
      <w:pPr>
        <w:snapToGrid w:val="0"/>
        <w:spacing w:line="580" w:lineRule="exact"/>
        <w:ind w:firstLineChars="200" w:firstLine="640"/>
        <w:rPr>
          <w:rFonts w:ascii="黑体" w:eastAsia="黑体" w:hAnsi="黑体" w:cs="宋体"/>
          <w:kern w:val="0"/>
          <w:sz w:val="32"/>
          <w:szCs w:val="32"/>
        </w:rPr>
      </w:pPr>
      <w:r w:rsidRPr="00536EE7">
        <w:rPr>
          <w:rFonts w:ascii="黑体" w:eastAsia="黑体" w:hAnsi="黑体" w:cs="宋体" w:hint="eastAsia"/>
          <w:kern w:val="0"/>
          <w:sz w:val="32"/>
          <w:szCs w:val="32"/>
        </w:rPr>
        <w:t>（二）各专项项目绩效目标实现情况</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w:t>
      </w:r>
      <w:r w:rsidR="007A6C14" w:rsidRPr="007A6C14">
        <w:rPr>
          <w:rFonts w:ascii="宋体" w:hAnsi="宋体" w:cs="宋体" w:hint="eastAsia"/>
          <w:kern w:val="0"/>
          <w:sz w:val="18"/>
          <w:szCs w:val="18"/>
        </w:rPr>
        <w:t xml:space="preserve"> </w:t>
      </w:r>
      <w:r w:rsidR="007A6C14" w:rsidRPr="007A6C14">
        <w:rPr>
          <w:rFonts w:ascii="仿宋_GB2312" w:eastAsia="仿宋_GB2312" w:hint="eastAsia"/>
          <w:sz w:val="32"/>
          <w:szCs w:val="32"/>
        </w:rPr>
        <w:t>生态环境保护宣传教育经费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7A6C14" w:rsidRPr="007A6C14">
        <w:rPr>
          <w:rFonts w:ascii="仿宋_GB2312" w:eastAsia="仿宋_GB2312" w:hint="eastAsia"/>
          <w:sz w:val="32"/>
          <w:szCs w:val="32"/>
        </w:rPr>
        <w:t>完成我市各类生态环境保护宣传教育工作</w:t>
      </w:r>
      <w:r w:rsidRPr="00446E35">
        <w:rPr>
          <w:rFonts w:ascii="仿宋_GB2312" w:eastAsia="仿宋_GB2312" w:hint="eastAsia"/>
          <w:sz w:val="32"/>
          <w:szCs w:val="32"/>
        </w:rPr>
        <w:t>。</w:t>
      </w:r>
      <w:r w:rsidR="007A6C14">
        <w:rPr>
          <w:rFonts w:ascii="仿宋_GB2312" w:eastAsia="仿宋_GB2312"/>
          <w:sz w:val="32"/>
          <w:szCs w:val="32"/>
        </w:rPr>
        <w:t>2020</w:t>
      </w:r>
      <w:r>
        <w:rPr>
          <w:rFonts w:ascii="仿宋_GB2312" w:eastAsia="仿宋_GB2312" w:hint="eastAsia"/>
          <w:sz w:val="32"/>
          <w:szCs w:val="32"/>
        </w:rPr>
        <w:t>年预算拨付我局项目经费</w:t>
      </w:r>
      <w:r w:rsidR="007A6C14">
        <w:rPr>
          <w:rFonts w:ascii="仿宋_GB2312" w:eastAsia="仿宋_GB2312"/>
          <w:sz w:val="32"/>
          <w:szCs w:val="32"/>
        </w:rPr>
        <w:t>20</w:t>
      </w:r>
      <w:r>
        <w:rPr>
          <w:rFonts w:ascii="仿宋_GB2312" w:eastAsia="仿宋_GB2312" w:hint="eastAsia"/>
          <w:sz w:val="32"/>
          <w:szCs w:val="32"/>
        </w:rPr>
        <w:t>万元，项目支出</w:t>
      </w:r>
      <w:r w:rsidR="007A6C14">
        <w:rPr>
          <w:rFonts w:ascii="仿宋_GB2312" w:eastAsia="仿宋_GB2312"/>
          <w:sz w:val="32"/>
          <w:szCs w:val="32"/>
        </w:rPr>
        <w:t>2</w:t>
      </w:r>
      <w:r>
        <w:rPr>
          <w:rFonts w:ascii="仿宋_GB2312" w:eastAsia="仿宋_GB2312"/>
          <w:sz w:val="32"/>
          <w:szCs w:val="32"/>
        </w:rPr>
        <w:t>0</w:t>
      </w:r>
      <w:r>
        <w:rPr>
          <w:rFonts w:ascii="仿宋_GB2312" w:eastAsia="仿宋_GB2312" w:hint="eastAsia"/>
          <w:sz w:val="32"/>
          <w:szCs w:val="32"/>
        </w:rPr>
        <w:t>万元。</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sidR="007A6C14">
        <w:rPr>
          <w:rFonts w:ascii="仿宋_GB2312" w:eastAsia="仿宋_GB2312" w:hint="eastAsia"/>
          <w:sz w:val="32"/>
          <w:szCs w:val="32"/>
        </w:rPr>
        <w:t>）数量指标</w:t>
      </w:r>
      <w:r w:rsidR="007A6C14">
        <w:rPr>
          <w:rFonts w:ascii="仿宋_GB2312" w:eastAsia="仿宋_GB2312"/>
          <w:sz w:val="32"/>
          <w:szCs w:val="32"/>
        </w:rPr>
        <w:t>：开展宣传活动次数3</w:t>
      </w:r>
      <w:r w:rsidR="007A6C14">
        <w:rPr>
          <w:rFonts w:ascii="仿宋_GB2312" w:eastAsia="仿宋_GB2312" w:hint="eastAsia"/>
          <w:sz w:val="32"/>
          <w:szCs w:val="32"/>
        </w:rPr>
        <w:t>次</w:t>
      </w:r>
      <w:r>
        <w:rPr>
          <w:rFonts w:ascii="仿宋_GB2312" w:eastAsia="仿宋_GB2312" w:hint="eastAsia"/>
          <w:sz w:val="32"/>
          <w:szCs w:val="32"/>
        </w:rPr>
        <w:t>为优，本年度完成</w:t>
      </w:r>
      <w:r w:rsidR="007A6C14">
        <w:rPr>
          <w:rFonts w:ascii="仿宋_GB2312" w:eastAsia="仿宋_GB2312" w:hint="eastAsia"/>
          <w:sz w:val="32"/>
          <w:szCs w:val="32"/>
        </w:rPr>
        <w:t>率为100</w:t>
      </w:r>
      <w:r w:rsidR="007A6C14">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7A6C14">
        <w:rPr>
          <w:rFonts w:ascii="仿宋_GB2312" w:eastAsia="仿宋_GB2312" w:hint="eastAsia"/>
          <w:sz w:val="32"/>
          <w:szCs w:val="32"/>
        </w:rPr>
        <w:t>质量指标</w:t>
      </w:r>
      <w:r w:rsidR="007A6C14">
        <w:rPr>
          <w:rFonts w:ascii="仿宋_GB2312" w:eastAsia="仿宋_GB2312"/>
          <w:sz w:val="32"/>
          <w:szCs w:val="32"/>
        </w:rPr>
        <w:t>：</w:t>
      </w:r>
      <w:r w:rsidR="00653098" w:rsidRPr="00653098">
        <w:rPr>
          <w:rFonts w:ascii="仿宋_GB2312" w:eastAsia="仿宋_GB2312" w:hint="eastAsia"/>
          <w:sz w:val="32"/>
          <w:szCs w:val="32"/>
        </w:rPr>
        <w:t>生态环境宣传活动成功完成次数三次及以上</w:t>
      </w:r>
      <w:r w:rsidR="00653098" w:rsidRPr="00653098">
        <w:rPr>
          <w:rFonts w:ascii="仿宋_GB2312" w:eastAsia="仿宋_GB2312"/>
          <w:sz w:val="32"/>
          <w:szCs w:val="32"/>
        </w:rPr>
        <w:t>为优</w:t>
      </w:r>
      <w:r>
        <w:rPr>
          <w:rFonts w:ascii="仿宋_GB2312" w:eastAsia="仿宋_GB2312" w:hint="eastAsia"/>
          <w:sz w:val="32"/>
          <w:szCs w:val="32"/>
        </w:rPr>
        <w:t>，本年度完成率为</w:t>
      </w:r>
      <w:r w:rsidR="007A6C14">
        <w:rPr>
          <w:rFonts w:ascii="仿宋_GB2312" w:eastAsia="仿宋_GB2312"/>
          <w:sz w:val="32"/>
          <w:szCs w:val="32"/>
        </w:rPr>
        <w:t>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7A6C14">
        <w:rPr>
          <w:rFonts w:ascii="仿宋_GB2312" w:eastAsia="仿宋_GB2312" w:hint="eastAsia"/>
          <w:sz w:val="32"/>
          <w:szCs w:val="32"/>
        </w:rPr>
        <w:t>时效指标</w:t>
      </w:r>
      <w:r w:rsidR="007A6C14">
        <w:rPr>
          <w:rFonts w:ascii="仿宋_GB2312" w:eastAsia="仿宋_GB2312"/>
          <w:sz w:val="32"/>
          <w:szCs w:val="32"/>
        </w:rPr>
        <w:t>：</w:t>
      </w:r>
      <w:r w:rsidR="00653098">
        <w:rPr>
          <w:rFonts w:ascii="仿宋_GB2312" w:eastAsia="仿宋_GB2312" w:hint="eastAsia"/>
          <w:sz w:val="32"/>
          <w:szCs w:val="32"/>
        </w:rPr>
        <w:t>全年宣传教育工作100</w:t>
      </w:r>
      <w:r w:rsidR="00653098">
        <w:rPr>
          <w:rFonts w:ascii="仿宋_GB2312" w:eastAsia="仿宋_GB2312"/>
          <w:sz w:val="32"/>
          <w:szCs w:val="32"/>
        </w:rPr>
        <w:t>%</w:t>
      </w:r>
      <w:r w:rsidR="007A6C14">
        <w:rPr>
          <w:rFonts w:ascii="仿宋_GB2312" w:eastAsia="仿宋_GB2312"/>
          <w:sz w:val="32"/>
          <w:szCs w:val="32"/>
        </w:rPr>
        <w:t>完成</w:t>
      </w:r>
      <w:r>
        <w:rPr>
          <w:rFonts w:ascii="仿宋_GB2312" w:eastAsia="仿宋_GB2312" w:hint="eastAsia"/>
          <w:sz w:val="32"/>
          <w:szCs w:val="32"/>
        </w:rPr>
        <w:t>为优，</w:t>
      </w:r>
      <w:r w:rsidR="007A6C14">
        <w:rPr>
          <w:rFonts w:ascii="仿宋_GB2312" w:eastAsia="仿宋_GB2312" w:hint="eastAsia"/>
          <w:sz w:val="32"/>
          <w:szCs w:val="32"/>
        </w:rPr>
        <w:t>本年度完成率为</w:t>
      </w:r>
      <w:r w:rsidR="007A6C14">
        <w:rPr>
          <w:rFonts w:ascii="仿宋_GB2312" w:eastAsia="仿宋_GB2312"/>
          <w:sz w:val="32"/>
          <w:szCs w:val="32"/>
        </w:rPr>
        <w:t>100%</w:t>
      </w:r>
      <w:r w:rsidR="007A6C14">
        <w:rPr>
          <w:rFonts w:ascii="仿宋_GB2312" w:eastAsia="仿宋_GB2312" w:hint="eastAsia"/>
          <w:sz w:val="32"/>
          <w:szCs w:val="32"/>
        </w:rPr>
        <w:t>；</w:t>
      </w:r>
      <w:r w:rsidR="007A6C14">
        <w:rPr>
          <w:rFonts w:ascii="仿宋_GB2312" w:eastAsia="仿宋_GB2312"/>
          <w:sz w:val="32"/>
          <w:szCs w:val="32"/>
        </w:rPr>
        <w:t>（</w:t>
      </w:r>
      <w:r w:rsidR="007A6C14">
        <w:rPr>
          <w:rFonts w:ascii="仿宋_GB2312" w:eastAsia="仿宋_GB2312" w:hint="eastAsia"/>
          <w:sz w:val="32"/>
          <w:szCs w:val="32"/>
        </w:rPr>
        <w:t>4</w:t>
      </w:r>
      <w:r w:rsidR="007A6C14">
        <w:rPr>
          <w:rFonts w:ascii="仿宋_GB2312" w:eastAsia="仿宋_GB2312"/>
          <w:sz w:val="32"/>
          <w:szCs w:val="32"/>
        </w:rPr>
        <w:t>）</w:t>
      </w:r>
      <w:r w:rsidR="007A6C14">
        <w:rPr>
          <w:rFonts w:ascii="仿宋_GB2312" w:eastAsia="仿宋_GB2312" w:hint="eastAsia"/>
          <w:sz w:val="32"/>
          <w:szCs w:val="32"/>
        </w:rPr>
        <w:t>成本指标</w:t>
      </w:r>
      <w:r w:rsidR="007A6C14">
        <w:rPr>
          <w:rFonts w:ascii="仿宋_GB2312" w:eastAsia="仿宋_GB2312"/>
          <w:sz w:val="32"/>
          <w:szCs w:val="32"/>
        </w:rPr>
        <w:t>：</w:t>
      </w:r>
      <w:r w:rsidR="00653098">
        <w:rPr>
          <w:rFonts w:ascii="仿宋_GB2312" w:eastAsia="仿宋_GB2312" w:hint="eastAsia"/>
          <w:sz w:val="32"/>
          <w:szCs w:val="32"/>
        </w:rPr>
        <w:t>总成本</w:t>
      </w:r>
      <w:r w:rsidR="007A6C14" w:rsidRPr="00140C7B">
        <w:rPr>
          <w:rFonts w:ascii="仿宋_GB2312" w:eastAsia="仿宋_GB2312" w:hint="eastAsia"/>
          <w:sz w:val="32"/>
          <w:szCs w:val="32"/>
        </w:rPr>
        <w:t>小于等于</w:t>
      </w:r>
      <w:r w:rsidR="00653098">
        <w:rPr>
          <w:rFonts w:ascii="仿宋_GB2312" w:eastAsia="仿宋_GB2312"/>
          <w:sz w:val="32"/>
          <w:szCs w:val="32"/>
        </w:rPr>
        <w:t>20</w:t>
      </w:r>
      <w:r w:rsidR="00653098">
        <w:rPr>
          <w:rFonts w:ascii="仿宋_GB2312" w:eastAsia="仿宋_GB2312" w:hint="eastAsia"/>
          <w:sz w:val="32"/>
          <w:szCs w:val="32"/>
        </w:rPr>
        <w:t>万</w:t>
      </w:r>
      <w:r w:rsidR="007A6C14" w:rsidRPr="00140C7B">
        <w:rPr>
          <w:rFonts w:ascii="仿宋_GB2312" w:eastAsia="仿宋_GB2312"/>
          <w:sz w:val="32"/>
          <w:szCs w:val="32"/>
        </w:rPr>
        <w:t>为优，本年度完成率为</w:t>
      </w:r>
      <w:r w:rsidR="007A6C14" w:rsidRPr="00140C7B">
        <w:rPr>
          <w:rFonts w:ascii="仿宋_GB2312" w:eastAsia="仿宋_GB2312" w:hint="eastAsia"/>
          <w:sz w:val="32"/>
          <w:szCs w:val="32"/>
        </w:rPr>
        <w:t>100</w:t>
      </w:r>
      <w:r w:rsidR="007A6C14" w:rsidRPr="00140C7B">
        <w:rPr>
          <w:rFonts w:ascii="仿宋_GB2312" w:eastAsia="仿宋_GB2312"/>
          <w:sz w:val="32"/>
          <w:szCs w:val="32"/>
        </w:rPr>
        <w:t>%；（</w:t>
      </w:r>
      <w:r w:rsidR="007A6C14" w:rsidRPr="00140C7B">
        <w:rPr>
          <w:rFonts w:ascii="仿宋_GB2312" w:eastAsia="仿宋_GB2312" w:hint="eastAsia"/>
          <w:sz w:val="32"/>
          <w:szCs w:val="32"/>
        </w:rPr>
        <w:t>5</w:t>
      </w:r>
      <w:r w:rsidR="007A6C14" w:rsidRPr="00140C7B">
        <w:rPr>
          <w:rFonts w:ascii="仿宋_GB2312" w:eastAsia="仿宋_GB2312"/>
          <w:sz w:val="32"/>
          <w:szCs w:val="32"/>
        </w:rPr>
        <w:t>）</w:t>
      </w:r>
      <w:r w:rsidR="007A6C14" w:rsidRPr="00140C7B">
        <w:rPr>
          <w:rFonts w:ascii="仿宋_GB2312" w:eastAsia="仿宋_GB2312" w:hint="eastAsia"/>
          <w:sz w:val="32"/>
          <w:szCs w:val="32"/>
        </w:rPr>
        <w:t>社会</w:t>
      </w:r>
      <w:r w:rsidR="007A6C14" w:rsidRPr="00140C7B">
        <w:rPr>
          <w:rFonts w:ascii="仿宋_GB2312" w:eastAsia="仿宋_GB2312"/>
          <w:sz w:val="32"/>
          <w:szCs w:val="32"/>
        </w:rPr>
        <w:t>效益指标：</w:t>
      </w:r>
      <w:r w:rsidR="00140C7B" w:rsidRPr="00140C7B">
        <w:rPr>
          <w:rFonts w:ascii="仿宋_GB2312" w:eastAsia="仿宋_GB2312" w:hint="eastAsia"/>
          <w:sz w:val="32"/>
          <w:szCs w:val="32"/>
        </w:rPr>
        <w:t>提高公民的环保意识，</w:t>
      </w:r>
      <w:r w:rsidR="00140C7B" w:rsidRPr="00140C7B">
        <w:rPr>
          <w:rFonts w:ascii="仿宋_GB2312" w:eastAsia="仿宋_GB2312"/>
          <w:sz w:val="32"/>
          <w:szCs w:val="32"/>
        </w:rPr>
        <w:t>本年度已完成；（</w:t>
      </w:r>
      <w:r w:rsidR="00140C7B" w:rsidRPr="00140C7B">
        <w:rPr>
          <w:rFonts w:ascii="仿宋_GB2312" w:eastAsia="仿宋_GB2312" w:hint="eastAsia"/>
          <w:sz w:val="32"/>
          <w:szCs w:val="32"/>
        </w:rPr>
        <w:t>6</w:t>
      </w:r>
      <w:r w:rsidR="00140C7B" w:rsidRPr="00140C7B">
        <w:rPr>
          <w:rFonts w:ascii="仿宋_GB2312" w:eastAsia="仿宋_GB2312"/>
          <w:sz w:val="32"/>
          <w:szCs w:val="32"/>
        </w:rPr>
        <w:t>）</w:t>
      </w:r>
      <w:r w:rsidR="00140C7B" w:rsidRPr="00140C7B">
        <w:rPr>
          <w:rFonts w:ascii="仿宋_GB2312" w:eastAsia="仿宋_GB2312" w:hint="eastAsia"/>
          <w:sz w:val="32"/>
          <w:szCs w:val="32"/>
        </w:rPr>
        <w:t>生态效益指标</w:t>
      </w:r>
      <w:r w:rsidR="00140C7B" w:rsidRPr="00140C7B">
        <w:rPr>
          <w:rFonts w:ascii="仿宋_GB2312" w:eastAsia="仿宋_GB2312"/>
          <w:sz w:val="32"/>
          <w:szCs w:val="32"/>
        </w:rPr>
        <w:t>：</w:t>
      </w:r>
      <w:r w:rsidR="00140C7B" w:rsidRPr="00140C7B">
        <w:rPr>
          <w:rFonts w:ascii="仿宋_GB2312" w:eastAsia="仿宋_GB2312" w:hint="eastAsia"/>
          <w:sz w:val="32"/>
          <w:szCs w:val="32"/>
        </w:rPr>
        <w:t>有效营造环境保护良好舆论氛围，</w:t>
      </w:r>
      <w:r w:rsidR="00140C7B" w:rsidRPr="00140C7B">
        <w:rPr>
          <w:rFonts w:ascii="仿宋_GB2312" w:eastAsia="仿宋_GB2312"/>
          <w:sz w:val="32"/>
          <w:szCs w:val="32"/>
        </w:rPr>
        <w:t>本年度已完成；（</w:t>
      </w:r>
      <w:r w:rsidR="00140C7B" w:rsidRPr="00140C7B">
        <w:rPr>
          <w:rFonts w:ascii="仿宋_GB2312" w:eastAsia="仿宋_GB2312" w:hint="eastAsia"/>
          <w:sz w:val="32"/>
          <w:szCs w:val="32"/>
        </w:rPr>
        <w:t>7</w:t>
      </w:r>
      <w:r w:rsidR="00140C7B" w:rsidRPr="00140C7B">
        <w:rPr>
          <w:rFonts w:ascii="仿宋_GB2312" w:eastAsia="仿宋_GB2312"/>
          <w:sz w:val="32"/>
          <w:szCs w:val="32"/>
        </w:rPr>
        <w:t>）</w:t>
      </w:r>
      <w:r w:rsidR="00140C7B" w:rsidRPr="00140C7B">
        <w:rPr>
          <w:rFonts w:ascii="仿宋_GB2312" w:eastAsia="仿宋_GB2312" w:hint="eastAsia"/>
          <w:sz w:val="32"/>
          <w:szCs w:val="32"/>
        </w:rPr>
        <w:lastRenderedPageBreak/>
        <w:t>可持续影响指标</w:t>
      </w:r>
      <w:r w:rsidR="00140C7B" w:rsidRPr="00140C7B">
        <w:rPr>
          <w:rFonts w:ascii="仿宋_GB2312" w:eastAsia="仿宋_GB2312"/>
          <w:sz w:val="32"/>
          <w:szCs w:val="32"/>
        </w:rPr>
        <w:t>：</w:t>
      </w:r>
      <w:r w:rsidR="00140C7B" w:rsidRPr="00140C7B">
        <w:rPr>
          <w:rFonts w:ascii="仿宋_GB2312" w:eastAsia="仿宋_GB2312" w:hint="eastAsia"/>
          <w:sz w:val="32"/>
          <w:szCs w:val="32"/>
        </w:rPr>
        <w:t>宣传活动持续影响人数大于等于20</w:t>
      </w:r>
      <w:r w:rsidR="00140C7B" w:rsidRPr="00140C7B">
        <w:rPr>
          <w:rFonts w:ascii="仿宋_GB2312" w:eastAsia="仿宋_GB2312"/>
          <w:sz w:val="32"/>
          <w:szCs w:val="32"/>
        </w:rPr>
        <w:t>00</w:t>
      </w:r>
      <w:r w:rsidR="00140C7B" w:rsidRPr="00140C7B">
        <w:rPr>
          <w:rFonts w:ascii="仿宋_GB2312" w:eastAsia="仿宋_GB2312" w:hint="eastAsia"/>
          <w:sz w:val="32"/>
          <w:szCs w:val="32"/>
        </w:rPr>
        <w:t>人</w:t>
      </w:r>
      <w:r w:rsidR="00140C7B" w:rsidRPr="00140C7B">
        <w:rPr>
          <w:rFonts w:ascii="仿宋_GB2312" w:eastAsia="仿宋_GB2312"/>
          <w:sz w:val="32"/>
          <w:szCs w:val="32"/>
        </w:rPr>
        <w:t>为优，本年度完成率为</w:t>
      </w:r>
      <w:r w:rsidR="00140C7B" w:rsidRPr="00140C7B">
        <w:rPr>
          <w:rFonts w:ascii="仿宋_GB2312" w:eastAsia="仿宋_GB2312" w:hint="eastAsia"/>
          <w:sz w:val="32"/>
          <w:szCs w:val="32"/>
        </w:rPr>
        <w:t>100</w:t>
      </w:r>
      <w:r w:rsidR="00140C7B" w:rsidRPr="00140C7B">
        <w:rPr>
          <w:rFonts w:ascii="仿宋_GB2312" w:eastAsia="仿宋_GB2312"/>
          <w:sz w:val="32"/>
          <w:szCs w:val="32"/>
        </w:rPr>
        <w:t>%；</w:t>
      </w:r>
      <w:r w:rsidR="00140C7B" w:rsidRPr="00140C7B">
        <w:rPr>
          <w:rFonts w:ascii="仿宋_GB2312" w:eastAsia="仿宋_GB2312" w:hint="eastAsia"/>
          <w:sz w:val="32"/>
          <w:szCs w:val="32"/>
        </w:rPr>
        <w:t>（8）服务对象满意度指标，群众满意度大于等于80</w:t>
      </w:r>
      <w:r w:rsidR="00140C7B" w:rsidRPr="00140C7B">
        <w:rPr>
          <w:rFonts w:ascii="仿宋_GB2312" w:eastAsia="仿宋_GB2312"/>
          <w:sz w:val="32"/>
          <w:szCs w:val="32"/>
        </w:rPr>
        <w:t>%为优，本年度完成率为</w:t>
      </w:r>
      <w:r w:rsidR="00140C7B" w:rsidRPr="00140C7B">
        <w:rPr>
          <w:rFonts w:ascii="仿宋_GB2312" w:eastAsia="仿宋_GB2312" w:hint="eastAsia"/>
          <w:sz w:val="32"/>
          <w:szCs w:val="32"/>
        </w:rPr>
        <w:t>100</w:t>
      </w:r>
      <w:r w:rsidR="00140C7B" w:rsidRPr="00140C7B">
        <w:rPr>
          <w:rFonts w:ascii="仿宋_GB2312" w:eastAsia="仿宋_GB2312"/>
          <w:sz w:val="32"/>
          <w:szCs w:val="32"/>
        </w:rPr>
        <w:t>%</w:t>
      </w:r>
      <w:r w:rsidR="00140C7B" w:rsidRPr="00140C7B">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140C7B">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2.</w:t>
      </w:r>
      <w:r w:rsidR="00E51FB5" w:rsidRPr="00E51FB5">
        <w:rPr>
          <w:rFonts w:ascii="宋体" w:hAnsi="宋体" w:cs="宋体" w:hint="eastAsia"/>
          <w:kern w:val="0"/>
          <w:sz w:val="18"/>
          <w:szCs w:val="18"/>
        </w:rPr>
        <w:t xml:space="preserve"> </w:t>
      </w:r>
      <w:r w:rsidR="00E51FB5" w:rsidRPr="00E51FB5">
        <w:rPr>
          <w:rFonts w:ascii="仿宋_GB2312" w:eastAsia="仿宋_GB2312" w:hint="eastAsia"/>
          <w:sz w:val="32"/>
          <w:szCs w:val="32"/>
        </w:rPr>
        <w:t>建设软通动力颗粒物网络监测系统项目经费</w:t>
      </w:r>
    </w:p>
    <w:p w:rsidR="0005769E" w:rsidRPr="00E51FB5" w:rsidRDefault="008E276A" w:rsidP="0005769E">
      <w:pPr>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该项目主要</w:t>
      </w:r>
      <w:r w:rsidR="00E51FB5" w:rsidRPr="00E51FB5">
        <w:rPr>
          <w:rFonts w:ascii="仿宋_GB2312" w:eastAsia="仿宋_GB2312" w:hint="eastAsia"/>
          <w:sz w:val="32"/>
          <w:szCs w:val="32"/>
        </w:rPr>
        <w:t>以重点企业、重点污染源为重点，开展“颗粒物网格化云监测运营服务”</w:t>
      </w:r>
      <w:r w:rsidRPr="00446E35">
        <w:rPr>
          <w:rFonts w:ascii="仿宋_GB2312" w:eastAsia="仿宋_GB2312" w:hint="eastAsia"/>
          <w:sz w:val="32"/>
          <w:szCs w:val="32"/>
        </w:rPr>
        <w:t>。</w:t>
      </w:r>
      <w:r w:rsidR="00E51FB5">
        <w:rPr>
          <w:rFonts w:ascii="仿宋_GB2312" w:eastAsia="仿宋_GB2312"/>
          <w:sz w:val="32"/>
          <w:szCs w:val="32"/>
        </w:rPr>
        <w:t>2020</w:t>
      </w:r>
      <w:r>
        <w:rPr>
          <w:rFonts w:ascii="仿宋_GB2312" w:eastAsia="仿宋_GB2312" w:hint="eastAsia"/>
          <w:sz w:val="32"/>
          <w:szCs w:val="32"/>
        </w:rPr>
        <w:t>年预算拨付我局项目经费</w:t>
      </w:r>
      <w:r w:rsidR="00E51FB5">
        <w:rPr>
          <w:rFonts w:ascii="仿宋_GB2312" w:eastAsia="仿宋_GB2312"/>
          <w:sz w:val="32"/>
          <w:szCs w:val="32"/>
        </w:rPr>
        <w:t>49.6</w:t>
      </w:r>
      <w:r>
        <w:rPr>
          <w:rFonts w:ascii="仿宋_GB2312" w:eastAsia="仿宋_GB2312" w:hint="eastAsia"/>
          <w:sz w:val="32"/>
          <w:szCs w:val="32"/>
        </w:rPr>
        <w:t>万元，项目支出</w:t>
      </w:r>
      <w:r w:rsidR="00E51FB5">
        <w:rPr>
          <w:rFonts w:ascii="仿宋_GB2312" w:eastAsia="仿宋_GB2312"/>
          <w:sz w:val="32"/>
          <w:szCs w:val="32"/>
        </w:rPr>
        <w:t>0</w:t>
      </w:r>
      <w:r>
        <w:rPr>
          <w:rFonts w:ascii="仿宋_GB2312" w:eastAsia="仿宋_GB2312" w:hint="eastAsia"/>
          <w:sz w:val="32"/>
          <w:szCs w:val="32"/>
        </w:rPr>
        <w:t>万元</w:t>
      </w:r>
      <w:r w:rsidR="0005769E">
        <w:rPr>
          <w:rFonts w:ascii="仿宋_GB2312" w:eastAsia="仿宋_GB2312" w:hint="eastAsia"/>
          <w:sz w:val="32"/>
          <w:szCs w:val="32"/>
        </w:rPr>
        <w:t>，</w:t>
      </w:r>
      <w:r w:rsidR="0005769E">
        <w:rPr>
          <w:rFonts w:ascii="仿宋_GB2312" w:eastAsia="仿宋_GB2312" w:hAnsi="宋体" w:hint="eastAsia"/>
          <w:sz w:val="32"/>
          <w:szCs w:val="32"/>
        </w:rPr>
        <w:t>该项目为五年连续性项目，</w:t>
      </w:r>
      <w:r w:rsidR="0005769E">
        <w:rPr>
          <w:rFonts w:ascii="仿宋_GB2312" w:eastAsia="仿宋_GB2312" w:hAnsi="宋体"/>
          <w:sz w:val="32"/>
          <w:szCs w:val="32"/>
        </w:rPr>
        <w:t>2021</w:t>
      </w:r>
      <w:r w:rsidR="0005769E">
        <w:rPr>
          <w:rFonts w:ascii="仿宋_GB2312" w:eastAsia="仿宋_GB2312" w:hAnsi="宋体" w:hint="eastAsia"/>
          <w:sz w:val="32"/>
          <w:szCs w:val="32"/>
        </w:rPr>
        <w:t>年支付完成</w:t>
      </w:r>
      <w:r w:rsidR="0005769E">
        <w:rPr>
          <w:rFonts w:ascii="仿宋_GB2312" w:eastAsia="仿宋_GB2312" w:hAnsi="宋体"/>
          <w:sz w:val="32"/>
          <w:szCs w:val="32"/>
        </w:rPr>
        <w:t>2020</w:t>
      </w:r>
      <w:r w:rsidR="0005769E">
        <w:rPr>
          <w:rFonts w:ascii="仿宋_GB2312" w:eastAsia="仿宋_GB2312" w:hAnsi="宋体" w:hint="eastAsia"/>
          <w:sz w:val="32"/>
          <w:szCs w:val="32"/>
        </w:rPr>
        <w:t>年费用。</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E51FB5">
        <w:rPr>
          <w:rFonts w:ascii="仿宋_GB2312" w:eastAsia="仿宋_GB2312" w:hint="eastAsia"/>
          <w:sz w:val="32"/>
          <w:szCs w:val="32"/>
        </w:rPr>
        <w:t>数量指标</w:t>
      </w:r>
      <w:r w:rsidR="00E51FB5">
        <w:rPr>
          <w:rFonts w:ascii="仿宋_GB2312" w:eastAsia="仿宋_GB2312"/>
          <w:sz w:val="32"/>
          <w:szCs w:val="32"/>
        </w:rPr>
        <w:t>：</w:t>
      </w:r>
      <w:r w:rsidR="00E51FB5" w:rsidRPr="00E51FB5">
        <w:rPr>
          <w:rFonts w:ascii="仿宋_GB2312" w:eastAsia="仿宋_GB2312" w:hint="eastAsia"/>
          <w:sz w:val="32"/>
          <w:szCs w:val="32"/>
        </w:rPr>
        <w:t>总结报告及评估报告完成率100</w:t>
      </w:r>
      <w:r w:rsidR="00E51FB5" w:rsidRPr="00E51FB5">
        <w:rPr>
          <w:rFonts w:ascii="仿宋_GB2312" w:eastAsia="仿宋_GB2312"/>
          <w:sz w:val="32"/>
          <w:szCs w:val="32"/>
        </w:rPr>
        <w:t>%完成为优，</w:t>
      </w:r>
      <w:r>
        <w:rPr>
          <w:rFonts w:ascii="仿宋_GB2312" w:eastAsia="仿宋_GB2312"/>
          <w:sz w:val="32"/>
          <w:szCs w:val="32"/>
        </w:rPr>
        <w:t xml:space="preserve"> 100%</w:t>
      </w:r>
      <w:r>
        <w:rPr>
          <w:rFonts w:ascii="仿宋_GB2312" w:eastAsia="仿宋_GB2312" w:hint="eastAsia"/>
          <w:sz w:val="32"/>
          <w:szCs w:val="32"/>
        </w:rPr>
        <w:t>完成此项指标；（</w:t>
      </w:r>
      <w:r>
        <w:rPr>
          <w:rFonts w:ascii="仿宋_GB2312" w:eastAsia="仿宋_GB2312"/>
          <w:sz w:val="32"/>
          <w:szCs w:val="32"/>
        </w:rPr>
        <w:t>2</w:t>
      </w:r>
      <w:r>
        <w:rPr>
          <w:rFonts w:ascii="仿宋_GB2312" w:eastAsia="仿宋_GB2312" w:hint="eastAsia"/>
          <w:sz w:val="32"/>
          <w:szCs w:val="32"/>
        </w:rPr>
        <w:t>）</w:t>
      </w:r>
      <w:r w:rsidR="00E51FB5">
        <w:rPr>
          <w:rFonts w:ascii="仿宋_GB2312" w:eastAsia="仿宋_GB2312" w:hint="eastAsia"/>
          <w:sz w:val="32"/>
          <w:szCs w:val="32"/>
        </w:rPr>
        <w:t>质量指标</w:t>
      </w:r>
      <w:r w:rsidR="00E51FB5">
        <w:rPr>
          <w:rFonts w:ascii="仿宋_GB2312" w:eastAsia="仿宋_GB2312"/>
          <w:sz w:val="32"/>
          <w:szCs w:val="32"/>
        </w:rPr>
        <w:t>：</w:t>
      </w:r>
      <w:r w:rsidR="00E51FB5" w:rsidRPr="00E51FB5">
        <w:rPr>
          <w:rFonts w:ascii="仿宋_GB2312" w:eastAsia="仿宋_GB2312" w:hint="eastAsia"/>
          <w:sz w:val="32"/>
          <w:szCs w:val="32"/>
        </w:rPr>
        <w:t>颗粒物监测数据有效率</w:t>
      </w:r>
      <w:r w:rsidR="00E51FB5">
        <w:rPr>
          <w:rFonts w:ascii="仿宋_GB2312" w:eastAsia="仿宋_GB2312" w:hint="eastAsia"/>
          <w:sz w:val="32"/>
          <w:szCs w:val="32"/>
        </w:rPr>
        <w:t>大于等于80</w:t>
      </w:r>
      <w:r w:rsidR="00E51FB5">
        <w:rPr>
          <w:rFonts w:ascii="仿宋_GB2312" w:eastAsia="仿宋_GB2312"/>
          <w:sz w:val="32"/>
          <w:szCs w:val="32"/>
        </w:rPr>
        <w:t>%为优</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完成；（</w:t>
      </w:r>
      <w:r>
        <w:rPr>
          <w:rFonts w:ascii="仿宋_GB2312" w:eastAsia="仿宋_GB2312"/>
          <w:sz w:val="32"/>
          <w:szCs w:val="32"/>
        </w:rPr>
        <w:t>3</w:t>
      </w:r>
      <w:r>
        <w:rPr>
          <w:rFonts w:ascii="仿宋_GB2312" w:eastAsia="仿宋_GB2312" w:hint="eastAsia"/>
          <w:sz w:val="32"/>
          <w:szCs w:val="32"/>
        </w:rPr>
        <w:t>）</w:t>
      </w:r>
      <w:r w:rsidR="00E51FB5">
        <w:rPr>
          <w:rFonts w:ascii="仿宋_GB2312" w:eastAsia="仿宋_GB2312" w:hint="eastAsia"/>
          <w:sz w:val="32"/>
          <w:szCs w:val="32"/>
        </w:rPr>
        <w:t>时效指标</w:t>
      </w:r>
      <w:r w:rsidR="00E51FB5">
        <w:rPr>
          <w:rFonts w:ascii="仿宋_GB2312" w:eastAsia="仿宋_GB2312"/>
          <w:sz w:val="32"/>
          <w:szCs w:val="32"/>
        </w:rPr>
        <w:t>：按年度推进此项工作，</w:t>
      </w:r>
      <w:r w:rsidR="00E51FB5">
        <w:rPr>
          <w:rFonts w:ascii="仿宋_GB2312" w:eastAsia="仿宋_GB2312" w:hint="eastAsia"/>
          <w:sz w:val="32"/>
          <w:szCs w:val="32"/>
        </w:rPr>
        <w:t>100</w:t>
      </w:r>
      <w:r w:rsidR="00E51FB5">
        <w:rPr>
          <w:rFonts w:ascii="仿宋_GB2312" w:eastAsia="仿宋_GB2312"/>
          <w:sz w:val="32"/>
          <w:szCs w:val="32"/>
        </w:rPr>
        <w:t>%完成为优，</w:t>
      </w:r>
      <w:r w:rsidR="00E51FB5">
        <w:rPr>
          <w:rFonts w:ascii="仿宋_GB2312" w:eastAsia="仿宋_GB2312" w:hint="eastAsia"/>
          <w:sz w:val="32"/>
          <w:szCs w:val="32"/>
        </w:rPr>
        <w:t>100</w:t>
      </w:r>
      <w:r w:rsidR="00E51FB5">
        <w:rPr>
          <w:rFonts w:ascii="仿宋_GB2312" w:eastAsia="仿宋_GB2312"/>
          <w:sz w:val="32"/>
          <w:szCs w:val="32"/>
        </w:rPr>
        <w:t>%完成；</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00E51FB5">
        <w:rPr>
          <w:rFonts w:ascii="仿宋_GB2312" w:eastAsia="仿宋_GB2312" w:hint="eastAsia"/>
          <w:sz w:val="32"/>
          <w:szCs w:val="32"/>
        </w:rPr>
        <w:t>成本指标</w:t>
      </w:r>
      <w:r w:rsidR="00E51FB5">
        <w:rPr>
          <w:rFonts w:ascii="仿宋_GB2312" w:eastAsia="仿宋_GB2312"/>
          <w:sz w:val="32"/>
          <w:szCs w:val="32"/>
        </w:rPr>
        <w:t>：不超出年度预算为优，100%完成；</w:t>
      </w:r>
      <w:r w:rsidR="00E51FB5">
        <w:rPr>
          <w:rFonts w:ascii="仿宋_GB2312" w:eastAsia="仿宋_GB2312" w:hint="eastAsia"/>
          <w:sz w:val="32"/>
          <w:szCs w:val="32"/>
        </w:rPr>
        <w:t>（5）生态效益指标：</w:t>
      </w:r>
      <w:r w:rsidR="00E51FB5" w:rsidRPr="00E51FB5">
        <w:rPr>
          <w:rFonts w:ascii="仿宋_GB2312" w:eastAsia="仿宋_GB2312" w:hint="eastAsia"/>
          <w:sz w:val="32"/>
          <w:szCs w:val="32"/>
        </w:rPr>
        <w:t>细颗粒物浓度下降的达标率100</w:t>
      </w:r>
      <w:r w:rsidR="00E51FB5" w:rsidRPr="00E51FB5">
        <w:rPr>
          <w:rFonts w:ascii="仿宋_GB2312" w:eastAsia="仿宋_GB2312"/>
          <w:sz w:val="32"/>
          <w:szCs w:val="32"/>
        </w:rPr>
        <w:t>%完成为优，</w:t>
      </w:r>
      <w:r w:rsidR="00E51FB5" w:rsidRPr="00E51FB5">
        <w:rPr>
          <w:rFonts w:ascii="仿宋_GB2312" w:eastAsia="仿宋_GB2312" w:hint="eastAsia"/>
          <w:sz w:val="32"/>
          <w:szCs w:val="32"/>
        </w:rPr>
        <w:t>100</w:t>
      </w:r>
      <w:r w:rsidR="00E51FB5" w:rsidRPr="00E51FB5">
        <w:rPr>
          <w:rFonts w:ascii="仿宋_GB2312" w:eastAsia="仿宋_GB2312"/>
          <w:sz w:val="32"/>
          <w:szCs w:val="32"/>
        </w:rPr>
        <w:t>%完成。</w:t>
      </w:r>
      <w:r w:rsidR="00E51FB5" w:rsidRPr="00E51FB5">
        <w:rPr>
          <w:rFonts w:ascii="仿宋_GB2312" w:eastAsia="仿宋_GB2312" w:hint="eastAsia"/>
          <w:sz w:val="32"/>
          <w:szCs w:val="32"/>
        </w:rPr>
        <w:t>（6）服务对象满意度指标：群众满意度60</w:t>
      </w:r>
      <w:r w:rsidR="00E51FB5" w:rsidRPr="00E51FB5">
        <w:rPr>
          <w:rFonts w:ascii="仿宋_GB2312" w:eastAsia="仿宋_GB2312"/>
          <w:sz w:val="32"/>
          <w:szCs w:val="32"/>
        </w:rPr>
        <w:t>%及以上为优，</w:t>
      </w:r>
      <w:r w:rsidR="00E51FB5" w:rsidRPr="00E51FB5">
        <w:rPr>
          <w:rFonts w:ascii="仿宋_GB2312" w:eastAsia="仿宋_GB2312" w:hint="eastAsia"/>
          <w:sz w:val="32"/>
          <w:szCs w:val="32"/>
        </w:rPr>
        <w:t>100</w:t>
      </w:r>
      <w:r w:rsidR="00E51FB5" w:rsidRPr="00E51FB5">
        <w:rPr>
          <w:rFonts w:ascii="仿宋_GB2312" w:eastAsia="仿宋_GB2312"/>
          <w:sz w:val="32"/>
          <w:szCs w:val="32"/>
        </w:rPr>
        <w:t xml:space="preserve">% </w:t>
      </w:r>
      <w:r w:rsidR="00E51FB5" w:rsidRPr="00E51FB5">
        <w:rPr>
          <w:rFonts w:ascii="仿宋_GB2312" w:eastAsia="仿宋_GB2312" w:hint="eastAsia"/>
          <w:sz w:val="32"/>
          <w:szCs w:val="32"/>
        </w:rPr>
        <w:t>完成</w:t>
      </w:r>
      <w:r w:rsidR="00E51FB5" w:rsidRPr="00E51FB5">
        <w:rPr>
          <w:rFonts w:ascii="仿宋_GB2312" w:eastAsia="仿宋_GB2312"/>
          <w:sz w:val="32"/>
          <w:szCs w:val="32"/>
        </w:rPr>
        <w:t>。</w:t>
      </w:r>
    </w:p>
    <w:p w:rsidR="008E276A" w:rsidRPr="00E51FB5" w:rsidRDefault="008E276A" w:rsidP="00E51FB5">
      <w:pPr>
        <w:snapToGrid w:val="0"/>
        <w:spacing w:line="580" w:lineRule="exact"/>
        <w:ind w:firstLineChars="200" w:firstLine="640"/>
        <w:rPr>
          <w:rFonts w:ascii="仿宋_GB2312" w:eastAsia="仿宋_GB2312" w:hAnsi="宋体"/>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E51FB5">
        <w:rPr>
          <w:rFonts w:ascii="仿宋_GB2312" w:eastAsia="仿宋_GB2312"/>
          <w:sz w:val="32"/>
          <w:szCs w:val="32"/>
        </w:rPr>
        <w:t>90</w:t>
      </w:r>
      <w:r w:rsidRPr="00446E35">
        <w:rPr>
          <w:rFonts w:ascii="仿宋_GB2312" w:eastAsia="仿宋_GB2312" w:hint="eastAsia"/>
          <w:sz w:val="32"/>
          <w:szCs w:val="32"/>
        </w:rPr>
        <w:t>分</w:t>
      </w:r>
      <w:r>
        <w:rPr>
          <w:rFonts w:ascii="仿宋_GB2312" w:eastAsia="仿宋_GB2312" w:hint="eastAsia"/>
          <w:sz w:val="32"/>
          <w:szCs w:val="32"/>
        </w:rPr>
        <w:t>。</w:t>
      </w:r>
    </w:p>
    <w:p w:rsidR="00BD75D5" w:rsidRPr="00001BF8"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Ansi="宋体"/>
          <w:sz w:val="32"/>
          <w:szCs w:val="32"/>
        </w:rPr>
        <w:t xml:space="preserve">3. </w:t>
      </w:r>
      <w:r w:rsidR="00BD75D5" w:rsidRPr="00001BF8">
        <w:rPr>
          <w:rFonts w:ascii="仿宋_GB2312" w:eastAsia="仿宋_GB2312" w:hint="eastAsia"/>
          <w:sz w:val="32"/>
          <w:szCs w:val="32"/>
        </w:rPr>
        <w:t>国家地表水水质自动监测站运维经费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ED5D04">
        <w:rPr>
          <w:rFonts w:ascii="仿宋_GB2312" w:eastAsia="仿宋_GB2312" w:hint="eastAsia"/>
          <w:sz w:val="32"/>
          <w:szCs w:val="32"/>
        </w:rPr>
        <w:t>用于</w:t>
      </w:r>
      <w:r w:rsidR="00ED5D04" w:rsidRPr="00ED5D04">
        <w:rPr>
          <w:rFonts w:ascii="仿宋_GB2312" w:eastAsia="仿宋_GB2312" w:hint="eastAsia"/>
          <w:sz w:val="32"/>
          <w:szCs w:val="32"/>
        </w:rPr>
        <w:t>完成国家地表水水质自动监测站运维工作</w:t>
      </w:r>
      <w:r w:rsidRPr="00446E35">
        <w:rPr>
          <w:rFonts w:ascii="仿宋_GB2312" w:eastAsia="仿宋_GB2312" w:hint="eastAsia"/>
          <w:sz w:val="32"/>
          <w:szCs w:val="32"/>
        </w:rPr>
        <w:t>。</w:t>
      </w:r>
      <w:r>
        <w:rPr>
          <w:rFonts w:ascii="仿宋_GB2312" w:eastAsia="仿宋_GB2312"/>
          <w:sz w:val="32"/>
          <w:szCs w:val="32"/>
        </w:rPr>
        <w:t>20</w:t>
      </w:r>
      <w:r w:rsidR="00ED5D04">
        <w:rPr>
          <w:rFonts w:ascii="仿宋_GB2312" w:eastAsia="仿宋_GB2312"/>
          <w:sz w:val="32"/>
          <w:szCs w:val="32"/>
        </w:rPr>
        <w:t>20</w:t>
      </w:r>
      <w:r>
        <w:rPr>
          <w:rFonts w:ascii="仿宋_GB2312" w:eastAsia="仿宋_GB2312" w:hint="eastAsia"/>
          <w:sz w:val="32"/>
          <w:szCs w:val="32"/>
        </w:rPr>
        <w:t>年预算拨付我局项目经费</w:t>
      </w:r>
      <w:r w:rsidR="00ED5D04">
        <w:rPr>
          <w:rFonts w:ascii="仿宋_GB2312" w:eastAsia="仿宋_GB2312"/>
          <w:sz w:val="32"/>
          <w:szCs w:val="32"/>
        </w:rPr>
        <w:t>10</w:t>
      </w:r>
      <w:r>
        <w:rPr>
          <w:rFonts w:ascii="仿宋_GB2312" w:eastAsia="仿宋_GB2312" w:hint="eastAsia"/>
          <w:sz w:val="32"/>
          <w:szCs w:val="32"/>
        </w:rPr>
        <w:t>万元，项目支出</w:t>
      </w:r>
      <w:r w:rsidR="00ED5D04">
        <w:rPr>
          <w:rFonts w:ascii="仿宋_GB2312" w:eastAsia="仿宋_GB2312"/>
          <w:sz w:val="32"/>
          <w:szCs w:val="32"/>
        </w:rPr>
        <w:t>10</w:t>
      </w:r>
      <w:r>
        <w:rPr>
          <w:rFonts w:ascii="仿宋_GB2312" w:eastAsia="仿宋_GB2312" w:hint="eastAsia"/>
          <w:sz w:val="32"/>
          <w:szCs w:val="32"/>
        </w:rPr>
        <w:t>万元。</w:t>
      </w:r>
    </w:p>
    <w:p w:rsidR="008E276A" w:rsidRPr="00DD5735"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绩效指标：（</w:t>
      </w:r>
      <w:r>
        <w:rPr>
          <w:rFonts w:ascii="仿宋_GB2312" w:eastAsia="仿宋_GB2312"/>
          <w:sz w:val="32"/>
          <w:szCs w:val="32"/>
        </w:rPr>
        <w:t>1</w:t>
      </w:r>
      <w:r>
        <w:rPr>
          <w:rFonts w:ascii="仿宋_GB2312" w:eastAsia="仿宋_GB2312" w:hint="eastAsia"/>
          <w:sz w:val="32"/>
          <w:szCs w:val="32"/>
        </w:rPr>
        <w:t>）</w:t>
      </w:r>
      <w:r w:rsidR="00ED5D04">
        <w:rPr>
          <w:rFonts w:ascii="仿宋_GB2312" w:eastAsia="仿宋_GB2312" w:hint="eastAsia"/>
          <w:sz w:val="32"/>
          <w:szCs w:val="32"/>
        </w:rPr>
        <w:t>数量指标</w:t>
      </w:r>
      <w:r w:rsidR="00ED5D04">
        <w:rPr>
          <w:rFonts w:ascii="仿宋_GB2312" w:eastAsia="仿宋_GB2312"/>
          <w:sz w:val="32"/>
          <w:szCs w:val="32"/>
        </w:rPr>
        <w:t>：</w:t>
      </w:r>
      <w:r w:rsidR="00ED5D04" w:rsidRPr="00ED5D04">
        <w:rPr>
          <w:rFonts w:ascii="仿宋_GB2312" w:eastAsia="仿宋_GB2312" w:hint="eastAsia"/>
          <w:sz w:val="32"/>
          <w:szCs w:val="32"/>
        </w:rPr>
        <w:t>水质自动监测站的正常运行4个</w:t>
      </w:r>
      <w:r>
        <w:rPr>
          <w:rFonts w:ascii="仿宋_GB2312" w:eastAsia="仿宋_GB2312" w:hint="eastAsia"/>
          <w:sz w:val="32"/>
          <w:szCs w:val="32"/>
        </w:rPr>
        <w:t>为优，本年度完成率为</w:t>
      </w:r>
      <w:r w:rsidR="00ED5D04">
        <w:rPr>
          <w:rFonts w:ascii="仿宋_GB2312" w:eastAsia="仿宋_GB2312"/>
          <w:sz w:val="32"/>
          <w:szCs w:val="32"/>
        </w:rPr>
        <w:t>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ED5D04">
        <w:rPr>
          <w:rFonts w:ascii="仿宋_GB2312" w:eastAsia="仿宋_GB2312" w:hint="eastAsia"/>
          <w:sz w:val="32"/>
          <w:szCs w:val="32"/>
        </w:rPr>
        <w:t>质量</w:t>
      </w:r>
      <w:r w:rsidR="00ED5D04">
        <w:rPr>
          <w:rFonts w:ascii="仿宋_GB2312" w:eastAsia="仿宋_GB2312"/>
          <w:sz w:val="32"/>
          <w:szCs w:val="32"/>
        </w:rPr>
        <w:t>指标：</w:t>
      </w:r>
      <w:r w:rsidR="00ED5D04" w:rsidRPr="00ED5D04">
        <w:rPr>
          <w:rFonts w:ascii="仿宋_GB2312" w:eastAsia="仿宋_GB2312" w:hint="eastAsia"/>
          <w:sz w:val="32"/>
          <w:szCs w:val="32"/>
        </w:rPr>
        <w:t>环境数据发布及时性</w:t>
      </w:r>
      <w:r>
        <w:rPr>
          <w:rFonts w:ascii="仿宋_GB2312" w:eastAsia="仿宋_GB2312" w:hint="eastAsia"/>
          <w:sz w:val="32"/>
          <w:szCs w:val="32"/>
        </w:rPr>
        <w:t>，完成率</w:t>
      </w:r>
      <w:r>
        <w:rPr>
          <w:rFonts w:ascii="仿宋_GB2312" w:eastAsia="仿宋_GB2312"/>
          <w:sz w:val="32"/>
          <w:szCs w:val="32"/>
        </w:rPr>
        <w:t>100%</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ED5D04">
        <w:rPr>
          <w:rFonts w:ascii="仿宋_GB2312" w:eastAsia="仿宋_GB2312" w:hint="eastAsia"/>
          <w:sz w:val="32"/>
          <w:szCs w:val="32"/>
        </w:rPr>
        <w:t>时效指标</w:t>
      </w:r>
      <w:r w:rsidR="00ED5D04">
        <w:rPr>
          <w:rFonts w:ascii="仿宋_GB2312" w:eastAsia="仿宋_GB2312"/>
          <w:sz w:val="32"/>
          <w:szCs w:val="32"/>
        </w:rPr>
        <w:t>：</w:t>
      </w:r>
      <w:r w:rsidR="00ED5D04">
        <w:rPr>
          <w:rFonts w:ascii="仿宋_GB2312" w:eastAsia="仿宋_GB2312" w:hint="eastAsia"/>
          <w:sz w:val="32"/>
          <w:szCs w:val="32"/>
        </w:rPr>
        <w:t>完成率</w:t>
      </w:r>
      <w:r w:rsidR="00ED5D04">
        <w:rPr>
          <w:rFonts w:ascii="仿宋_GB2312" w:eastAsia="仿宋_GB2312"/>
          <w:sz w:val="32"/>
          <w:szCs w:val="32"/>
        </w:rPr>
        <w:t>100%</w:t>
      </w:r>
      <w:r w:rsidR="00ED5D04">
        <w:rPr>
          <w:rFonts w:ascii="仿宋_GB2312" w:eastAsia="仿宋_GB2312" w:hint="eastAsia"/>
          <w:sz w:val="32"/>
          <w:szCs w:val="32"/>
        </w:rPr>
        <w:t>为优，本年度完成率为</w:t>
      </w:r>
      <w:r w:rsidR="00ED5D04">
        <w:rPr>
          <w:rFonts w:ascii="仿宋_GB2312" w:eastAsia="仿宋_GB2312"/>
          <w:sz w:val="32"/>
          <w:szCs w:val="32"/>
        </w:rPr>
        <w:t>100%</w:t>
      </w:r>
      <w:r w:rsidR="00ED5D04">
        <w:rPr>
          <w:rFonts w:ascii="仿宋_GB2312" w:eastAsia="仿宋_GB2312" w:hint="eastAsia"/>
          <w:sz w:val="32"/>
          <w:szCs w:val="32"/>
        </w:rPr>
        <w:t>；（4）成本指标</w:t>
      </w:r>
      <w:r w:rsidR="00ED5D04">
        <w:rPr>
          <w:rFonts w:ascii="仿宋_GB2312" w:eastAsia="仿宋_GB2312"/>
          <w:sz w:val="32"/>
          <w:szCs w:val="32"/>
        </w:rPr>
        <w:t>：运维成本</w:t>
      </w:r>
      <w:r w:rsidR="00ED5D04">
        <w:rPr>
          <w:rFonts w:ascii="仿宋_GB2312" w:eastAsia="仿宋_GB2312" w:hint="eastAsia"/>
          <w:sz w:val="32"/>
          <w:szCs w:val="32"/>
        </w:rPr>
        <w:t>小于等于10万元</w:t>
      </w:r>
      <w:r w:rsidR="00ED5D04">
        <w:rPr>
          <w:rFonts w:ascii="仿宋_GB2312" w:eastAsia="仿宋_GB2312"/>
          <w:sz w:val="32"/>
          <w:szCs w:val="32"/>
        </w:rPr>
        <w:t>为优，本年完成率</w:t>
      </w:r>
      <w:r w:rsidR="00ED5D04">
        <w:rPr>
          <w:rFonts w:ascii="仿宋_GB2312" w:eastAsia="仿宋_GB2312" w:hint="eastAsia"/>
          <w:sz w:val="32"/>
          <w:szCs w:val="32"/>
        </w:rPr>
        <w:t>100</w:t>
      </w:r>
      <w:r w:rsidR="00ED5D04">
        <w:rPr>
          <w:rFonts w:ascii="仿宋_GB2312" w:eastAsia="仿宋_GB2312"/>
          <w:sz w:val="32"/>
          <w:szCs w:val="32"/>
        </w:rPr>
        <w:t>%；（</w:t>
      </w:r>
      <w:r w:rsidR="00ED5D04">
        <w:rPr>
          <w:rFonts w:ascii="仿宋_GB2312" w:eastAsia="仿宋_GB2312" w:hint="eastAsia"/>
          <w:sz w:val="32"/>
          <w:szCs w:val="32"/>
        </w:rPr>
        <w:t>5</w:t>
      </w:r>
      <w:r w:rsidR="00ED5D04">
        <w:rPr>
          <w:rFonts w:ascii="仿宋_GB2312" w:eastAsia="仿宋_GB2312"/>
          <w:sz w:val="32"/>
          <w:szCs w:val="32"/>
        </w:rPr>
        <w:t>）</w:t>
      </w:r>
      <w:r w:rsidR="00ED5D04">
        <w:rPr>
          <w:rFonts w:ascii="仿宋_GB2312" w:eastAsia="仿宋_GB2312" w:hint="eastAsia"/>
          <w:sz w:val="32"/>
          <w:szCs w:val="32"/>
        </w:rPr>
        <w:t>可持续影响指标</w:t>
      </w:r>
      <w:r w:rsidR="00ED5D04">
        <w:rPr>
          <w:rFonts w:ascii="仿宋_GB2312" w:eastAsia="仿宋_GB2312"/>
          <w:sz w:val="32"/>
          <w:szCs w:val="32"/>
        </w:rPr>
        <w:t>：</w:t>
      </w:r>
      <w:r w:rsidR="00ED5D04" w:rsidRPr="00ED5D04">
        <w:rPr>
          <w:rFonts w:ascii="仿宋_GB2312" w:eastAsia="仿宋_GB2312" w:hint="eastAsia"/>
          <w:sz w:val="32"/>
          <w:szCs w:val="32"/>
        </w:rPr>
        <w:t>水质自动监测站长期运行率，</w:t>
      </w:r>
      <w:r>
        <w:rPr>
          <w:rFonts w:ascii="仿宋_GB2312" w:eastAsia="仿宋_GB2312" w:hint="eastAsia"/>
          <w:sz w:val="32"/>
          <w:szCs w:val="32"/>
        </w:rPr>
        <w:t>完成率</w:t>
      </w:r>
      <w:r>
        <w:rPr>
          <w:rFonts w:ascii="仿宋_GB2312" w:eastAsia="仿宋_GB2312"/>
          <w:sz w:val="32"/>
          <w:szCs w:val="32"/>
        </w:rPr>
        <w:t>100%</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p>
    <w:p w:rsidR="00ED5D04" w:rsidRDefault="008E276A" w:rsidP="002944B4">
      <w:pPr>
        <w:snapToGrid w:val="0"/>
        <w:spacing w:line="580" w:lineRule="exact"/>
        <w:ind w:firstLineChars="200" w:firstLine="640"/>
        <w:rPr>
          <w:rFonts w:ascii="仿宋_GB2312" w:eastAsia="仿宋_GB2312" w:hAnsi="宋体"/>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ED5D04">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DD61D3"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4.</w:t>
      </w:r>
      <w:r w:rsidR="00C91499">
        <w:rPr>
          <w:rFonts w:ascii="仿宋_GB2312" w:eastAsia="仿宋_GB2312" w:hint="eastAsia"/>
          <w:sz w:val="32"/>
          <w:szCs w:val="32"/>
        </w:rPr>
        <w:t>运转经费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6621CB" w:rsidRPr="00855891">
        <w:rPr>
          <w:rFonts w:ascii="仿宋_GB2312" w:eastAsia="仿宋_GB2312" w:hint="eastAsia"/>
          <w:sz w:val="32"/>
          <w:szCs w:val="32"/>
        </w:rPr>
        <w:t>完成全年生态环境保护工作</w:t>
      </w:r>
      <w:r w:rsidRPr="00446E35">
        <w:rPr>
          <w:rFonts w:ascii="仿宋_GB2312" w:eastAsia="仿宋_GB2312" w:hint="eastAsia"/>
          <w:sz w:val="32"/>
          <w:szCs w:val="32"/>
        </w:rPr>
        <w:t>。</w:t>
      </w:r>
      <w:r w:rsidR="006621CB">
        <w:rPr>
          <w:rFonts w:ascii="仿宋_GB2312" w:eastAsia="仿宋_GB2312"/>
          <w:sz w:val="32"/>
          <w:szCs w:val="32"/>
        </w:rPr>
        <w:t>2020</w:t>
      </w:r>
      <w:r>
        <w:rPr>
          <w:rFonts w:ascii="仿宋_GB2312" w:eastAsia="仿宋_GB2312" w:hint="eastAsia"/>
          <w:sz w:val="32"/>
          <w:szCs w:val="32"/>
        </w:rPr>
        <w:t>年预算拨付我局项目经费</w:t>
      </w:r>
      <w:r w:rsidR="006621CB">
        <w:rPr>
          <w:rFonts w:ascii="仿宋_GB2312" w:eastAsia="仿宋_GB2312"/>
          <w:sz w:val="32"/>
          <w:szCs w:val="32"/>
        </w:rPr>
        <w:t>150</w:t>
      </w:r>
      <w:r>
        <w:rPr>
          <w:rFonts w:ascii="仿宋_GB2312" w:eastAsia="仿宋_GB2312" w:hint="eastAsia"/>
          <w:sz w:val="32"/>
          <w:szCs w:val="32"/>
        </w:rPr>
        <w:t>万元，项目支出</w:t>
      </w:r>
      <w:r w:rsidR="006621CB">
        <w:rPr>
          <w:rFonts w:ascii="仿宋_GB2312" w:eastAsia="仿宋_GB2312"/>
          <w:sz w:val="32"/>
          <w:szCs w:val="32"/>
        </w:rPr>
        <w:t>150</w:t>
      </w:r>
      <w:r>
        <w:rPr>
          <w:rFonts w:ascii="仿宋_GB2312" w:eastAsia="仿宋_GB2312" w:hint="eastAsia"/>
          <w:sz w:val="32"/>
          <w:szCs w:val="32"/>
        </w:rPr>
        <w:t>万元。</w:t>
      </w:r>
    </w:p>
    <w:p w:rsidR="008E276A" w:rsidRPr="00DD61D3"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6621CB">
        <w:rPr>
          <w:rFonts w:ascii="仿宋_GB2312" w:eastAsia="仿宋_GB2312" w:hint="eastAsia"/>
          <w:sz w:val="32"/>
          <w:szCs w:val="32"/>
        </w:rPr>
        <w:t>数量指标</w:t>
      </w:r>
      <w:r w:rsidR="006621CB">
        <w:rPr>
          <w:rFonts w:ascii="仿宋_GB2312" w:eastAsia="仿宋_GB2312"/>
          <w:sz w:val="32"/>
          <w:szCs w:val="32"/>
        </w:rPr>
        <w:t>：</w:t>
      </w:r>
      <w:r w:rsidR="006621CB">
        <w:rPr>
          <w:rFonts w:ascii="仿宋_GB2312" w:eastAsia="仿宋_GB2312" w:hint="eastAsia"/>
          <w:sz w:val="32"/>
          <w:szCs w:val="32"/>
        </w:rPr>
        <w:t>环境保护督察检查</w:t>
      </w:r>
      <w:r w:rsidR="006621CB">
        <w:rPr>
          <w:rFonts w:ascii="仿宋_GB2312" w:eastAsia="仿宋_GB2312"/>
          <w:sz w:val="32"/>
          <w:szCs w:val="32"/>
        </w:rPr>
        <w:t>次数</w:t>
      </w:r>
      <w:r>
        <w:rPr>
          <w:rFonts w:ascii="仿宋_GB2312" w:eastAsia="仿宋_GB2312"/>
          <w:sz w:val="32"/>
          <w:szCs w:val="32"/>
        </w:rPr>
        <w:t>,</w:t>
      </w:r>
      <w:r w:rsidR="006621CB">
        <w:rPr>
          <w:rFonts w:ascii="仿宋_GB2312" w:eastAsia="仿宋_GB2312"/>
          <w:sz w:val="32"/>
          <w:szCs w:val="32"/>
        </w:rPr>
        <w:t>2</w:t>
      </w:r>
      <w:r w:rsidR="006621CB">
        <w:rPr>
          <w:rFonts w:ascii="仿宋_GB2312" w:eastAsia="仿宋_GB2312" w:hint="eastAsia"/>
          <w:sz w:val="32"/>
          <w:szCs w:val="32"/>
        </w:rPr>
        <w:t>次</w:t>
      </w:r>
      <w:r>
        <w:rPr>
          <w:rFonts w:ascii="仿宋_GB2312" w:eastAsia="仿宋_GB2312" w:hint="eastAsia"/>
          <w:sz w:val="32"/>
          <w:szCs w:val="32"/>
        </w:rPr>
        <w:t>及以上为优，本年度完成率为</w:t>
      </w:r>
      <w:r w:rsidR="006621CB">
        <w:rPr>
          <w:rFonts w:ascii="仿宋_GB2312" w:eastAsia="仿宋_GB2312"/>
          <w:sz w:val="32"/>
          <w:szCs w:val="32"/>
        </w:rPr>
        <w:t>10</w:t>
      </w:r>
      <w:r>
        <w:rPr>
          <w:rFonts w:ascii="仿宋_GB2312" w:eastAsia="仿宋_GB2312"/>
          <w:sz w:val="32"/>
          <w:szCs w:val="32"/>
        </w:rPr>
        <w:t>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855891">
        <w:rPr>
          <w:rFonts w:ascii="仿宋_GB2312" w:eastAsia="仿宋_GB2312" w:hint="eastAsia"/>
          <w:sz w:val="32"/>
          <w:szCs w:val="32"/>
        </w:rPr>
        <w:t>质量指标</w:t>
      </w:r>
      <w:r w:rsidR="00855891">
        <w:rPr>
          <w:rFonts w:ascii="仿宋_GB2312" w:eastAsia="仿宋_GB2312"/>
          <w:sz w:val="32"/>
          <w:szCs w:val="32"/>
        </w:rPr>
        <w:t>：</w:t>
      </w:r>
      <w:r w:rsidR="00855891" w:rsidRPr="00855891">
        <w:rPr>
          <w:rFonts w:ascii="仿宋_GB2312" w:eastAsia="仿宋_GB2312" w:hint="eastAsia"/>
          <w:sz w:val="32"/>
          <w:szCs w:val="32"/>
        </w:rPr>
        <w:t>保障环保工作开展所需的差旅费、会议费等费用</w:t>
      </w:r>
      <w:r>
        <w:rPr>
          <w:rFonts w:ascii="仿宋_GB2312" w:eastAsia="仿宋_GB2312" w:hint="eastAsia"/>
          <w:sz w:val="32"/>
          <w:szCs w:val="32"/>
        </w:rPr>
        <w:t>，</w:t>
      </w:r>
      <w:r>
        <w:rPr>
          <w:rFonts w:ascii="仿宋_GB2312" w:eastAsia="仿宋_GB2312"/>
          <w:sz w:val="32"/>
          <w:szCs w:val="32"/>
        </w:rPr>
        <w:t>100%</w:t>
      </w:r>
      <w:r w:rsidR="00855891">
        <w:rPr>
          <w:rFonts w:ascii="仿宋_GB2312" w:eastAsia="仿宋_GB2312" w:hint="eastAsia"/>
          <w:sz w:val="32"/>
          <w:szCs w:val="32"/>
        </w:rPr>
        <w:t>保障</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855891">
        <w:rPr>
          <w:rFonts w:ascii="仿宋_GB2312" w:eastAsia="仿宋_GB2312" w:hint="eastAsia"/>
          <w:sz w:val="32"/>
          <w:szCs w:val="32"/>
        </w:rPr>
        <w:t>时效指标</w:t>
      </w:r>
      <w:r w:rsidR="00855891">
        <w:rPr>
          <w:rFonts w:ascii="仿宋_GB2312" w:eastAsia="仿宋_GB2312"/>
          <w:sz w:val="32"/>
          <w:szCs w:val="32"/>
        </w:rPr>
        <w:t>：按照工作计划完成全年工作，</w:t>
      </w:r>
      <w:r>
        <w:rPr>
          <w:rFonts w:ascii="仿宋_GB2312" w:eastAsia="仿宋_GB2312"/>
          <w:sz w:val="32"/>
          <w:szCs w:val="32"/>
        </w:rPr>
        <w:t>100%</w:t>
      </w:r>
      <w:r w:rsidR="00855891">
        <w:rPr>
          <w:rFonts w:ascii="仿宋_GB2312" w:eastAsia="仿宋_GB2312" w:hint="eastAsia"/>
          <w:sz w:val="32"/>
          <w:szCs w:val="32"/>
        </w:rPr>
        <w:t>完成为优，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w:t>
      </w:r>
      <w:r w:rsidR="00855891">
        <w:rPr>
          <w:rFonts w:ascii="仿宋_GB2312" w:eastAsia="仿宋_GB2312" w:hint="eastAsia"/>
          <w:sz w:val="32"/>
          <w:szCs w:val="32"/>
        </w:rPr>
        <w:t>成本指标</w:t>
      </w:r>
      <w:r w:rsidR="00855891">
        <w:rPr>
          <w:rFonts w:ascii="仿宋_GB2312" w:eastAsia="仿宋_GB2312"/>
          <w:sz w:val="32"/>
          <w:szCs w:val="32"/>
        </w:rPr>
        <w:t>：不超出预算为优，</w:t>
      </w:r>
      <w:r>
        <w:rPr>
          <w:rFonts w:ascii="仿宋_GB2312" w:eastAsia="仿宋_GB2312" w:hint="eastAsia"/>
          <w:sz w:val="32"/>
          <w:szCs w:val="32"/>
        </w:rPr>
        <w:t>本年度完成率为</w:t>
      </w:r>
      <w:r>
        <w:rPr>
          <w:rFonts w:ascii="仿宋_GB2312" w:eastAsia="仿宋_GB2312"/>
          <w:sz w:val="32"/>
          <w:szCs w:val="32"/>
        </w:rPr>
        <w:t>100%</w:t>
      </w:r>
      <w:r w:rsidR="00855891">
        <w:rPr>
          <w:rFonts w:ascii="仿宋_GB2312" w:eastAsia="仿宋_GB2312" w:hint="eastAsia"/>
          <w:sz w:val="32"/>
          <w:szCs w:val="32"/>
        </w:rPr>
        <w:t>；（5）生态效益</w:t>
      </w:r>
      <w:r w:rsidR="00855891">
        <w:rPr>
          <w:rFonts w:ascii="仿宋_GB2312" w:eastAsia="仿宋_GB2312"/>
          <w:sz w:val="32"/>
          <w:szCs w:val="32"/>
        </w:rPr>
        <w:t>指标：生态环境持续改善为优，本年度完成率</w:t>
      </w:r>
      <w:r w:rsidR="00855891">
        <w:rPr>
          <w:rFonts w:ascii="仿宋_GB2312" w:eastAsia="仿宋_GB2312" w:hint="eastAsia"/>
          <w:sz w:val="32"/>
          <w:szCs w:val="32"/>
        </w:rPr>
        <w:t>100</w:t>
      </w:r>
      <w:r w:rsidR="00855891">
        <w:rPr>
          <w:rFonts w:ascii="仿宋_GB2312" w:eastAsia="仿宋_GB2312"/>
          <w:sz w:val="32"/>
          <w:szCs w:val="32"/>
        </w:rPr>
        <w:t>%；（</w:t>
      </w:r>
      <w:r w:rsidR="00855891">
        <w:rPr>
          <w:rFonts w:ascii="仿宋_GB2312" w:eastAsia="仿宋_GB2312" w:hint="eastAsia"/>
          <w:sz w:val="32"/>
          <w:szCs w:val="32"/>
        </w:rPr>
        <w:t>6</w:t>
      </w:r>
      <w:r w:rsidR="00855891">
        <w:rPr>
          <w:rFonts w:ascii="仿宋_GB2312" w:eastAsia="仿宋_GB2312"/>
          <w:sz w:val="32"/>
          <w:szCs w:val="32"/>
        </w:rPr>
        <w:t>）</w:t>
      </w:r>
      <w:r w:rsidR="00855891">
        <w:rPr>
          <w:rFonts w:ascii="仿宋_GB2312" w:eastAsia="仿宋_GB2312" w:hint="eastAsia"/>
          <w:sz w:val="32"/>
          <w:szCs w:val="32"/>
        </w:rPr>
        <w:t>满意度</w:t>
      </w:r>
      <w:r w:rsidR="00855891">
        <w:rPr>
          <w:rFonts w:ascii="仿宋_GB2312" w:eastAsia="仿宋_GB2312"/>
          <w:sz w:val="32"/>
          <w:szCs w:val="32"/>
        </w:rPr>
        <w:t>指标：机关工作人员满意度</w:t>
      </w:r>
      <w:r w:rsidR="00855891">
        <w:rPr>
          <w:rFonts w:ascii="仿宋_GB2312" w:eastAsia="仿宋_GB2312" w:hint="eastAsia"/>
          <w:sz w:val="32"/>
          <w:szCs w:val="32"/>
        </w:rPr>
        <w:t>70</w:t>
      </w:r>
      <w:r w:rsidR="00855891">
        <w:rPr>
          <w:rFonts w:ascii="仿宋_GB2312" w:eastAsia="仿宋_GB2312"/>
          <w:sz w:val="32"/>
          <w:szCs w:val="32"/>
        </w:rPr>
        <w:t>%</w:t>
      </w:r>
      <w:r w:rsidR="00855891">
        <w:rPr>
          <w:rFonts w:ascii="仿宋_GB2312" w:eastAsia="仿宋_GB2312" w:hint="eastAsia"/>
          <w:sz w:val="32"/>
          <w:szCs w:val="32"/>
        </w:rPr>
        <w:t>及</w:t>
      </w:r>
      <w:r w:rsidR="00855891">
        <w:rPr>
          <w:rFonts w:ascii="仿宋_GB2312" w:eastAsia="仿宋_GB2312"/>
          <w:sz w:val="32"/>
          <w:szCs w:val="32"/>
        </w:rPr>
        <w:t>以上为优，</w:t>
      </w:r>
      <w:r w:rsidR="00855891">
        <w:rPr>
          <w:rFonts w:ascii="仿宋_GB2312" w:eastAsia="仿宋_GB2312" w:hint="eastAsia"/>
          <w:sz w:val="32"/>
          <w:szCs w:val="32"/>
        </w:rPr>
        <w:t>满意度90</w:t>
      </w:r>
      <w:r w:rsidR="00855891">
        <w:rPr>
          <w:rFonts w:ascii="仿宋_GB2312" w:eastAsia="仿宋_GB2312"/>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lastRenderedPageBreak/>
        <w:t>5.</w:t>
      </w:r>
      <w:r w:rsidR="00855891">
        <w:rPr>
          <w:rFonts w:ascii="仿宋_GB2312" w:eastAsia="仿宋_GB2312" w:hint="eastAsia"/>
          <w:sz w:val="32"/>
          <w:szCs w:val="32"/>
        </w:rPr>
        <w:t>人员定额补助</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Pr="0001320C">
        <w:rPr>
          <w:rFonts w:ascii="仿宋_GB2312" w:eastAsia="仿宋_GB2312" w:hint="eastAsia"/>
          <w:sz w:val="32"/>
          <w:szCs w:val="32"/>
        </w:rPr>
        <w:t>完成</w:t>
      </w:r>
      <w:r w:rsidR="00855891">
        <w:rPr>
          <w:rFonts w:ascii="仿宋_GB2312" w:eastAsia="仿宋_GB2312" w:hint="eastAsia"/>
          <w:sz w:val="32"/>
          <w:szCs w:val="32"/>
        </w:rPr>
        <w:t>全年自收自支人员</w:t>
      </w:r>
      <w:r w:rsidR="00855891">
        <w:rPr>
          <w:rFonts w:ascii="仿宋_GB2312" w:eastAsia="仿宋_GB2312"/>
          <w:sz w:val="32"/>
          <w:szCs w:val="32"/>
        </w:rPr>
        <w:t>工资发放</w:t>
      </w:r>
      <w:r w:rsidRPr="00446E35">
        <w:rPr>
          <w:rFonts w:ascii="仿宋_GB2312" w:eastAsia="仿宋_GB2312" w:hint="eastAsia"/>
          <w:sz w:val="32"/>
          <w:szCs w:val="32"/>
        </w:rPr>
        <w:t>。</w:t>
      </w:r>
      <w:r w:rsidR="00855891">
        <w:rPr>
          <w:rFonts w:ascii="仿宋_GB2312" w:eastAsia="仿宋_GB2312"/>
          <w:sz w:val="32"/>
          <w:szCs w:val="32"/>
        </w:rPr>
        <w:t>2020</w:t>
      </w:r>
      <w:r>
        <w:rPr>
          <w:rFonts w:ascii="仿宋_GB2312" w:eastAsia="仿宋_GB2312" w:hint="eastAsia"/>
          <w:sz w:val="32"/>
          <w:szCs w:val="32"/>
        </w:rPr>
        <w:t>年预算拨付我局项目经费</w:t>
      </w:r>
      <w:r w:rsidR="00855891">
        <w:rPr>
          <w:rFonts w:ascii="仿宋_GB2312" w:eastAsia="仿宋_GB2312"/>
          <w:sz w:val="32"/>
          <w:szCs w:val="32"/>
        </w:rPr>
        <w:t>1480.97</w:t>
      </w:r>
      <w:r>
        <w:rPr>
          <w:rFonts w:ascii="仿宋_GB2312" w:eastAsia="仿宋_GB2312" w:hint="eastAsia"/>
          <w:sz w:val="32"/>
          <w:szCs w:val="32"/>
        </w:rPr>
        <w:t>万元，项目支出</w:t>
      </w:r>
      <w:r w:rsidR="00855891">
        <w:rPr>
          <w:rFonts w:ascii="仿宋_GB2312" w:eastAsia="仿宋_GB2312"/>
          <w:sz w:val="32"/>
          <w:szCs w:val="32"/>
        </w:rPr>
        <w:t>1480.97</w:t>
      </w:r>
      <w:r>
        <w:rPr>
          <w:rFonts w:ascii="仿宋_GB2312" w:eastAsia="仿宋_GB2312" w:hint="eastAsia"/>
          <w:sz w:val="32"/>
          <w:szCs w:val="32"/>
        </w:rPr>
        <w:t>万元。</w:t>
      </w:r>
    </w:p>
    <w:p w:rsidR="00855891" w:rsidRPr="00DD5735" w:rsidRDefault="008E276A" w:rsidP="00855891">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855891">
        <w:rPr>
          <w:rFonts w:ascii="仿宋_GB2312" w:eastAsia="仿宋_GB2312" w:hint="eastAsia"/>
          <w:sz w:val="32"/>
          <w:szCs w:val="32"/>
        </w:rPr>
        <w:t>数量指标</w:t>
      </w:r>
      <w:r w:rsidR="00855891">
        <w:rPr>
          <w:rFonts w:ascii="仿宋_GB2312" w:eastAsia="仿宋_GB2312"/>
          <w:sz w:val="32"/>
          <w:szCs w:val="32"/>
        </w:rPr>
        <w:t>：</w:t>
      </w:r>
      <w:r w:rsidR="00855891">
        <w:rPr>
          <w:rFonts w:ascii="仿宋_GB2312" w:eastAsia="仿宋_GB2312" w:hint="eastAsia"/>
          <w:sz w:val="32"/>
          <w:szCs w:val="32"/>
        </w:rPr>
        <w:t>保障210名</w:t>
      </w:r>
      <w:r w:rsidR="00855891">
        <w:rPr>
          <w:rFonts w:ascii="仿宋_GB2312" w:eastAsia="仿宋_GB2312"/>
          <w:sz w:val="32"/>
          <w:szCs w:val="32"/>
        </w:rPr>
        <w:t>自收自支</w:t>
      </w:r>
      <w:r w:rsidR="00855891">
        <w:rPr>
          <w:rFonts w:ascii="仿宋_GB2312" w:eastAsia="仿宋_GB2312" w:hint="eastAsia"/>
          <w:sz w:val="32"/>
          <w:szCs w:val="32"/>
        </w:rPr>
        <w:t>人员工资</w:t>
      </w:r>
      <w:r w:rsidR="00855891">
        <w:rPr>
          <w:rFonts w:ascii="仿宋_GB2312" w:eastAsia="仿宋_GB2312"/>
          <w:sz w:val="32"/>
          <w:szCs w:val="32"/>
        </w:rPr>
        <w:t>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855891">
        <w:rPr>
          <w:rFonts w:ascii="仿宋_GB2312" w:eastAsia="仿宋_GB2312" w:hint="eastAsia"/>
          <w:sz w:val="32"/>
          <w:szCs w:val="32"/>
        </w:rPr>
        <w:t>质量指标</w:t>
      </w:r>
      <w:r w:rsidR="00855891">
        <w:rPr>
          <w:rFonts w:ascii="仿宋_GB2312" w:eastAsia="仿宋_GB2312"/>
          <w:sz w:val="32"/>
          <w:szCs w:val="32"/>
        </w:rPr>
        <w:t>：</w:t>
      </w:r>
      <w:r w:rsidR="00855891">
        <w:rPr>
          <w:rFonts w:ascii="仿宋_GB2312" w:eastAsia="仿宋_GB2312" w:hint="eastAsia"/>
          <w:sz w:val="32"/>
          <w:szCs w:val="32"/>
        </w:rPr>
        <w:t>人员业务能力符合</w:t>
      </w:r>
      <w:r w:rsidR="00855891">
        <w:rPr>
          <w:rFonts w:ascii="仿宋_GB2312" w:eastAsia="仿宋_GB2312"/>
          <w:sz w:val="32"/>
          <w:szCs w:val="32"/>
        </w:rPr>
        <w:t>需求</w:t>
      </w:r>
      <w:r w:rsidR="00855891">
        <w:rPr>
          <w:rFonts w:ascii="仿宋_GB2312" w:eastAsia="仿宋_GB2312" w:hint="eastAsia"/>
          <w:sz w:val="32"/>
          <w:szCs w:val="32"/>
        </w:rPr>
        <w:t>，100</w:t>
      </w:r>
      <w:r>
        <w:rPr>
          <w:rFonts w:ascii="仿宋_GB2312" w:eastAsia="仿宋_GB2312"/>
          <w:sz w:val="32"/>
          <w:szCs w:val="32"/>
        </w:rPr>
        <w:t>%</w:t>
      </w:r>
      <w:r w:rsidR="00855891">
        <w:rPr>
          <w:rFonts w:ascii="仿宋_GB2312" w:eastAsia="仿宋_GB2312" w:hint="eastAsia"/>
          <w:sz w:val="32"/>
          <w:szCs w:val="32"/>
        </w:rPr>
        <w:t>符合</w:t>
      </w:r>
      <w:r>
        <w:rPr>
          <w:rFonts w:ascii="仿宋_GB2312" w:eastAsia="仿宋_GB2312" w:hint="eastAsia"/>
          <w:sz w:val="32"/>
          <w:szCs w:val="32"/>
        </w:rPr>
        <w:t>为优，本年度完成率为</w:t>
      </w:r>
      <w:r w:rsidR="00855891">
        <w:rPr>
          <w:rFonts w:ascii="仿宋_GB2312" w:eastAsia="仿宋_GB2312"/>
          <w:sz w:val="32"/>
          <w:szCs w:val="32"/>
        </w:rPr>
        <w:t>10</w:t>
      </w:r>
      <w:r>
        <w:rPr>
          <w:rFonts w:ascii="仿宋_GB2312" w:eastAsia="仿宋_GB2312"/>
          <w:sz w:val="32"/>
          <w:szCs w:val="32"/>
        </w:rPr>
        <w:t>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855891">
        <w:rPr>
          <w:rFonts w:ascii="仿宋_GB2312" w:eastAsia="仿宋_GB2312" w:hint="eastAsia"/>
          <w:sz w:val="32"/>
          <w:szCs w:val="32"/>
        </w:rPr>
        <w:t>时效指标</w:t>
      </w:r>
      <w:r w:rsidR="00855891">
        <w:rPr>
          <w:rFonts w:ascii="仿宋_GB2312" w:eastAsia="仿宋_GB2312"/>
          <w:sz w:val="32"/>
          <w:szCs w:val="32"/>
        </w:rPr>
        <w:t>：</w:t>
      </w:r>
      <w:r w:rsidR="00855891">
        <w:rPr>
          <w:rFonts w:ascii="仿宋_GB2312" w:eastAsia="仿宋_GB2312" w:hint="eastAsia"/>
          <w:sz w:val="32"/>
          <w:szCs w:val="32"/>
        </w:rPr>
        <w:t>各项工作按时</w:t>
      </w:r>
      <w:r w:rsidR="00855891">
        <w:rPr>
          <w:rFonts w:ascii="仿宋_GB2312" w:eastAsia="仿宋_GB2312"/>
          <w:sz w:val="32"/>
          <w:szCs w:val="32"/>
        </w:rPr>
        <w:t xml:space="preserve">完成率， </w:t>
      </w:r>
      <w:r>
        <w:rPr>
          <w:rFonts w:ascii="仿宋_GB2312" w:eastAsia="仿宋_GB2312"/>
          <w:sz w:val="32"/>
          <w:szCs w:val="32"/>
        </w:rPr>
        <w:t>100%</w:t>
      </w:r>
      <w:r>
        <w:rPr>
          <w:rFonts w:ascii="仿宋_GB2312" w:eastAsia="仿宋_GB2312" w:hint="eastAsia"/>
          <w:sz w:val="32"/>
          <w:szCs w:val="32"/>
        </w:rPr>
        <w:t>为优，本年度完成率为</w:t>
      </w:r>
      <w:r>
        <w:rPr>
          <w:rFonts w:ascii="仿宋_GB2312" w:eastAsia="仿宋_GB2312"/>
          <w:sz w:val="32"/>
          <w:szCs w:val="32"/>
        </w:rPr>
        <w:t>100%</w:t>
      </w:r>
      <w:r w:rsidR="00855891">
        <w:rPr>
          <w:rFonts w:ascii="仿宋_GB2312" w:eastAsia="仿宋_GB2312" w:hint="eastAsia"/>
          <w:sz w:val="32"/>
          <w:szCs w:val="32"/>
        </w:rPr>
        <w:t>；</w:t>
      </w:r>
      <w:r w:rsidR="00855891">
        <w:rPr>
          <w:rFonts w:ascii="仿宋_GB2312" w:eastAsia="仿宋_GB2312"/>
          <w:sz w:val="32"/>
          <w:szCs w:val="32"/>
        </w:rPr>
        <w:t>（</w:t>
      </w:r>
      <w:r w:rsidR="00855891">
        <w:rPr>
          <w:rFonts w:ascii="仿宋_GB2312" w:eastAsia="仿宋_GB2312" w:hint="eastAsia"/>
          <w:sz w:val="32"/>
          <w:szCs w:val="32"/>
        </w:rPr>
        <w:t>4</w:t>
      </w:r>
      <w:r w:rsidR="00855891">
        <w:rPr>
          <w:rFonts w:ascii="仿宋_GB2312" w:eastAsia="仿宋_GB2312"/>
          <w:sz w:val="32"/>
          <w:szCs w:val="32"/>
        </w:rPr>
        <w:t>）</w:t>
      </w:r>
      <w:r w:rsidR="00855891">
        <w:rPr>
          <w:rFonts w:ascii="仿宋_GB2312" w:eastAsia="仿宋_GB2312" w:hint="eastAsia"/>
          <w:sz w:val="32"/>
          <w:szCs w:val="32"/>
        </w:rPr>
        <w:t>成本指标</w:t>
      </w:r>
      <w:r w:rsidR="00855891">
        <w:rPr>
          <w:rFonts w:ascii="仿宋_GB2312" w:eastAsia="仿宋_GB2312"/>
          <w:sz w:val="32"/>
          <w:szCs w:val="32"/>
        </w:rPr>
        <w:t>：</w:t>
      </w:r>
      <w:r w:rsidR="00855891">
        <w:rPr>
          <w:rFonts w:ascii="仿宋_GB2312" w:eastAsia="仿宋_GB2312" w:hint="eastAsia"/>
          <w:sz w:val="32"/>
          <w:szCs w:val="32"/>
        </w:rPr>
        <w:t>人均工资标准7.05万元；</w:t>
      </w:r>
      <w:r w:rsidR="00855891">
        <w:rPr>
          <w:rFonts w:ascii="仿宋_GB2312" w:eastAsia="仿宋_GB2312"/>
          <w:sz w:val="32"/>
          <w:szCs w:val="32"/>
        </w:rPr>
        <w:t>（</w:t>
      </w:r>
      <w:r w:rsidR="00855891">
        <w:rPr>
          <w:rFonts w:ascii="仿宋_GB2312" w:eastAsia="仿宋_GB2312" w:hint="eastAsia"/>
          <w:sz w:val="32"/>
          <w:szCs w:val="32"/>
        </w:rPr>
        <w:t>5</w:t>
      </w:r>
      <w:r w:rsidR="00855891">
        <w:rPr>
          <w:rFonts w:ascii="仿宋_GB2312" w:eastAsia="仿宋_GB2312"/>
          <w:sz w:val="32"/>
          <w:szCs w:val="32"/>
        </w:rPr>
        <w:t>）</w:t>
      </w:r>
      <w:r w:rsidR="00855891">
        <w:rPr>
          <w:rFonts w:ascii="仿宋_GB2312" w:eastAsia="仿宋_GB2312" w:hint="eastAsia"/>
          <w:sz w:val="32"/>
          <w:szCs w:val="32"/>
        </w:rPr>
        <w:t>生态效益</w:t>
      </w:r>
      <w:r w:rsidR="00855891">
        <w:rPr>
          <w:rFonts w:ascii="仿宋_GB2312" w:eastAsia="仿宋_GB2312"/>
          <w:sz w:val="32"/>
          <w:szCs w:val="32"/>
        </w:rPr>
        <w:t>指标：</w:t>
      </w:r>
      <w:r w:rsidR="00855891">
        <w:rPr>
          <w:rFonts w:ascii="仿宋_GB2312" w:eastAsia="仿宋_GB2312" w:hint="eastAsia"/>
          <w:sz w:val="32"/>
          <w:szCs w:val="32"/>
        </w:rPr>
        <w:t>环境质量持续</w:t>
      </w:r>
      <w:r w:rsidR="00855891">
        <w:rPr>
          <w:rFonts w:ascii="仿宋_GB2312" w:eastAsia="仿宋_GB2312"/>
          <w:sz w:val="32"/>
          <w:szCs w:val="32"/>
        </w:rPr>
        <w:t>改善</w:t>
      </w:r>
      <w:r w:rsidR="00855891">
        <w:rPr>
          <w:rFonts w:ascii="仿宋_GB2312" w:eastAsia="仿宋_GB2312" w:hint="eastAsia"/>
          <w:sz w:val="32"/>
          <w:szCs w:val="32"/>
        </w:rPr>
        <w:t>，</w:t>
      </w:r>
      <w:r w:rsidR="00855891">
        <w:rPr>
          <w:rFonts w:ascii="仿宋_GB2312" w:eastAsia="仿宋_GB2312"/>
          <w:sz w:val="32"/>
          <w:szCs w:val="32"/>
        </w:rPr>
        <w:t>本年度完成率</w:t>
      </w:r>
      <w:r w:rsidR="00855891">
        <w:rPr>
          <w:rFonts w:ascii="仿宋_GB2312" w:eastAsia="仿宋_GB2312" w:hint="eastAsia"/>
          <w:sz w:val="32"/>
          <w:szCs w:val="32"/>
        </w:rPr>
        <w:t>100</w:t>
      </w:r>
      <w:r w:rsidR="00855891">
        <w:rPr>
          <w:rFonts w:ascii="仿宋_GB2312" w:eastAsia="仿宋_GB2312"/>
          <w:sz w:val="32"/>
          <w:szCs w:val="32"/>
        </w:rPr>
        <w:t>%</w:t>
      </w:r>
      <w:r w:rsidR="00855891">
        <w:rPr>
          <w:rFonts w:ascii="仿宋_GB2312" w:eastAsia="仿宋_GB2312" w:hint="eastAsia"/>
          <w:sz w:val="32"/>
          <w:szCs w:val="32"/>
        </w:rPr>
        <w:t>；</w:t>
      </w:r>
      <w:r w:rsidR="00855891">
        <w:rPr>
          <w:rFonts w:ascii="仿宋_GB2312" w:eastAsia="仿宋_GB2312"/>
          <w:sz w:val="32"/>
          <w:szCs w:val="32"/>
        </w:rPr>
        <w:t>（</w:t>
      </w:r>
      <w:r w:rsidR="00855891">
        <w:rPr>
          <w:rFonts w:ascii="仿宋_GB2312" w:eastAsia="仿宋_GB2312" w:hint="eastAsia"/>
          <w:sz w:val="32"/>
          <w:szCs w:val="32"/>
        </w:rPr>
        <w:t>6</w:t>
      </w:r>
      <w:r w:rsidR="00855891">
        <w:rPr>
          <w:rFonts w:ascii="仿宋_GB2312" w:eastAsia="仿宋_GB2312"/>
          <w:sz w:val="32"/>
          <w:szCs w:val="32"/>
        </w:rPr>
        <w:t>）</w:t>
      </w:r>
      <w:r w:rsidR="00855891">
        <w:rPr>
          <w:rFonts w:ascii="仿宋_GB2312" w:eastAsia="仿宋_GB2312" w:hint="eastAsia"/>
          <w:sz w:val="32"/>
          <w:szCs w:val="32"/>
        </w:rPr>
        <w:t>满意度指标</w:t>
      </w:r>
      <w:r w:rsidR="00855891">
        <w:rPr>
          <w:rFonts w:ascii="仿宋_GB2312" w:eastAsia="仿宋_GB2312"/>
          <w:sz w:val="32"/>
          <w:szCs w:val="32"/>
        </w:rPr>
        <w:t>：机关工作人员满意度，</w:t>
      </w:r>
      <w:r w:rsidR="00855891">
        <w:rPr>
          <w:rFonts w:ascii="仿宋_GB2312" w:eastAsia="仿宋_GB2312" w:hint="eastAsia"/>
          <w:sz w:val="32"/>
          <w:szCs w:val="32"/>
        </w:rPr>
        <w:t>90</w:t>
      </w:r>
      <w:r w:rsidR="00855891">
        <w:rPr>
          <w:rFonts w:ascii="仿宋_GB2312" w:eastAsia="仿宋_GB2312"/>
          <w:sz w:val="32"/>
          <w:szCs w:val="32"/>
        </w:rPr>
        <w:t>%及以上为优，满意度</w:t>
      </w:r>
      <w:r w:rsidR="00855891">
        <w:rPr>
          <w:rFonts w:ascii="仿宋_GB2312" w:eastAsia="仿宋_GB2312" w:hint="eastAsia"/>
          <w:sz w:val="32"/>
          <w:szCs w:val="32"/>
        </w:rPr>
        <w:t>100</w:t>
      </w:r>
      <w:r w:rsidR="00855891">
        <w:rPr>
          <w:rFonts w:ascii="仿宋_GB2312" w:eastAsia="仿宋_GB2312"/>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55891">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6.</w:t>
      </w:r>
      <w:r w:rsidR="004C60E4" w:rsidRPr="004C60E4">
        <w:rPr>
          <w:rFonts w:ascii="宋体" w:hAnsi="宋体" w:cs="宋体" w:hint="eastAsia"/>
          <w:kern w:val="0"/>
          <w:sz w:val="18"/>
          <w:szCs w:val="18"/>
        </w:rPr>
        <w:t xml:space="preserve"> </w:t>
      </w:r>
      <w:r w:rsidR="004C60E4" w:rsidRPr="00001BF8">
        <w:rPr>
          <w:rFonts w:ascii="仿宋_GB2312" w:eastAsia="仿宋_GB2312" w:hint="eastAsia"/>
          <w:sz w:val="32"/>
          <w:szCs w:val="32"/>
        </w:rPr>
        <w:t>露天矿山达标市级验收工作经费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4C60E4" w:rsidRPr="00206579">
        <w:rPr>
          <w:rFonts w:ascii="仿宋_GB2312" w:eastAsia="仿宋_GB2312" w:hint="eastAsia"/>
          <w:sz w:val="32"/>
          <w:szCs w:val="32"/>
        </w:rPr>
        <w:t>完成露天矿山达标市级验收工作</w:t>
      </w:r>
      <w:r w:rsidRPr="00446E35">
        <w:rPr>
          <w:rFonts w:ascii="仿宋_GB2312" w:eastAsia="仿宋_GB2312" w:hint="eastAsia"/>
          <w:sz w:val="32"/>
          <w:szCs w:val="32"/>
        </w:rPr>
        <w:t>。</w:t>
      </w:r>
      <w:r w:rsidR="004C60E4">
        <w:rPr>
          <w:rFonts w:ascii="仿宋_GB2312" w:eastAsia="仿宋_GB2312"/>
          <w:sz w:val="32"/>
          <w:szCs w:val="32"/>
        </w:rPr>
        <w:t>2020</w:t>
      </w:r>
      <w:r>
        <w:rPr>
          <w:rFonts w:ascii="仿宋_GB2312" w:eastAsia="仿宋_GB2312" w:hint="eastAsia"/>
          <w:sz w:val="32"/>
          <w:szCs w:val="32"/>
        </w:rPr>
        <w:t>年预算拨付我局项目经费</w:t>
      </w:r>
      <w:r w:rsidR="004C60E4">
        <w:rPr>
          <w:rFonts w:ascii="仿宋_GB2312" w:eastAsia="仿宋_GB2312"/>
          <w:sz w:val="32"/>
          <w:szCs w:val="32"/>
        </w:rPr>
        <w:t>51</w:t>
      </w:r>
      <w:r>
        <w:rPr>
          <w:rFonts w:ascii="仿宋_GB2312" w:eastAsia="仿宋_GB2312" w:hint="eastAsia"/>
          <w:sz w:val="32"/>
          <w:szCs w:val="32"/>
        </w:rPr>
        <w:t>万元，项目支出</w:t>
      </w:r>
      <w:r w:rsidR="004C60E4">
        <w:rPr>
          <w:rFonts w:ascii="仿宋_GB2312" w:eastAsia="仿宋_GB2312"/>
          <w:sz w:val="32"/>
          <w:szCs w:val="32"/>
        </w:rPr>
        <w:t>39.4</w:t>
      </w:r>
      <w:r>
        <w:rPr>
          <w:rFonts w:ascii="仿宋_GB2312" w:eastAsia="仿宋_GB2312" w:hint="eastAsia"/>
          <w:sz w:val="32"/>
          <w:szCs w:val="32"/>
        </w:rPr>
        <w:t>万元</w:t>
      </w:r>
      <w:r w:rsidR="004C60E4">
        <w:rPr>
          <w:rFonts w:ascii="仿宋_GB2312" w:eastAsia="仿宋_GB2312" w:hint="eastAsia"/>
          <w:sz w:val="32"/>
          <w:szCs w:val="32"/>
        </w:rPr>
        <w:t>,结余11.6万元缴回</w:t>
      </w:r>
      <w:r w:rsidR="004C60E4">
        <w:rPr>
          <w:rFonts w:ascii="仿宋_GB2312" w:eastAsia="仿宋_GB2312"/>
          <w:sz w:val="32"/>
          <w:szCs w:val="32"/>
        </w:rPr>
        <w:t>市财政</w:t>
      </w:r>
      <w:r>
        <w:rPr>
          <w:rFonts w:ascii="仿宋_GB2312" w:eastAsia="仿宋_GB2312" w:hint="eastAsia"/>
          <w:sz w:val="32"/>
          <w:szCs w:val="32"/>
        </w:rPr>
        <w:t>。</w:t>
      </w:r>
    </w:p>
    <w:p w:rsidR="008E276A" w:rsidRPr="00DD5735" w:rsidRDefault="008E276A" w:rsidP="002011B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4C60E4">
        <w:rPr>
          <w:rFonts w:ascii="仿宋_GB2312" w:eastAsia="仿宋_GB2312" w:hint="eastAsia"/>
          <w:sz w:val="32"/>
          <w:szCs w:val="32"/>
        </w:rPr>
        <w:t>数量指标</w:t>
      </w:r>
      <w:r w:rsidR="004C60E4">
        <w:rPr>
          <w:rFonts w:ascii="仿宋_GB2312" w:eastAsia="仿宋_GB2312"/>
          <w:sz w:val="32"/>
          <w:szCs w:val="32"/>
        </w:rPr>
        <w:t>：验收数量</w:t>
      </w:r>
      <w:r w:rsidR="00AE269B">
        <w:rPr>
          <w:rFonts w:ascii="仿宋_GB2312" w:eastAsia="仿宋_GB2312"/>
          <w:sz w:val="32"/>
          <w:szCs w:val="32"/>
        </w:rPr>
        <w:t>100</w:t>
      </w:r>
      <w:r w:rsidR="00AE269B">
        <w:rPr>
          <w:rFonts w:ascii="仿宋_GB2312" w:eastAsia="仿宋_GB2312" w:hint="eastAsia"/>
          <w:sz w:val="32"/>
          <w:szCs w:val="32"/>
        </w:rPr>
        <w:t>家及以上</w:t>
      </w:r>
      <w:r w:rsidR="004C60E4">
        <w:rPr>
          <w:rFonts w:ascii="仿宋_GB2312" w:eastAsia="仿宋_GB2312" w:hint="eastAsia"/>
          <w:sz w:val="32"/>
          <w:szCs w:val="32"/>
        </w:rPr>
        <w:t>家</w:t>
      </w:r>
      <w:r w:rsidR="004C60E4">
        <w:rPr>
          <w:rFonts w:ascii="仿宋_GB2312" w:eastAsia="仿宋_GB2312"/>
          <w:sz w:val="32"/>
          <w:szCs w:val="32"/>
        </w:rPr>
        <w:t>为优，实际验收</w:t>
      </w:r>
      <w:r w:rsidR="004C60E4">
        <w:rPr>
          <w:rFonts w:ascii="仿宋_GB2312" w:eastAsia="仿宋_GB2312" w:hint="eastAsia"/>
          <w:sz w:val="32"/>
          <w:szCs w:val="32"/>
        </w:rPr>
        <w:t>208家</w:t>
      </w:r>
      <w:r w:rsidR="004C60E4">
        <w:rPr>
          <w:rFonts w:ascii="仿宋_GB2312" w:eastAsia="仿宋_GB2312"/>
          <w:sz w:val="32"/>
          <w:szCs w:val="32"/>
        </w:rPr>
        <w:t>，</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4C60E4">
        <w:rPr>
          <w:rFonts w:ascii="仿宋_GB2312" w:eastAsia="仿宋_GB2312" w:hint="eastAsia"/>
          <w:sz w:val="32"/>
          <w:szCs w:val="32"/>
        </w:rPr>
        <w:t>质量指标</w:t>
      </w:r>
      <w:r w:rsidR="004C60E4">
        <w:rPr>
          <w:rFonts w:ascii="仿宋_GB2312" w:eastAsia="仿宋_GB2312"/>
          <w:sz w:val="32"/>
          <w:szCs w:val="32"/>
        </w:rPr>
        <w:t>：验收覆盖率</w:t>
      </w:r>
      <w:r w:rsidR="002011BE">
        <w:rPr>
          <w:rFonts w:ascii="仿宋_GB2312" w:eastAsia="仿宋_GB2312" w:hint="eastAsia"/>
          <w:sz w:val="32"/>
          <w:szCs w:val="32"/>
        </w:rPr>
        <w:t>大于等于90%</w:t>
      </w:r>
      <w:r w:rsidR="002011BE">
        <w:rPr>
          <w:rFonts w:ascii="仿宋_GB2312" w:eastAsia="仿宋_GB2312"/>
          <w:sz w:val="32"/>
          <w:szCs w:val="32"/>
        </w:rPr>
        <w:t>为优，实际覆盖率</w:t>
      </w:r>
      <w:r w:rsidR="002011BE">
        <w:rPr>
          <w:rFonts w:ascii="仿宋_GB2312" w:eastAsia="仿宋_GB2312" w:hint="eastAsia"/>
          <w:sz w:val="32"/>
          <w:szCs w:val="32"/>
        </w:rPr>
        <w:t>100</w:t>
      </w:r>
      <w:r w:rsidR="002011BE">
        <w:rPr>
          <w:rFonts w:ascii="仿宋_GB2312" w:eastAsia="仿宋_GB2312"/>
          <w:sz w:val="32"/>
          <w:szCs w:val="32"/>
        </w:rPr>
        <w:t>%，</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2011BE">
        <w:rPr>
          <w:rFonts w:ascii="仿宋_GB2312" w:eastAsia="仿宋_GB2312" w:hint="eastAsia"/>
          <w:sz w:val="32"/>
          <w:szCs w:val="32"/>
        </w:rPr>
        <w:t>时效指标</w:t>
      </w:r>
      <w:r w:rsidR="002011BE">
        <w:rPr>
          <w:rFonts w:ascii="仿宋_GB2312" w:eastAsia="仿宋_GB2312"/>
          <w:sz w:val="32"/>
          <w:szCs w:val="32"/>
        </w:rPr>
        <w:t>：</w:t>
      </w:r>
      <w:r w:rsidR="002011BE">
        <w:rPr>
          <w:rFonts w:ascii="仿宋_GB2312" w:eastAsia="仿宋_GB2312" w:hint="eastAsia"/>
          <w:sz w:val="32"/>
          <w:szCs w:val="32"/>
        </w:rPr>
        <w:t>验收工作</w:t>
      </w:r>
      <w:r w:rsidR="002011BE">
        <w:rPr>
          <w:rFonts w:ascii="仿宋_GB2312" w:eastAsia="仿宋_GB2312"/>
          <w:sz w:val="32"/>
          <w:szCs w:val="32"/>
        </w:rPr>
        <w:t>完成及时率大于等于</w:t>
      </w:r>
      <w:r w:rsidR="002011BE">
        <w:rPr>
          <w:rFonts w:ascii="仿宋_GB2312" w:eastAsia="仿宋_GB2312" w:hint="eastAsia"/>
          <w:sz w:val="32"/>
          <w:szCs w:val="32"/>
        </w:rPr>
        <w:t>80</w:t>
      </w:r>
      <w:r w:rsidR="002011BE">
        <w:rPr>
          <w:rFonts w:ascii="仿宋_GB2312" w:eastAsia="仿宋_GB2312"/>
          <w:sz w:val="32"/>
          <w:szCs w:val="32"/>
        </w:rPr>
        <w:t>%为优，</w:t>
      </w:r>
      <w:r>
        <w:rPr>
          <w:rFonts w:ascii="仿宋_GB2312" w:eastAsia="仿宋_GB2312" w:hint="eastAsia"/>
          <w:sz w:val="32"/>
          <w:szCs w:val="32"/>
        </w:rPr>
        <w:t>本年度完成率为</w:t>
      </w:r>
      <w:r>
        <w:rPr>
          <w:rFonts w:ascii="仿宋_GB2312" w:eastAsia="仿宋_GB2312"/>
          <w:sz w:val="32"/>
          <w:szCs w:val="32"/>
        </w:rPr>
        <w:t>100%</w:t>
      </w:r>
      <w:r w:rsidR="002011BE">
        <w:rPr>
          <w:rFonts w:ascii="仿宋_GB2312" w:eastAsia="仿宋_GB2312" w:hint="eastAsia"/>
          <w:sz w:val="32"/>
          <w:szCs w:val="32"/>
        </w:rPr>
        <w:t>；（4）成本指标</w:t>
      </w:r>
      <w:r w:rsidR="002011BE">
        <w:rPr>
          <w:rFonts w:ascii="仿宋_GB2312" w:eastAsia="仿宋_GB2312"/>
          <w:sz w:val="32"/>
          <w:szCs w:val="32"/>
        </w:rPr>
        <w:t>：</w:t>
      </w:r>
      <w:r w:rsidR="00AE269B">
        <w:rPr>
          <w:rFonts w:ascii="仿宋_GB2312" w:eastAsia="仿宋_GB2312" w:hint="eastAsia"/>
          <w:sz w:val="32"/>
          <w:szCs w:val="32"/>
        </w:rPr>
        <w:t>总成本</w:t>
      </w:r>
      <w:r w:rsidR="00AE269B">
        <w:rPr>
          <w:rFonts w:ascii="仿宋_GB2312" w:eastAsia="仿宋_GB2312"/>
          <w:sz w:val="32"/>
          <w:szCs w:val="32"/>
        </w:rPr>
        <w:t>小</w:t>
      </w:r>
      <w:r w:rsidR="00AE269B">
        <w:rPr>
          <w:rFonts w:ascii="仿宋_GB2312" w:eastAsia="仿宋_GB2312" w:hint="eastAsia"/>
          <w:sz w:val="32"/>
          <w:szCs w:val="32"/>
        </w:rPr>
        <w:t>于</w:t>
      </w:r>
      <w:r w:rsidR="00AE269B">
        <w:rPr>
          <w:rFonts w:ascii="仿宋_GB2312" w:eastAsia="仿宋_GB2312"/>
          <w:sz w:val="32"/>
          <w:szCs w:val="32"/>
        </w:rPr>
        <w:t>预算数为优</w:t>
      </w:r>
      <w:r w:rsidR="0053031A">
        <w:rPr>
          <w:rFonts w:ascii="仿宋_GB2312" w:eastAsia="仿宋_GB2312"/>
          <w:sz w:val="32"/>
          <w:szCs w:val="32"/>
        </w:rPr>
        <w:t>，</w:t>
      </w:r>
      <w:r w:rsidR="0053031A">
        <w:rPr>
          <w:rFonts w:ascii="仿宋_GB2312" w:eastAsia="仿宋_GB2312" w:hint="eastAsia"/>
          <w:sz w:val="32"/>
          <w:szCs w:val="32"/>
        </w:rPr>
        <w:t>本年度完成率为</w:t>
      </w:r>
      <w:r w:rsidR="0053031A">
        <w:rPr>
          <w:rFonts w:ascii="仿宋_GB2312" w:eastAsia="仿宋_GB2312"/>
          <w:sz w:val="32"/>
          <w:szCs w:val="32"/>
        </w:rPr>
        <w:t>100%</w:t>
      </w:r>
      <w:r w:rsidR="0053031A">
        <w:rPr>
          <w:rFonts w:ascii="仿宋_GB2312" w:eastAsia="仿宋_GB2312" w:hint="eastAsia"/>
          <w:sz w:val="32"/>
          <w:szCs w:val="32"/>
        </w:rPr>
        <w:t>；</w:t>
      </w:r>
      <w:r w:rsidR="009A61D1">
        <w:rPr>
          <w:rFonts w:ascii="仿宋_GB2312" w:eastAsia="仿宋_GB2312"/>
          <w:sz w:val="32"/>
          <w:szCs w:val="32"/>
        </w:rPr>
        <w:t>（</w:t>
      </w:r>
      <w:r w:rsidR="00AE269B">
        <w:rPr>
          <w:rFonts w:ascii="仿宋_GB2312" w:eastAsia="仿宋_GB2312"/>
          <w:sz w:val="32"/>
          <w:szCs w:val="32"/>
        </w:rPr>
        <w:t>5</w:t>
      </w:r>
      <w:r w:rsidR="009A61D1">
        <w:rPr>
          <w:rFonts w:ascii="仿宋_GB2312" w:eastAsia="仿宋_GB2312"/>
          <w:sz w:val="32"/>
          <w:szCs w:val="32"/>
        </w:rPr>
        <w:t>）</w:t>
      </w:r>
      <w:r w:rsidR="009A61D1">
        <w:rPr>
          <w:rFonts w:ascii="仿宋_GB2312" w:eastAsia="仿宋_GB2312" w:hint="eastAsia"/>
          <w:sz w:val="32"/>
          <w:szCs w:val="32"/>
        </w:rPr>
        <w:t>生态效益指标</w:t>
      </w:r>
      <w:r w:rsidR="009A61D1">
        <w:rPr>
          <w:rFonts w:ascii="仿宋_GB2312" w:eastAsia="仿宋_GB2312"/>
          <w:sz w:val="32"/>
          <w:szCs w:val="32"/>
        </w:rPr>
        <w:t>：</w:t>
      </w:r>
      <w:r w:rsidR="00206579">
        <w:rPr>
          <w:rFonts w:ascii="仿宋_GB2312" w:eastAsia="仿宋_GB2312" w:hint="eastAsia"/>
          <w:sz w:val="32"/>
          <w:szCs w:val="32"/>
        </w:rPr>
        <w:t>改善生态环境质量</w:t>
      </w:r>
      <w:r w:rsidR="00206579">
        <w:rPr>
          <w:rFonts w:ascii="仿宋_GB2312" w:eastAsia="仿宋_GB2312"/>
          <w:sz w:val="32"/>
          <w:szCs w:val="32"/>
        </w:rPr>
        <w:t>，</w:t>
      </w:r>
      <w:r w:rsidR="00206579">
        <w:rPr>
          <w:rFonts w:ascii="仿宋_GB2312" w:eastAsia="仿宋_GB2312" w:hint="eastAsia"/>
          <w:sz w:val="32"/>
          <w:szCs w:val="32"/>
        </w:rPr>
        <w:t>本年度</w:t>
      </w:r>
      <w:r w:rsidR="00206579">
        <w:rPr>
          <w:rFonts w:ascii="仿宋_GB2312" w:eastAsia="仿宋_GB2312" w:hint="eastAsia"/>
          <w:sz w:val="32"/>
          <w:szCs w:val="32"/>
        </w:rPr>
        <w:lastRenderedPageBreak/>
        <w:t>完成率为</w:t>
      </w:r>
      <w:r w:rsidR="00206579">
        <w:rPr>
          <w:rFonts w:ascii="仿宋_GB2312" w:eastAsia="仿宋_GB2312"/>
          <w:sz w:val="32"/>
          <w:szCs w:val="32"/>
        </w:rPr>
        <w:t>100%</w:t>
      </w:r>
      <w:r w:rsidR="00206579">
        <w:rPr>
          <w:rFonts w:ascii="仿宋_GB2312" w:eastAsia="仿宋_GB2312" w:hint="eastAsia"/>
          <w:sz w:val="32"/>
          <w:szCs w:val="32"/>
        </w:rPr>
        <w:t>；</w:t>
      </w:r>
      <w:r w:rsidR="00206579">
        <w:rPr>
          <w:rFonts w:ascii="仿宋_GB2312" w:eastAsia="仿宋_GB2312"/>
          <w:sz w:val="32"/>
          <w:szCs w:val="32"/>
        </w:rPr>
        <w:t>（</w:t>
      </w:r>
      <w:r w:rsidR="00AE269B">
        <w:rPr>
          <w:rFonts w:ascii="仿宋_GB2312" w:eastAsia="仿宋_GB2312"/>
          <w:sz w:val="32"/>
          <w:szCs w:val="32"/>
        </w:rPr>
        <w:t>6</w:t>
      </w:r>
      <w:r w:rsidR="00206579">
        <w:rPr>
          <w:rFonts w:ascii="仿宋_GB2312" w:eastAsia="仿宋_GB2312"/>
          <w:sz w:val="32"/>
          <w:szCs w:val="32"/>
        </w:rPr>
        <w:t>）</w:t>
      </w:r>
      <w:r w:rsidR="00206579">
        <w:rPr>
          <w:rFonts w:ascii="仿宋_GB2312" w:eastAsia="仿宋_GB2312" w:hint="eastAsia"/>
          <w:sz w:val="32"/>
          <w:szCs w:val="32"/>
        </w:rPr>
        <w:t>服务对象满意度</w:t>
      </w:r>
      <w:r w:rsidR="00206579">
        <w:rPr>
          <w:rFonts w:ascii="仿宋_GB2312" w:eastAsia="仿宋_GB2312"/>
          <w:sz w:val="32"/>
          <w:szCs w:val="32"/>
        </w:rPr>
        <w:t>指标：</w:t>
      </w:r>
      <w:r w:rsidR="00206579">
        <w:rPr>
          <w:rFonts w:ascii="仿宋_GB2312" w:eastAsia="仿宋_GB2312" w:hint="eastAsia"/>
          <w:sz w:val="32"/>
          <w:szCs w:val="32"/>
        </w:rPr>
        <w:t>企业满意度大于等于70</w:t>
      </w:r>
      <w:r w:rsidR="00206579">
        <w:rPr>
          <w:rFonts w:ascii="仿宋_GB2312" w:eastAsia="仿宋_GB2312"/>
          <w:sz w:val="32"/>
          <w:szCs w:val="32"/>
        </w:rPr>
        <w:t>%为优，</w:t>
      </w:r>
      <w:r w:rsidR="00206579">
        <w:rPr>
          <w:rFonts w:ascii="仿宋_GB2312" w:eastAsia="仿宋_GB2312" w:hint="eastAsia"/>
          <w:sz w:val="32"/>
          <w:szCs w:val="32"/>
        </w:rPr>
        <w:t>本年度完成率为</w:t>
      </w:r>
      <w:r w:rsidR="00206579">
        <w:rPr>
          <w:rFonts w:ascii="仿宋_GB2312" w:eastAsia="仿宋_GB2312"/>
          <w:sz w:val="32"/>
          <w:szCs w:val="32"/>
        </w:rPr>
        <w:t>100%</w:t>
      </w:r>
      <w:r w:rsidR="00206579">
        <w:rPr>
          <w:rFonts w:ascii="仿宋_GB2312" w:eastAsia="仿宋_GB2312" w:hint="eastAsia"/>
          <w:sz w:val="32"/>
          <w:szCs w:val="32"/>
        </w:rPr>
        <w:t>。</w:t>
      </w:r>
    </w:p>
    <w:p w:rsidR="008E276A" w:rsidRPr="0001320C"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206579">
        <w:rPr>
          <w:rFonts w:ascii="仿宋_GB2312" w:eastAsia="仿宋_GB2312"/>
          <w:sz w:val="32"/>
          <w:szCs w:val="32"/>
        </w:rPr>
        <w:t>97</w:t>
      </w:r>
      <w:r w:rsidRPr="00446E35">
        <w:rPr>
          <w:rFonts w:ascii="仿宋_GB2312" w:eastAsia="仿宋_GB2312" w:hint="eastAsia"/>
          <w:sz w:val="32"/>
          <w:szCs w:val="32"/>
        </w:rPr>
        <w:t>分</w:t>
      </w:r>
      <w:r>
        <w:rPr>
          <w:rFonts w:ascii="仿宋_GB2312" w:eastAsia="仿宋_GB2312" w:hint="eastAsia"/>
          <w:sz w:val="32"/>
          <w:szCs w:val="32"/>
        </w:rPr>
        <w:t>。</w:t>
      </w:r>
    </w:p>
    <w:p w:rsidR="00206579"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w:t>
      </w:r>
      <w:r w:rsidR="00206579" w:rsidRPr="00206579">
        <w:rPr>
          <w:rFonts w:ascii="仿宋_GB2312" w:eastAsia="仿宋_GB2312" w:hint="eastAsia"/>
          <w:sz w:val="32"/>
          <w:szCs w:val="32"/>
        </w:rPr>
        <w:t>承德市重点企业清洁生产评估验收经费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Pr="004C3816">
        <w:rPr>
          <w:rFonts w:ascii="仿宋_GB2312" w:eastAsia="仿宋_GB2312" w:hint="eastAsia"/>
          <w:sz w:val="32"/>
          <w:szCs w:val="32"/>
        </w:rPr>
        <w:t>完成</w:t>
      </w:r>
      <w:r w:rsidR="00206579" w:rsidRPr="00206579">
        <w:rPr>
          <w:rFonts w:ascii="仿宋_GB2312" w:eastAsia="仿宋_GB2312" w:hint="eastAsia"/>
          <w:sz w:val="32"/>
          <w:szCs w:val="32"/>
        </w:rPr>
        <w:t>全年重点企业清洁生产评估验收工作</w:t>
      </w:r>
      <w:r w:rsidRPr="00446E35">
        <w:rPr>
          <w:rFonts w:ascii="仿宋_GB2312" w:eastAsia="仿宋_GB2312" w:hint="eastAsia"/>
          <w:sz w:val="32"/>
          <w:szCs w:val="32"/>
        </w:rPr>
        <w:t>。</w:t>
      </w:r>
      <w:r w:rsidR="00BF3C18">
        <w:rPr>
          <w:rFonts w:ascii="仿宋_GB2312" w:eastAsia="仿宋_GB2312"/>
          <w:sz w:val="32"/>
          <w:szCs w:val="32"/>
        </w:rPr>
        <w:t>2020</w:t>
      </w:r>
      <w:r>
        <w:rPr>
          <w:rFonts w:ascii="仿宋_GB2312" w:eastAsia="仿宋_GB2312" w:hint="eastAsia"/>
          <w:sz w:val="32"/>
          <w:szCs w:val="32"/>
        </w:rPr>
        <w:t>年预算拨付我局项目经费</w:t>
      </w:r>
      <w:r w:rsidR="00BF3C18">
        <w:rPr>
          <w:rFonts w:ascii="仿宋_GB2312" w:eastAsia="仿宋_GB2312"/>
          <w:sz w:val="32"/>
          <w:szCs w:val="32"/>
        </w:rPr>
        <w:t>20</w:t>
      </w:r>
      <w:r>
        <w:rPr>
          <w:rFonts w:ascii="仿宋_GB2312" w:eastAsia="仿宋_GB2312" w:hint="eastAsia"/>
          <w:sz w:val="32"/>
          <w:szCs w:val="32"/>
        </w:rPr>
        <w:t>万元，项目支出</w:t>
      </w:r>
      <w:r w:rsidR="00BF3C18">
        <w:rPr>
          <w:rFonts w:ascii="仿宋_GB2312" w:eastAsia="仿宋_GB2312"/>
          <w:sz w:val="32"/>
          <w:szCs w:val="32"/>
        </w:rPr>
        <w:t>20</w:t>
      </w:r>
      <w:r>
        <w:rPr>
          <w:rFonts w:ascii="仿宋_GB2312" w:eastAsia="仿宋_GB2312" w:hint="eastAsia"/>
          <w:sz w:val="32"/>
          <w:szCs w:val="32"/>
        </w:rPr>
        <w:t>万元。</w:t>
      </w:r>
    </w:p>
    <w:p w:rsidR="00BF3C18" w:rsidRPr="00DD5735" w:rsidRDefault="008E276A" w:rsidP="00BF3C1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BF3C18">
        <w:rPr>
          <w:rFonts w:ascii="仿宋_GB2312" w:eastAsia="仿宋_GB2312" w:hint="eastAsia"/>
          <w:sz w:val="32"/>
          <w:szCs w:val="32"/>
        </w:rPr>
        <w:t>绩效指标：（</w:t>
      </w:r>
      <w:r w:rsidR="00BF3C18">
        <w:rPr>
          <w:rFonts w:ascii="仿宋_GB2312" w:eastAsia="仿宋_GB2312"/>
          <w:sz w:val="32"/>
          <w:szCs w:val="32"/>
        </w:rPr>
        <w:t>1</w:t>
      </w:r>
      <w:r w:rsidR="00BF3C18">
        <w:rPr>
          <w:rFonts w:ascii="仿宋_GB2312" w:eastAsia="仿宋_GB2312" w:hint="eastAsia"/>
          <w:sz w:val="32"/>
          <w:szCs w:val="32"/>
        </w:rPr>
        <w:t>）数量指标</w:t>
      </w:r>
      <w:r w:rsidR="00BF3C18">
        <w:rPr>
          <w:rFonts w:ascii="仿宋_GB2312" w:eastAsia="仿宋_GB2312"/>
          <w:sz w:val="32"/>
          <w:szCs w:val="32"/>
        </w:rPr>
        <w:t>：验收数量50</w:t>
      </w:r>
      <w:r w:rsidR="00BF3C18">
        <w:rPr>
          <w:rFonts w:ascii="仿宋_GB2312" w:eastAsia="仿宋_GB2312" w:hint="eastAsia"/>
          <w:sz w:val="32"/>
          <w:szCs w:val="32"/>
        </w:rPr>
        <w:t>家</w:t>
      </w:r>
      <w:r w:rsidR="00BF3C18">
        <w:rPr>
          <w:rFonts w:ascii="仿宋_GB2312" w:eastAsia="仿宋_GB2312"/>
          <w:sz w:val="32"/>
          <w:szCs w:val="32"/>
        </w:rPr>
        <w:t>为优，实际验收40</w:t>
      </w:r>
      <w:r w:rsidR="00BF3C18">
        <w:rPr>
          <w:rFonts w:ascii="仿宋_GB2312" w:eastAsia="仿宋_GB2312" w:hint="eastAsia"/>
          <w:sz w:val="32"/>
          <w:szCs w:val="32"/>
        </w:rPr>
        <w:t>家</w:t>
      </w:r>
      <w:r w:rsidR="00BF3C18">
        <w:rPr>
          <w:rFonts w:ascii="仿宋_GB2312" w:eastAsia="仿宋_GB2312"/>
          <w:sz w:val="32"/>
          <w:szCs w:val="32"/>
        </w:rPr>
        <w:t>，</w:t>
      </w:r>
      <w:r w:rsidR="00BF3C18">
        <w:rPr>
          <w:rFonts w:ascii="仿宋_GB2312" w:eastAsia="仿宋_GB2312" w:hint="eastAsia"/>
          <w:sz w:val="32"/>
          <w:szCs w:val="32"/>
        </w:rPr>
        <w:t>剩余10家企业</w:t>
      </w:r>
      <w:r w:rsidR="00BF3C18">
        <w:rPr>
          <w:rFonts w:ascii="仿宋_GB2312" w:eastAsia="仿宋_GB2312"/>
          <w:sz w:val="32"/>
          <w:szCs w:val="32"/>
        </w:rPr>
        <w:t>具备验收条件无法验收</w:t>
      </w:r>
      <w:r w:rsidR="00BF3C18">
        <w:rPr>
          <w:rFonts w:ascii="仿宋_GB2312" w:eastAsia="仿宋_GB2312" w:hint="eastAsia"/>
          <w:sz w:val="32"/>
          <w:szCs w:val="32"/>
        </w:rPr>
        <w:t>；（</w:t>
      </w:r>
      <w:r w:rsidR="00BF3C18">
        <w:rPr>
          <w:rFonts w:ascii="仿宋_GB2312" w:eastAsia="仿宋_GB2312"/>
          <w:sz w:val="32"/>
          <w:szCs w:val="32"/>
        </w:rPr>
        <w:t>2</w:t>
      </w:r>
      <w:r w:rsidR="00BF3C18">
        <w:rPr>
          <w:rFonts w:ascii="仿宋_GB2312" w:eastAsia="仿宋_GB2312" w:hint="eastAsia"/>
          <w:sz w:val="32"/>
          <w:szCs w:val="32"/>
        </w:rPr>
        <w:t>）质量指标</w:t>
      </w:r>
      <w:r w:rsidR="00BF3C18">
        <w:rPr>
          <w:rFonts w:ascii="仿宋_GB2312" w:eastAsia="仿宋_GB2312"/>
          <w:sz w:val="32"/>
          <w:szCs w:val="32"/>
        </w:rPr>
        <w:t>：验收覆盖率</w:t>
      </w:r>
      <w:r w:rsidR="00BF3C18">
        <w:rPr>
          <w:rFonts w:ascii="仿宋_GB2312" w:eastAsia="仿宋_GB2312" w:hint="eastAsia"/>
          <w:sz w:val="32"/>
          <w:szCs w:val="32"/>
        </w:rPr>
        <w:t>大于等于90%</w:t>
      </w:r>
      <w:r w:rsidR="00BF3C18">
        <w:rPr>
          <w:rFonts w:ascii="仿宋_GB2312" w:eastAsia="仿宋_GB2312"/>
          <w:sz w:val="32"/>
          <w:szCs w:val="32"/>
        </w:rPr>
        <w:t>为优，实际覆盖率</w:t>
      </w:r>
      <w:r w:rsidR="00BF3C18">
        <w:rPr>
          <w:rFonts w:ascii="仿宋_GB2312" w:eastAsia="仿宋_GB2312" w:hint="eastAsia"/>
          <w:sz w:val="32"/>
          <w:szCs w:val="32"/>
        </w:rPr>
        <w:t>100</w:t>
      </w:r>
      <w:r w:rsidR="00BF3C18">
        <w:rPr>
          <w:rFonts w:ascii="仿宋_GB2312" w:eastAsia="仿宋_GB2312"/>
          <w:sz w:val="32"/>
          <w:szCs w:val="32"/>
        </w:rPr>
        <w:t>%，</w:t>
      </w:r>
      <w:r w:rsidR="00BF3C18">
        <w:rPr>
          <w:rFonts w:ascii="仿宋_GB2312" w:eastAsia="仿宋_GB2312" w:hint="eastAsia"/>
          <w:sz w:val="32"/>
          <w:szCs w:val="32"/>
        </w:rPr>
        <w:t>本年度完成率为</w:t>
      </w:r>
      <w:r w:rsidR="00BF3C18">
        <w:rPr>
          <w:rFonts w:ascii="仿宋_GB2312" w:eastAsia="仿宋_GB2312"/>
          <w:sz w:val="32"/>
          <w:szCs w:val="32"/>
        </w:rPr>
        <w:t>100%</w:t>
      </w:r>
      <w:r w:rsidR="00BF3C18">
        <w:rPr>
          <w:rFonts w:ascii="仿宋_GB2312" w:eastAsia="仿宋_GB2312" w:hint="eastAsia"/>
          <w:sz w:val="32"/>
          <w:szCs w:val="32"/>
        </w:rPr>
        <w:t>；（</w:t>
      </w:r>
      <w:r w:rsidR="00BF3C18">
        <w:rPr>
          <w:rFonts w:ascii="仿宋_GB2312" w:eastAsia="仿宋_GB2312"/>
          <w:sz w:val="32"/>
          <w:szCs w:val="32"/>
        </w:rPr>
        <w:t>3</w:t>
      </w:r>
      <w:r w:rsidR="00BF3C18">
        <w:rPr>
          <w:rFonts w:ascii="仿宋_GB2312" w:eastAsia="仿宋_GB2312" w:hint="eastAsia"/>
          <w:sz w:val="32"/>
          <w:szCs w:val="32"/>
        </w:rPr>
        <w:t>）时效指标</w:t>
      </w:r>
      <w:r w:rsidR="00BF3C18">
        <w:rPr>
          <w:rFonts w:ascii="仿宋_GB2312" w:eastAsia="仿宋_GB2312"/>
          <w:sz w:val="32"/>
          <w:szCs w:val="32"/>
        </w:rPr>
        <w:t>：</w:t>
      </w:r>
      <w:r w:rsidR="00BF3C18">
        <w:rPr>
          <w:rFonts w:ascii="仿宋_GB2312" w:eastAsia="仿宋_GB2312" w:hint="eastAsia"/>
          <w:sz w:val="32"/>
          <w:szCs w:val="32"/>
        </w:rPr>
        <w:t>验收工作按时完成</w:t>
      </w:r>
      <w:r w:rsidR="00BF3C18">
        <w:rPr>
          <w:rFonts w:ascii="仿宋_GB2312" w:eastAsia="仿宋_GB2312"/>
          <w:sz w:val="32"/>
          <w:szCs w:val="32"/>
        </w:rPr>
        <w:t>率</w:t>
      </w:r>
      <w:r w:rsidR="00BF3C18">
        <w:rPr>
          <w:rFonts w:ascii="仿宋_GB2312" w:eastAsia="仿宋_GB2312" w:hint="eastAsia"/>
          <w:sz w:val="32"/>
          <w:szCs w:val="32"/>
        </w:rPr>
        <w:t>1</w:t>
      </w:r>
      <w:r w:rsidR="00BF3C18">
        <w:rPr>
          <w:rFonts w:ascii="仿宋_GB2312" w:eastAsia="仿宋_GB2312"/>
          <w:sz w:val="32"/>
          <w:szCs w:val="32"/>
        </w:rPr>
        <w:t>00%为优，</w:t>
      </w:r>
      <w:r w:rsidR="00BF3C18">
        <w:rPr>
          <w:rFonts w:ascii="仿宋_GB2312" w:eastAsia="仿宋_GB2312" w:hint="eastAsia"/>
          <w:sz w:val="32"/>
          <w:szCs w:val="32"/>
        </w:rPr>
        <w:t>本年度完成率为</w:t>
      </w:r>
      <w:r w:rsidR="00BF3C18">
        <w:rPr>
          <w:rFonts w:ascii="仿宋_GB2312" w:eastAsia="仿宋_GB2312"/>
          <w:sz w:val="32"/>
          <w:szCs w:val="32"/>
        </w:rPr>
        <w:t>100%</w:t>
      </w:r>
      <w:r w:rsidR="00BF3C18">
        <w:rPr>
          <w:rFonts w:ascii="仿宋_GB2312" w:eastAsia="仿宋_GB2312" w:hint="eastAsia"/>
          <w:sz w:val="32"/>
          <w:szCs w:val="32"/>
        </w:rPr>
        <w:t>；（4）成本指标</w:t>
      </w:r>
      <w:r w:rsidR="00BF3C18">
        <w:rPr>
          <w:rFonts w:ascii="仿宋_GB2312" w:eastAsia="仿宋_GB2312"/>
          <w:sz w:val="32"/>
          <w:szCs w:val="32"/>
        </w:rPr>
        <w:t>：</w:t>
      </w:r>
      <w:r w:rsidR="008B0333">
        <w:rPr>
          <w:rFonts w:ascii="仿宋_GB2312" w:eastAsia="仿宋_GB2312" w:hint="eastAsia"/>
          <w:sz w:val="32"/>
          <w:szCs w:val="32"/>
        </w:rPr>
        <w:t>总成本</w:t>
      </w:r>
      <w:r w:rsidR="00BF3C18">
        <w:rPr>
          <w:rFonts w:ascii="仿宋_GB2312" w:eastAsia="仿宋_GB2312"/>
          <w:sz w:val="32"/>
          <w:szCs w:val="32"/>
        </w:rPr>
        <w:t>小于等于</w:t>
      </w:r>
      <w:r w:rsidR="008B0333">
        <w:rPr>
          <w:rFonts w:ascii="仿宋_GB2312" w:eastAsia="仿宋_GB2312"/>
          <w:sz w:val="32"/>
          <w:szCs w:val="32"/>
        </w:rPr>
        <w:t>20</w:t>
      </w:r>
      <w:r w:rsidR="00BF3C18">
        <w:rPr>
          <w:rFonts w:ascii="仿宋_GB2312" w:eastAsia="仿宋_GB2312" w:hint="eastAsia"/>
          <w:sz w:val="32"/>
          <w:szCs w:val="32"/>
        </w:rPr>
        <w:t>万元</w:t>
      </w:r>
      <w:r w:rsidR="00BF3C18">
        <w:rPr>
          <w:rFonts w:ascii="仿宋_GB2312" w:eastAsia="仿宋_GB2312"/>
          <w:sz w:val="32"/>
          <w:szCs w:val="32"/>
        </w:rPr>
        <w:t>每家，</w:t>
      </w:r>
      <w:r w:rsidR="00BF3C18">
        <w:rPr>
          <w:rFonts w:ascii="仿宋_GB2312" w:eastAsia="仿宋_GB2312" w:hint="eastAsia"/>
          <w:sz w:val="32"/>
          <w:szCs w:val="32"/>
        </w:rPr>
        <w:t>本年度完成率为</w:t>
      </w:r>
      <w:r w:rsidR="00BF3C18">
        <w:rPr>
          <w:rFonts w:ascii="仿宋_GB2312" w:eastAsia="仿宋_GB2312"/>
          <w:sz w:val="32"/>
          <w:szCs w:val="32"/>
        </w:rPr>
        <w:t>100%</w:t>
      </w:r>
      <w:r w:rsidR="00BF3C18">
        <w:rPr>
          <w:rFonts w:ascii="仿宋_GB2312" w:eastAsia="仿宋_GB2312" w:hint="eastAsia"/>
          <w:sz w:val="32"/>
          <w:szCs w:val="32"/>
        </w:rPr>
        <w:t>；（</w:t>
      </w:r>
      <w:r w:rsidR="008B0333">
        <w:rPr>
          <w:rFonts w:ascii="仿宋_GB2312" w:eastAsia="仿宋_GB2312"/>
          <w:sz w:val="32"/>
          <w:szCs w:val="32"/>
        </w:rPr>
        <w:t>6</w:t>
      </w:r>
      <w:r w:rsidR="00BF3C18">
        <w:rPr>
          <w:rFonts w:ascii="仿宋_GB2312" w:eastAsia="仿宋_GB2312" w:hint="eastAsia"/>
          <w:sz w:val="32"/>
          <w:szCs w:val="32"/>
        </w:rPr>
        <w:t>）可持续影响指标</w:t>
      </w:r>
      <w:r w:rsidR="00BF3C18">
        <w:rPr>
          <w:rFonts w:ascii="仿宋_GB2312" w:eastAsia="仿宋_GB2312"/>
          <w:sz w:val="32"/>
          <w:szCs w:val="32"/>
        </w:rPr>
        <w:t>，</w:t>
      </w:r>
      <w:r w:rsidR="00BF3C18">
        <w:rPr>
          <w:rFonts w:ascii="仿宋_GB2312" w:eastAsia="仿宋_GB2312" w:hint="eastAsia"/>
          <w:sz w:val="32"/>
          <w:szCs w:val="32"/>
        </w:rPr>
        <w:t>持续推进清洁生产</w:t>
      </w:r>
      <w:r w:rsidR="00BF3C18">
        <w:rPr>
          <w:rFonts w:ascii="仿宋_GB2312" w:eastAsia="仿宋_GB2312"/>
          <w:sz w:val="32"/>
          <w:szCs w:val="32"/>
        </w:rPr>
        <w:t>，本年度完成率</w:t>
      </w:r>
      <w:r w:rsidR="00BF3C18">
        <w:rPr>
          <w:rFonts w:ascii="仿宋_GB2312" w:eastAsia="仿宋_GB2312" w:hint="eastAsia"/>
          <w:sz w:val="32"/>
          <w:szCs w:val="32"/>
        </w:rPr>
        <w:t>100</w:t>
      </w:r>
      <w:r w:rsidR="00BF3C18">
        <w:rPr>
          <w:rFonts w:ascii="仿宋_GB2312" w:eastAsia="仿宋_GB2312"/>
          <w:sz w:val="32"/>
          <w:szCs w:val="32"/>
        </w:rPr>
        <w:t>%；（</w:t>
      </w:r>
      <w:r w:rsidR="008B0333">
        <w:rPr>
          <w:rFonts w:ascii="仿宋_GB2312" w:eastAsia="仿宋_GB2312"/>
          <w:sz w:val="32"/>
          <w:szCs w:val="32"/>
        </w:rPr>
        <w:t>7</w:t>
      </w:r>
      <w:r w:rsidR="00BF3C18">
        <w:rPr>
          <w:rFonts w:ascii="仿宋_GB2312" w:eastAsia="仿宋_GB2312"/>
          <w:sz w:val="32"/>
          <w:szCs w:val="32"/>
        </w:rPr>
        <w:t>）</w:t>
      </w:r>
      <w:r w:rsidR="00BF3C18">
        <w:rPr>
          <w:rFonts w:ascii="仿宋_GB2312" w:eastAsia="仿宋_GB2312" w:hint="eastAsia"/>
          <w:sz w:val="32"/>
          <w:szCs w:val="32"/>
        </w:rPr>
        <w:t>服务对象满意度</w:t>
      </w:r>
      <w:r w:rsidR="00BF3C18">
        <w:rPr>
          <w:rFonts w:ascii="仿宋_GB2312" w:eastAsia="仿宋_GB2312"/>
          <w:sz w:val="32"/>
          <w:szCs w:val="32"/>
        </w:rPr>
        <w:t>指标：</w:t>
      </w:r>
      <w:r w:rsidR="00BF3C18">
        <w:rPr>
          <w:rFonts w:ascii="仿宋_GB2312" w:eastAsia="仿宋_GB2312" w:hint="eastAsia"/>
          <w:sz w:val="32"/>
          <w:szCs w:val="32"/>
        </w:rPr>
        <w:t>企业满意度大于等于</w:t>
      </w:r>
      <w:r w:rsidR="00BF3C18">
        <w:rPr>
          <w:rFonts w:ascii="仿宋_GB2312" w:eastAsia="仿宋_GB2312"/>
          <w:sz w:val="32"/>
          <w:szCs w:val="32"/>
        </w:rPr>
        <w:t>8</w:t>
      </w:r>
      <w:r w:rsidR="00BF3C18">
        <w:rPr>
          <w:rFonts w:ascii="仿宋_GB2312" w:eastAsia="仿宋_GB2312" w:hint="eastAsia"/>
          <w:sz w:val="32"/>
          <w:szCs w:val="32"/>
        </w:rPr>
        <w:t>0</w:t>
      </w:r>
      <w:r w:rsidR="00BF3C18">
        <w:rPr>
          <w:rFonts w:ascii="仿宋_GB2312" w:eastAsia="仿宋_GB2312"/>
          <w:sz w:val="32"/>
          <w:szCs w:val="32"/>
        </w:rPr>
        <w:t>%为优，</w:t>
      </w:r>
      <w:r w:rsidR="00BF3C18">
        <w:rPr>
          <w:rFonts w:ascii="仿宋_GB2312" w:eastAsia="仿宋_GB2312" w:hint="eastAsia"/>
          <w:sz w:val="32"/>
          <w:szCs w:val="32"/>
        </w:rPr>
        <w:t>本年度完成率为</w:t>
      </w:r>
      <w:r w:rsidR="00BF3C18">
        <w:rPr>
          <w:rFonts w:ascii="仿宋_GB2312" w:eastAsia="仿宋_GB2312"/>
          <w:sz w:val="32"/>
          <w:szCs w:val="32"/>
        </w:rPr>
        <w:t>100%</w:t>
      </w:r>
      <w:r w:rsidR="00BF3C18">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BF3C18">
        <w:rPr>
          <w:rFonts w:ascii="仿宋_GB2312" w:eastAsia="仿宋_GB2312"/>
          <w:sz w:val="32"/>
          <w:szCs w:val="32"/>
        </w:rPr>
        <w:t>96</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sidR="000C1BD0">
        <w:rPr>
          <w:rFonts w:ascii="仿宋_GB2312" w:eastAsia="仿宋_GB2312" w:hint="eastAsia"/>
          <w:sz w:val="32"/>
          <w:szCs w:val="32"/>
        </w:rPr>
        <w:t>环境监测经费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Pr="00AF1C56">
        <w:rPr>
          <w:rFonts w:ascii="仿宋_GB2312" w:eastAsia="仿宋_GB2312" w:hint="eastAsia"/>
          <w:sz w:val="32"/>
          <w:szCs w:val="32"/>
        </w:rPr>
        <w:t>完成</w:t>
      </w:r>
      <w:r w:rsidR="00917D40">
        <w:rPr>
          <w:rFonts w:ascii="仿宋_GB2312" w:eastAsia="仿宋_GB2312" w:hint="eastAsia"/>
          <w:sz w:val="32"/>
          <w:szCs w:val="32"/>
        </w:rPr>
        <w:t>年度全市</w:t>
      </w:r>
      <w:r w:rsidR="00917D40">
        <w:rPr>
          <w:rFonts w:ascii="仿宋_GB2312" w:eastAsia="仿宋_GB2312"/>
          <w:sz w:val="32"/>
          <w:szCs w:val="32"/>
        </w:rPr>
        <w:t>生态环境监测工作</w:t>
      </w:r>
      <w:r w:rsidRPr="00446E35">
        <w:rPr>
          <w:rFonts w:ascii="仿宋_GB2312" w:eastAsia="仿宋_GB2312" w:hint="eastAsia"/>
          <w:sz w:val="32"/>
          <w:szCs w:val="32"/>
        </w:rPr>
        <w:t>。</w:t>
      </w:r>
      <w:r w:rsidR="00917D40">
        <w:rPr>
          <w:rFonts w:ascii="仿宋_GB2312" w:eastAsia="仿宋_GB2312"/>
          <w:sz w:val="32"/>
          <w:szCs w:val="32"/>
        </w:rPr>
        <w:t>2020</w:t>
      </w:r>
      <w:r>
        <w:rPr>
          <w:rFonts w:ascii="仿宋_GB2312" w:eastAsia="仿宋_GB2312" w:hint="eastAsia"/>
          <w:sz w:val="32"/>
          <w:szCs w:val="32"/>
        </w:rPr>
        <w:t>年预算拨付我局项目经费</w:t>
      </w:r>
      <w:r w:rsidR="00917D40">
        <w:rPr>
          <w:rFonts w:ascii="仿宋_GB2312" w:eastAsia="仿宋_GB2312"/>
          <w:sz w:val="32"/>
          <w:szCs w:val="32"/>
        </w:rPr>
        <w:t>250</w:t>
      </w:r>
      <w:r>
        <w:rPr>
          <w:rFonts w:ascii="仿宋_GB2312" w:eastAsia="仿宋_GB2312" w:hint="eastAsia"/>
          <w:sz w:val="32"/>
          <w:szCs w:val="32"/>
        </w:rPr>
        <w:t>万元，项目支出</w:t>
      </w:r>
      <w:r w:rsidR="00917D40">
        <w:rPr>
          <w:rFonts w:ascii="仿宋_GB2312" w:eastAsia="仿宋_GB2312"/>
          <w:sz w:val="32"/>
          <w:szCs w:val="32"/>
        </w:rPr>
        <w:t>250</w:t>
      </w:r>
      <w:r>
        <w:rPr>
          <w:rFonts w:ascii="仿宋_GB2312" w:eastAsia="仿宋_GB2312" w:hint="eastAsia"/>
          <w:sz w:val="32"/>
          <w:szCs w:val="32"/>
        </w:rPr>
        <w:t>万元。</w:t>
      </w:r>
    </w:p>
    <w:p w:rsidR="00917D40" w:rsidRPr="00DD5735" w:rsidRDefault="008E276A" w:rsidP="00083B51">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917D40">
        <w:rPr>
          <w:rFonts w:ascii="仿宋_GB2312" w:eastAsia="仿宋_GB2312" w:hint="eastAsia"/>
          <w:sz w:val="32"/>
          <w:szCs w:val="32"/>
        </w:rPr>
        <w:t>（</w:t>
      </w:r>
      <w:r w:rsidR="00917D40">
        <w:rPr>
          <w:rFonts w:ascii="仿宋_GB2312" w:eastAsia="仿宋_GB2312"/>
          <w:sz w:val="32"/>
          <w:szCs w:val="32"/>
        </w:rPr>
        <w:t>1</w:t>
      </w:r>
      <w:r w:rsidR="00917D40">
        <w:rPr>
          <w:rFonts w:ascii="仿宋_GB2312" w:eastAsia="仿宋_GB2312" w:hint="eastAsia"/>
          <w:sz w:val="32"/>
          <w:szCs w:val="32"/>
        </w:rPr>
        <w:t>）数量指标</w:t>
      </w:r>
      <w:r w:rsidR="00917D40">
        <w:rPr>
          <w:rFonts w:ascii="仿宋_GB2312" w:eastAsia="仿宋_GB2312"/>
          <w:sz w:val="32"/>
          <w:szCs w:val="32"/>
        </w:rPr>
        <w:t>：</w:t>
      </w:r>
      <w:r w:rsidR="00917D40">
        <w:rPr>
          <w:rFonts w:ascii="仿宋_GB2312" w:eastAsia="仿宋_GB2312" w:hint="eastAsia"/>
          <w:sz w:val="32"/>
          <w:szCs w:val="32"/>
        </w:rPr>
        <w:t>监测频次100</w:t>
      </w:r>
      <w:r w:rsidR="00917D40">
        <w:rPr>
          <w:rFonts w:ascii="仿宋_GB2312" w:eastAsia="仿宋_GB2312"/>
          <w:sz w:val="32"/>
          <w:szCs w:val="32"/>
        </w:rPr>
        <w:t>%完成为优，</w:t>
      </w:r>
      <w:r w:rsidR="00917D40">
        <w:rPr>
          <w:rFonts w:ascii="仿宋_GB2312" w:eastAsia="仿宋_GB2312" w:hint="eastAsia"/>
          <w:sz w:val="32"/>
          <w:szCs w:val="32"/>
        </w:rPr>
        <w:t>本年度完成率为</w:t>
      </w:r>
      <w:r w:rsidR="00917D40">
        <w:rPr>
          <w:rFonts w:ascii="仿宋_GB2312" w:eastAsia="仿宋_GB2312"/>
          <w:sz w:val="32"/>
          <w:szCs w:val="32"/>
        </w:rPr>
        <w:t>100%</w:t>
      </w:r>
      <w:r w:rsidR="00917D40">
        <w:rPr>
          <w:rFonts w:ascii="仿宋_GB2312" w:eastAsia="仿宋_GB2312" w:hint="eastAsia"/>
          <w:sz w:val="32"/>
          <w:szCs w:val="32"/>
        </w:rPr>
        <w:t>；（</w:t>
      </w:r>
      <w:r w:rsidR="00917D40">
        <w:rPr>
          <w:rFonts w:ascii="仿宋_GB2312" w:eastAsia="仿宋_GB2312"/>
          <w:sz w:val="32"/>
          <w:szCs w:val="32"/>
        </w:rPr>
        <w:t>2</w:t>
      </w:r>
      <w:r w:rsidR="00917D40">
        <w:rPr>
          <w:rFonts w:ascii="仿宋_GB2312" w:eastAsia="仿宋_GB2312" w:hint="eastAsia"/>
          <w:sz w:val="32"/>
          <w:szCs w:val="32"/>
        </w:rPr>
        <w:t>）质量指标</w:t>
      </w:r>
      <w:r w:rsidR="00917D40">
        <w:rPr>
          <w:rFonts w:ascii="仿宋_GB2312" w:eastAsia="仿宋_GB2312"/>
          <w:sz w:val="32"/>
          <w:szCs w:val="32"/>
        </w:rPr>
        <w:t>：</w:t>
      </w:r>
      <w:r w:rsidR="00D10908">
        <w:rPr>
          <w:rFonts w:ascii="仿宋_GB2312" w:eastAsia="仿宋_GB2312" w:hint="eastAsia"/>
          <w:sz w:val="32"/>
          <w:szCs w:val="32"/>
        </w:rPr>
        <w:t>监测点正常运转率</w:t>
      </w:r>
      <w:r w:rsidR="00083B51">
        <w:rPr>
          <w:rFonts w:ascii="仿宋_GB2312" w:eastAsia="仿宋_GB2312" w:hint="eastAsia"/>
          <w:sz w:val="32"/>
          <w:szCs w:val="32"/>
        </w:rPr>
        <w:t>100</w:t>
      </w:r>
      <w:r w:rsidR="00083B51">
        <w:rPr>
          <w:rFonts w:ascii="仿宋_GB2312" w:eastAsia="仿宋_GB2312"/>
          <w:sz w:val="32"/>
          <w:szCs w:val="32"/>
        </w:rPr>
        <w:t>%完成为优</w:t>
      </w:r>
      <w:r w:rsidR="00917D40">
        <w:rPr>
          <w:rFonts w:ascii="仿宋_GB2312" w:eastAsia="仿宋_GB2312"/>
          <w:sz w:val="32"/>
          <w:szCs w:val="32"/>
        </w:rPr>
        <w:t>，</w:t>
      </w:r>
      <w:r w:rsidR="00917D40">
        <w:rPr>
          <w:rFonts w:ascii="仿宋_GB2312" w:eastAsia="仿宋_GB2312" w:hint="eastAsia"/>
          <w:sz w:val="32"/>
          <w:szCs w:val="32"/>
        </w:rPr>
        <w:lastRenderedPageBreak/>
        <w:t>本年度完成率为</w:t>
      </w:r>
      <w:r w:rsidR="00917D40">
        <w:rPr>
          <w:rFonts w:ascii="仿宋_GB2312" w:eastAsia="仿宋_GB2312"/>
          <w:sz w:val="32"/>
          <w:szCs w:val="32"/>
        </w:rPr>
        <w:t>100%</w:t>
      </w:r>
      <w:r w:rsidR="00917D40">
        <w:rPr>
          <w:rFonts w:ascii="仿宋_GB2312" w:eastAsia="仿宋_GB2312" w:hint="eastAsia"/>
          <w:sz w:val="32"/>
          <w:szCs w:val="32"/>
        </w:rPr>
        <w:t>；（</w:t>
      </w:r>
      <w:r w:rsidR="00917D40">
        <w:rPr>
          <w:rFonts w:ascii="仿宋_GB2312" w:eastAsia="仿宋_GB2312"/>
          <w:sz w:val="32"/>
          <w:szCs w:val="32"/>
        </w:rPr>
        <w:t>3</w:t>
      </w:r>
      <w:r w:rsidR="00917D40">
        <w:rPr>
          <w:rFonts w:ascii="仿宋_GB2312" w:eastAsia="仿宋_GB2312" w:hint="eastAsia"/>
          <w:sz w:val="32"/>
          <w:szCs w:val="32"/>
        </w:rPr>
        <w:t>）时效指标</w:t>
      </w:r>
      <w:r w:rsidR="00917D40">
        <w:rPr>
          <w:rFonts w:ascii="仿宋_GB2312" w:eastAsia="仿宋_GB2312"/>
          <w:sz w:val="32"/>
          <w:szCs w:val="32"/>
        </w:rPr>
        <w:t>：</w:t>
      </w:r>
      <w:r w:rsidR="00083B51">
        <w:rPr>
          <w:rFonts w:ascii="仿宋_GB2312" w:eastAsia="仿宋_GB2312" w:hint="eastAsia"/>
          <w:sz w:val="32"/>
          <w:szCs w:val="32"/>
        </w:rPr>
        <w:t>预警及时率100</w:t>
      </w:r>
      <w:r w:rsidR="00083B51">
        <w:rPr>
          <w:rFonts w:ascii="仿宋_GB2312" w:eastAsia="仿宋_GB2312"/>
          <w:sz w:val="32"/>
          <w:szCs w:val="32"/>
        </w:rPr>
        <w:t>%完成为优</w:t>
      </w:r>
      <w:r w:rsidR="00917D40">
        <w:rPr>
          <w:rFonts w:ascii="仿宋_GB2312" w:eastAsia="仿宋_GB2312"/>
          <w:sz w:val="32"/>
          <w:szCs w:val="32"/>
        </w:rPr>
        <w:t>，</w:t>
      </w:r>
      <w:r w:rsidR="00917D40">
        <w:rPr>
          <w:rFonts w:ascii="仿宋_GB2312" w:eastAsia="仿宋_GB2312" w:hint="eastAsia"/>
          <w:sz w:val="32"/>
          <w:szCs w:val="32"/>
        </w:rPr>
        <w:t>本年度完成率为</w:t>
      </w:r>
      <w:r w:rsidR="00917D40">
        <w:rPr>
          <w:rFonts w:ascii="仿宋_GB2312" w:eastAsia="仿宋_GB2312"/>
          <w:sz w:val="32"/>
          <w:szCs w:val="32"/>
        </w:rPr>
        <w:t>100%</w:t>
      </w:r>
      <w:r w:rsidR="00917D40">
        <w:rPr>
          <w:rFonts w:ascii="仿宋_GB2312" w:eastAsia="仿宋_GB2312" w:hint="eastAsia"/>
          <w:sz w:val="32"/>
          <w:szCs w:val="32"/>
        </w:rPr>
        <w:t>；（4）成本指标</w:t>
      </w:r>
      <w:r w:rsidR="00917D40">
        <w:rPr>
          <w:rFonts w:ascii="仿宋_GB2312" w:eastAsia="仿宋_GB2312"/>
          <w:sz w:val="32"/>
          <w:szCs w:val="32"/>
        </w:rPr>
        <w:t>：</w:t>
      </w:r>
      <w:r w:rsidR="00D10908">
        <w:rPr>
          <w:rFonts w:ascii="仿宋_GB2312" w:eastAsia="仿宋_GB2312" w:hint="eastAsia"/>
          <w:sz w:val="32"/>
          <w:szCs w:val="32"/>
        </w:rPr>
        <w:t>监测服务所需成本小于等于</w:t>
      </w:r>
      <w:r w:rsidR="00D10908">
        <w:rPr>
          <w:rFonts w:ascii="仿宋_GB2312" w:eastAsia="仿宋_GB2312"/>
          <w:sz w:val="32"/>
          <w:szCs w:val="32"/>
        </w:rPr>
        <w:t>250</w:t>
      </w:r>
      <w:r w:rsidR="00D10908">
        <w:rPr>
          <w:rFonts w:ascii="仿宋_GB2312" w:eastAsia="仿宋_GB2312" w:hint="eastAsia"/>
          <w:sz w:val="32"/>
          <w:szCs w:val="32"/>
        </w:rPr>
        <w:t>万元</w:t>
      </w:r>
      <w:r w:rsidR="00083B51">
        <w:rPr>
          <w:rFonts w:ascii="仿宋_GB2312" w:eastAsia="仿宋_GB2312"/>
          <w:sz w:val="32"/>
          <w:szCs w:val="32"/>
        </w:rPr>
        <w:t>为优</w:t>
      </w:r>
      <w:r w:rsidR="00917D40">
        <w:rPr>
          <w:rFonts w:ascii="仿宋_GB2312" w:eastAsia="仿宋_GB2312"/>
          <w:sz w:val="32"/>
          <w:szCs w:val="32"/>
        </w:rPr>
        <w:t>，</w:t>
      </w:r>
      <w:r w:rsidR="00917D40">
        <w:rPr>
          <w:rFonts w:ascii="仿宋_GB2312" w:eastAsia="仿宋_GB2312" w:hint="eastAsia"/>
          <w:sz w:val="32"/>
          <w:szCs w:val="32"/>
        </w:rPr>
        <w:t>本年度完成率为</w:t>
      </w:r>
      <w:r w:rsidR="00917D40">
        <w:rPr>
          <w:rFonts w:ascii="仿宋_GB2312" w:eastAsia="仿宋_GB2312"/>
          <w:sz w:val="32"/>
          <w:szCs w:val="32"/>
        </w:rPr>
        <w:t>100%</w:t>
      </w:r>
      <w:r w:rsidR="00917D40">
        <w:rPr>
          <w:rFonts w:ascii="仿宋_GB2312" w:eastAsia="仿宋_GB2312" w:hint="eastAsia"/>
          <w:sz w:val="32"/>
          <w:szCs w:val="32"/>
        </w:rPr>
        <w:t>；（</w:t>
      </w:r>
      <w:r w:rsidR="00D10908">
        <w:rPr>
          <w:rFonts w:ascii="仿宋_GB2312" w:eastAsia="仿宋_GB2312"/>
          <w:sz w:val="32"/>
          <w:szCs w:val="32"/>
        </w:rPr>
        <w:t>5</w:t>
      </w:r>
      <w:r w:rsidR="00917D40">
        <w:rPr>
          <w:rFonts w:ascii="仿宋_GB2312" w:eastAsia="仿宋_GB2312" w:hint="eastAsia"/>
          <w:sz w:val="32"/>
          <w:szCs w:val="32"/>
        </w:rPr>
        <w:t>）可持续影响指标</w:t>
      </w:r>
      <w:r w:rsidR="00917D40">
        <w:rPr>
          <w:rFonts w:ascii="仿宋_GB2312" w:eastAsia="仿宋_GB2312"/>
          <w:sz w:val="32"/>
          <w:szCs w:val="32"/>
        </w:rPr>
        <w:t>，</w:t>
      </w:r>
      <w:r w:rsidR="00083B51">
        <w:rPr>
          <w:rFonts w:ascii="仿宋_GB2312" w:eastAsia="仿宋_GB2312" w:hint="eastAsia"/>
          <w:sz w:val="32"/>
          <w:szCs w:val="32"/>
        </w:rPr>
        <w:t>监测成果应用</w:t>
      </w:r>
      <w:r w:rsidR="00917D40">
        <w:rPr>
          <w:rFonts w:ascii="仿宋_GB2312" w:eastAsia="仿宋_GB2312"/>
          <w:sz w:val="32"/>
          <w:szCs w:val="32"/>
        </w:rPr>
        <w:t>，本年度完成率</w:t>
      </w:r>
      <w:r w:rsidR="00917D40">
        <w:rPr>
          <w:rFonts w:ascii="仿宋_GB2312" w:eastAsia="仿宋_GB2312" w:hint="eastAsia"/>
          <w:sz w:val="32"/>
          <w:szCs w:val="32"/>
        </w:rPr>
        <w:t>100</w:t>
      </w:r>
      <w:r w:rsidR="00917D40">
        <w:rPr>
          <w:rFonts w:ascii="仿宋_GB2312" w:eastAsia="仿宋_GB2312"/>
          <w:sz w:val="32"/>
          <w:szCs w:val="32"/>
        </w:rPr>
        <w:t>%；（</w:t>
      </w:r>
      <w:r w:rsidR="00D10908">
        <w:rPr>
          <w:rFonts w:ascii="仿宋_GB2312" w:eastAsia="仿宋_GB2312"/>
          <w:sz w:val="32"/>
          <w:szCs w:val="32"/>
        </w:rPr>
        <w:t>6</w:t>
      </w:r>
      <w:r w:rsidR="00917D40">
        <w:rPr>
          <w:rFonts w:ascii="仿宋_GB2312" w:eastAsia="仿宋_GB2312"/>
          <w:sz w:val="32"/>
          <w:szCs w:val="32"/>
        </w:rPr>
        <w:t>）</w:t>
      </w:r>
      <w:r w:rsidR="00917D40">
        <w:rPr>
          <w:rFonts w:ascii="仿宋_GB2312" w:eastAsia="仿宋_GB2312" w:hint="eastAsia"/>
          <w:sz w:val="32"/>
          <w:szCs w:val="32"/>
        </w:rPr>
        <w:t>服务对象满意度</w:t>
      </w:r>
      <w:r w:rsidR="00917D40">
        <w:rPr>
          <w:rFonts w:ascii="仿宋_GB2312" w:eastAsia="仿宋_GB2312"/>
          <w:sz w:val="32"/>
          <w:szCs w:val="32"/>
        </w:rPr>
        <w:t>指标：</w:t>
      </w:r>
      <w:r w:rsidR="00083B51">
        <w:rPr>
          <w:rFonts w:ascii="仿宋_GB2312" w:eastAsia="仿宋_GB2312" w:hint="eastAsia"/>
          <w:sz w:val="32"/>
          <w:szCs w:val="32"/>
        </w:rPr>
        <w:t>受益群体满意度</w:t>
      </w:r>
      <w:r w:rsidR="00917D40">
        <w:rPr>
          <w:rFonts w:ascii="仿宋_GB2312" w:eastAsia="仿宋_GB2312" w:hint="eastAsia"/>
          <w:sz w:val="32"/>
          <w:szCs w:val="32"/>
        </w:rPr>
        <w:t>大于等于</w:t>
      </w:r>
      <w:r w:rsidR="00083B51">
        <w:rPr>
          <w:rFonts w:ascii="仿宋_GB2312" w:eastAsia="仿宋_GB2312"/>
          <w:sz w:val="32"/>
          <w:szCs w:val="32"/>
        </w:rPr>
        <w:t>95</w:t>
      </w:r>
      <w:r w:rsidR="00917D40">
        <w:rPr>
          <w:rFonts w:ascii="仿宋_GB2312" w:eastAsia="仿宋_GB2312"/>
          <w:sz w:val="32"/>
          <w:szCs w:val="32"/>
        </w:rPr>
        <w:t>%为优，</w:t>
      </w:r>
      <w:r w:rsidR="00917D40">
        <w:rPr>
          <w:rFonts w:ascii="仿宋_GB2312" w:eastAsia="仿宋_GB2312" w:hint="eastAsia"/>
          <w:sz w:val="32"/>
          <w:szCs w:val="32"/>
        </w:rPr>
        <w:t>本年度完成率为</w:t>
      </w:r>
      <w:r w:rsidR="00917D40">
        <w:rPr>
          <w:rFonts w:ascii="仿宋_GB2312" w:eastAsia="仿宋_GB2312"/>
          <w:sz w:val="32"/>
          <w:szCs w:val="32"/>
        </w:rPr>
        <w:t>100%</w:t>
      </w:r>
      <w:r w:rsidR="00917D40">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83B51">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AA008E"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9.</w:t>
      </w:r>
      <w:r w:rsidR="00BA478B">
        <w:rPr>
          <w:rFonts w:ascii="仿宋_GB2312" w:eastAsia="仿宋_GB2312" w:hint="eastAsia"/>
          <w:sz w:val="32"/>
          <w:szCs w:val="32"/>
        </w:rPr>
        <w:t>污染减排经费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BA478B" w:rsidRPr="00BA478B">
        <w:rPr>
          <w:rFonts w:ascii="仿宋_GB2312" w:eastAsia="仿宋_GB2312" w:hint="eastAsia"/>
          <w:sz w:val="32"/>
          <w:szCs w:val="32"/>
        </w:rPr>
        <w:t>完成环境统计基础工作和能力建设、排污许可证管理、初始排污权核定分配工作、总量减排档案建立等工作</w:t>
      </w:r>
      <w:r w:rsidRPr="00446E35">
        <w:rPr>
          <w:rFonts w:ascii="仿宋_GB2312" w:eastAsia="仿宋_GB2312" w:hint="eastAsia"/>
          <w:sz w:val="32"/>
          <w:szCs w:val="32"/>
        </w:rPr>
        <w:t>。</w:t>
      </w:r>
      <w:r w:rsidR="00BA478B">
        <w:rPr>
          <w:rFonts w:ascii="仿宋_GB2312" w:eastAsia="仿宋_GB2312"/>
          <w:sz w:val="32"/>
          <w:szCs w:val="32"/>
        </w:rPr>
        <w:t>2020</w:t>
      </w:r>
      <w:r>
        <w:rPr>
          <w:rFonts w:ascii="仿宋_GB2312" w:eastAsia="仿宋_GB2312" w:hint="eastAsia"/>
          <w:sz w:val="32"/>
          <w:szCs w:val="32"/>
        </w:rPr>
        <w:t>年预算拨付我局项目经费</w:t>
      </w:r>
      <w:r w:rsidR="00BA478B">
        <w:rPr>
          <w:rFonts w:ascii="仿宋_GB2312" w:eastAsia="仿宋_GB2312"/>
          <w:sz w:val="32"/>
          <w:szCs w:val="32"/>
        </w:rPr>
        <w:t>50</w:t>
      </w:r>
      <w:r>
        <w:rPr>
          <w:rFonts w:ascii="仿宋_GB2312" w:eastAsia="仿宋_GB2312" w:hint="eastAsia"/>
          <w:sz w:val="32"/>
          <w:szCs w:val="32"/>
        </w:rPr>
        <w:t>万元，项目支出</w:t>
      </w:r>
      <w:r w:rsidR="00BA478B">
        <w:rPr>
          <w:rFonts w:ascii="仿宋_GB2312" w:eastAsia="仿宋_GB2312" w:hint="eastAsia"/>
          <w:sz w:val="32"/>
          <w:szCs w:val="32"/>
        </w:rPr>
        <w:t>5</w:t>
      </w:r>
      <w:r>
        <w:rPr>
          <w:rFonts w:ascii="仿宋_GB2312" w:eastAsia="仿宋_GB2312"/>
          <w:sz w:val="32"/>
          <w:szCs w:val="32"/>
        </w:rPr>
        <w:t>0</w:t>
      </w:r>
      <w:r>
        <w:rPr>
          <w:rFonts w:ascii="仿宋_GB2312" w:eastAsia="仿宋_GB2312" w:hint="eastAsia"/>
          <w:sz w:val="32"/>
          <w:szCs w:val="32"/>
        </w:rPr>
        <w:t>万元。</w:t>
      </w:r>
    </w:p>
    <w:p w:rsidR="00BA478B" w:rsidRPr="00DD5735" w:rsidRDefault="008E276A" w:rsidP="00BA478B">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BA478B">
        <w:rPr>
          <w:rFonts w:ascii="仿宋_GB2312" w:eastAsia="仿宋_GB2312" w:hint="eastAsia"/>
          <w:sz w:val="32"/>
          <w:szCs w:val="32"/>
        </w:rPr>
        <w:t>（</w:t>
      </w:r>
      <w:r w:rsidR="00BA478B">
        <w:rPr>
          <w:rFonts w:ascii="仿宋_GB2312" w:eastAsia="仿宋_GB2312"/>
          <w:sz w:val="32"/>
          <w:szCs w:val="32"/>
        </w:rPr>
        <w:t>1</w:t>
      </w:r>
      <w:r w:rsidR="00BA478B">
        <w:rPr>
          <w:rFonts w:ascii="仿宋_GB2312" w:eastAsia="仿宋_GB2312" w:hint="eastAsia"/>
          <w:sz w:val="32"/>
          <w:szCs w:val="32"/>
        </w:rPr>
        <w:t>）数量指标</w:t>
      </w:r>
      <w:r w:rsidR="00BA478B">
        <w:rPr>
          <w:rFonts w:ascii="仿宋_GB2312" w:eastAsia="仿宋_GB2312"/>
          <w:sz w:val="32"/>
          <w:szCs w:val="32"/>
        </w:rPr>
        <w:t>：</w:t>
      </w:r>
      <w:r w:rsidR="00BA478B">
        <w:rPr>
          <w:rFonts w:ascii="仿宋_GB2312" w:eastAsia="仿宋_GB2312" w:hint="eastAsia"/>
          <w:sz w:val="32"/>
          <w:szCs w:val="32"/>
        </w:rPr>
        <w:t>完成减排目标种类数量4种</w:t>
      </w:r>
      <w:r w:rsidR="00BA478B">
        <w:rPr>
          <w:rFonts w:ascii="仿宋_GB2312" w:eastAsia="仿宋_GB2312"/>
          <w:sz w:val="32"/>
          <w:szCs w:val="32"/>
        </w:rPr>
        <w:t>为优，</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w:t>
      </w:r>
      <w:r w:rsidR="00BA478B">
        <w:rPr>
          <w:rFonts w:ascii="仿宋_GB2312" w:eastAsia="仿宋_GB2312"/>
          <w:sz w:val="32"/>
          <w:szCs w:val="32"/>
        </w:rPr>
        <w:t>2</w:t>
      </w:r>
      <w:r w:rsidR="00BA478B">
        <w:rPr>
          <w:rFonts w:ascii="仿宋_GB2312" w:eastAsia="仿宋_GB2312" w:hint="eastAsia"/>
          <w:sz w:val="32"/>
          <w:szCs w:val="32"/>
        </w:rPr>
        <w:t>）质量指标</w:t>
      </w:r>
      <w:r w:rsidR="00BA478B">
        <w:rPr>
          <w:rFonts w:ascii="仿宋_GB2312" w:eastAsia="仿宋_GB2312"/>
          <w:sz w:val="32"/>
          <w:szCs w:val="32"/>
        </w:rPr>
        <w:t>：</w:t>
      </w:r>
      <w:r w:rsidR="00BA478B">
        <w:rPr>
          <w:rFonts w:ascii="仿宋_GB2312" w:eastAsia="仿宋_GB2312" w:hint="eastAsia"/>
          <w:sz w:val="32"/>
          <w:szCs w:val="32"/>
        </w:rPr>
        <w:t>企业排污权核算</w:t>
      </w:r>
      <w:r w:rsidR="00BA478B">
        <w:rPr>
          <w:rFonts w:ascii="仿宋_GB2312" w:eastAsia="仿宋_GB2312"/>
          <w:sz w:val="32"/>
          <w:szCs w:val="32"/>
        </w:rPr>
        <w:t>完成率</w:t>
      </w:r>
      <w:r w:rsidR="00BA478B">
        <w:rPr>
          <w:rFonts w:ascii="仿宋_GB2312" w:eastAsia="仿宋_GB2312" w:hint="eastAsia"/>
          <w:sz w:val="32"/>
          <w:szCs w:val="32"/>
        </w:rPr>
        <w:t>100</w:t>
      </w:r>
      <w:r w:rsidR="00BA478B">
        <w:rPr>
          <w:rFonts w:ascii="仿宋_GB2312" w:eastAsia="仿宋_GB2312"/>
          <w:sz w:val="32"/>
          <w:szCs w:val="32"/>
        </w:rPr>
        <w:t>%为优，</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w:t>
      </w:r>
      <w:r w:rsidR="00BA478B">
        <w:rPr>
          <w:rFonts w:ascii="仿宋_GB2312" w:eastAsia="仿宋_GB2312"/>
          <w:sz w:val="32"/>
          <w:szCs w:val="32"/>
        </w:rPr>
        <w:t>3</w:t>
      </w:r>
      <w:r w:rsidR="00BA478B">
        <w:rPr>
          <w:rFonts w:ascii="仿宋_GB2312" w:eastAsia="仿宋_GB2312" w:hint="eastAsia"/>
          <w:sz w:val="32"/>
          <w:szCs w:val="32"/>
        </w:rPr>
        <w:t>）时效指标</w:t>
      </w:r>
      <w:r w:rsidR="00BA478B">
        <w:rPr>
          <w:rFonts w:ascii="仿宋_GB2312" w:eastAsia="仿宋_GB2312"/>
          <w:sz w:val="32"/>
          <w:szCs w:val="32"/>
        </w:rPr>
        <w:t>：</w:t>
      </w:r>
      <w:r w:rsidR="00BA478B">
        <w:rPr>
          <w:rFonts w:ascii="仿宋_GB2312" w:eastAsia="仿宋_GB2312" w:hint="eastAsia"/>
          <w:sz w:val="32"/>
          <w:szCs w:val="32"/>
        </w:rPr>
        <w:t>年度减排工作完成率100</w:t>
      </w:r>
      <w:r w:rsidR="00BA478B">
        <w:rPr>
          <w:rFonts w:ascii="仿宋_GB2312" w:eastAsia="仿宋_GB2312"/>
          <w:sz w:val="32"/>
          <w:szCs w:val="32"/>
        </w:rPr>
        <w:t>%为优，</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；（4）成本指标</w:t>
      </w:r>
      <w:r w:rsidR="00BA478B">
        <w:rPr>
          <w:rFonts w:ascii="仿宋_GB2312" w:eastAsia="仿宋_GB2312"/>
          <w:sz w:val="32"/>
          <w:szCs w:val="32"/>
        </w:rPr>
        <w:t>：</w:t>
      </w:r>
      <w:r w:rsidR="00BA478B">
        <w:rPr>
          <w:rFonts w:ascii="仿宋_GB2312" w:eastAsia="仿宋_GB2312" w:hint="eastAsia"/>
          <w:sz w:val="32"/>
          <w:szCs w:val="32"/>
        </w:rPr>
        <w:t>污染减排工作成本</w:t>
      </w:r>
      <w:r w:rsidR="00BA478B">
        <w:rPr>
          <w:rFonts w:ascii="仿宋_GB2312" w:eastAsia="仿宋_GB2312"/>
          <w:sz w:val="32"/>
          <w:szCs w:val="32"/>
        </w:rPr>
        <w:t>小于等于预算数，</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w:t>
      </w:r>
      <w:r w:rsidR="00BA478B">
        <w:rPr>
          <w:rFonts w:ascii="仿宋_GB2312" w:eastAsia="仿宋_GB2312"/>
          <w:sz w:val="32"/>
          <w:szCs w:val="32"/>
        </w:rPr>
        <w:t>（5）</w:t>
      </w:r>
      <w:r w:rsidR="00BA478B">
        <w:rPr>
          <w:rFonts w:ascii="仿宋_GB2312" w:eastAsia="仿宋_GB2312" w:hint="eastAsia"/>
          <w:sz w:val="32"/>
          <w:szCs w:val="32"/>
        </w:rPr>
        <w:t>生态效益指标</w:t>
      </w:r>
      <w:r w:rsidR="00BA478B">
        <w:rPr>
          <w:rFonts w:ascii="仿宋_GB2312" w:eastAsia="仿宋_GB2312"/>
          <w:sz w:val="32"/>
          <w:szCs w:val="32"/>
        </w:rPr>
        <w:t>：</w:t>
      </w:r>
      <w:r w:rsidR="00BA478B">
        <w:rPr>
          <w:rFonts w:ascii="仿宋_GB2312" w:eastAsia="仿宋_GB2312" w:hint="eastAsia"/>
          <w:sz w:val="32"/>
          <w:szCs w:val="32"/>
        </w:rPr>
        <w:t>主要污染物</w:t>
      </w:r>
      <w:r w:rsidR="00BA478B">
        <w:rPr>
          <w:rFonts w:ascii="仿宋_GB2312" w:eastAsia="仿宋_GB2312"/>
          <w:sz w:val="32"/>
          <w:szCs w:val="32"/>
        </w:rPr>
        <w:t>年度减排完成率大于等于</w:t>
      </w:r>
      <w:r w:rsidR="00BA478B">
        <w:rPr>
          <w:rFonts w:ascii="仿宋_GB2312" w:eastAsia="仿宋_GB2312" w:hint="eastAsia"/>
          <w:sz w:val="32"/>
          <w:szCs w:val="32"/>
        </w:rPr>
        <w:t>80</w:t>
      </w:r>
      <w:r w:rsidR="00BA478B">
        <w:rPr>
          <w:rFonts w:ascii="仿宋_GB2312" w:eastAsia="仿宋_GB2312"/>
          <w:sz w:val="32"/>
          <w:szCs w:val="32"/>
        </w:rPr>
        <w:t>%为优，</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w:t>
      </w:r>
      <w:r w:rsidR="00BA478B">
        <w:rPr>
          <w:rFonts w:ascii="仿宋_GB2312" w:eastAsia="仿宋_GB2312"/>
          <w:sz w:val="32"/>
          <w:szCs w:val="32"/>
        </w:rPr>
        <w:t>（6）</w:t>
      </w:r>
      <w:r w:rsidR="00BA478B">
        <w:rPr>
          <w:rFonts w:ascii="仿宋_GB2312" w:eastAsia="仿宋_GB2312" w:hint="eastAsia"/>
          <w:sz w:val="32"/>
          <w:szCs w:val="32"/>
        </w:rPr>
        <w:t>服务对象满意度</w:t>
      </w:r>
      <w:r w:rsidR="00BA478B">
        <w:rPr>
          <w:rFonts w:ascii="仿宋_GB2312" w:eastAsia="仿宋_GB2312"/>
          <w:sz w:val="32"/>
          <w:szCs w:val="32"/>
        </w:rPr>
        <w:t>指标：</w:t>
      </w:r>
      <w:r w:rsidR="00BA478B">
        <w:rPr>
          <w:rFonts w:ascii="仿宋_GB2312" w:eastAsia="仿宋_GB2312" w:hint="eastAsia"/>
          <w:sz w:val="32"/>
          <w:szCs w:val="32"/>
        </w:rPr>
        <w:t>群众满意度大于等于</w:t>
      </w:r>
      <w:r w:rsidR="00BA478B">
        <w:rPr>
          <w:rFonts w:ascii="仿宋_GB2312" w:eastAsia="仿宋_GB2312"/>
          <w:sz w:val="32"/>
          <w:szCs w:val="32"/>
        </w:rPr>
        <w:t>60%为优，</w:t>
      </w:r>
      <w:r w:rsidR="00BA478B">
        <w:rPr>
          <w:rFonts w:ascii="仿宋_GB2312" w:eastAsia="仿宋_GB2312" w:hint="eastAsia"/>
          <w:sz w:val="32"/>
          <w:szCs w:val="32"/>
        </w:rPr>
        <w:t>本年度完成率为</w:t>
      </w:r>
      <w:r w:rsidR="00BA478B">
        <w:rPr>
          <w:rFonts w:ascii="仿宋_GB2312" w:eastAsia="仿宋_GB2312"/>
          <w:sz w:val="32"/>
          <w:szCs w:val="32"/>
        </w:rPr>
        <w:t>100%</w:t>
      </w:r>
      <w:r w:rsidR="00BA478B">
        <w:rPr>
          <w:rFonts w:ascii="仿宋_GB2312" w:eastAsia="仿宋_GB2312" w:hint="eastAsia"/>
          <w:sz w:val="32"/>
          <w:szCs w:val="32"/>
        </w:rPr>
        <w:t>。</w:t>
      </w:r>
    </w:p>
    <w:p w:rsidR="00BA478B" w:rsidRDefault="00BA478B" w:rsidP="00BA478B">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w:t>
      </w:r>
      <w:r w:rsidR="006E6194">
        <w:rPr>
          <w:rFonts w:ascii="仿宋_GB2312" w:eastAsia="仿宋_GB2312" w:hint="eastAsia"/>
          <w:sz w:val="32"/>
          <w:szCs w:val="32"/>
        </w:rPr>
        <w:t>乡镇空气</w:t>
      </w:r>
      <w:r w:rsidR="006E6194">
        <w:rPr>
          <w:rFonts w:ascii="仿宋_GB2312" w:eastAsia="仿宋_GB2312"/>
          <w:sz w:val="32"/>
          <w:szCs w:val="32"/>
        </w:rPr>
        <w:t>自动监测站运维经费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该项目主要用于</w:t>
      </w:r>
      <w:r w:rsidRPr="004C3816">
        <w:rPr>
          <w:rFonts w:ascii="仿宋_GB2312" w:eastAsia="仿宋_GB2312" w:hint="eastAsia"/>
          <w:sz w:val="32"/>
          <w:szCs w:val="32"/>
        </w:rPr>
        <w:t>完成</w:t>
      </w:r>
      <w:r w:rsidR="006E6194">
        <w:rPr>
          <w:rFonts w:ascii="仿宋_GB2312" w:eastAsia="仿宋_GB2312" w:hint="eastAsia"/>
          <w:sz w:val="32"/>
          <w:szCs w:val="32"/>
        </w:rPr>
        <w:t>全市乡镇空气</w:t>
      </w:r>
      <w:r w:rsidR="006E6194">
        <w:rPr>
          <w:rFonts w:ascii="仿宋_GB2312" w:eastAsia="仿宋_GB2312"/>
          <w:sz w:val="32"/>
          <w:szCs w:val="32"/>
        </w:rPr>
        <w:t>自动监测站运维</w:t>
      </w:r>
      <w:r w:rsidR="006E6194">
        <w:rPr>
          <w:rFonts w:ascii="仿宋_GB2312" w:eastAsia="仿宋_GB2312" w:hint="eastAsia"/>
          <w:sz w:val="32"/>
          <w:szCs w:val="32"/>
        </w:rPr>
        <w:t>工作</w:t>
      </w:r>
      <w:r w:rsidRPr="004C3816">
        <w:rPr>
          <w:rFonts w:ascii="仿宋_GB2312" w:eastAsia="仿宋_GB2312" w:hint="eastAsia"/>
          <w:sz w:val="32"/>
          <w:szCs w:val="32"/>
        </w:rPr>
        <w:t>。</w:t>
      </w:r>
      <w:r w:rsidR="006E6194">
        <w:rPr>
          <w:rFonts w:ascii="仿宋_GB2312" w:eastAsia="仿宋_GB2312"/>
          <w:sz w:val="32"/>
          <w:szCs w:val="32"/>
        </w:rPr>
        <w:t>2020</w:t>
      </w:r>
      <w:r>
        <w:rPr>
          <w:rFonts w:ascii="仿宋_GB2312" w:eastAsia="仿宋_GB2312" w:hint="eastAsia"/>
          <w:sz w:val="32"/>
          <w:szCs w:val="32"/>
        </w:rPr>
        <w:t>年预算拨付我局项目经费</w:t>
      </w:r>
      <w:r w:rsidR="006E6194">
        <w:rPr>
          <w:rFonts w:ascii="仿宋_GB2312" w:eastAsia="仿宋_GB2312"/>
          <w:sz w:val="32"/>
          <w:szCs w:val="32"/>
        </w:rPr>
        <w:t>10</w:t>
      </w:r>
      <w:r>
        <w:rPr>
          <w:rFonts w:ascii="仿宋_GB2312" w:eastAsia="仿宋_GB2312" w:hint="eastAsia"/>
          <w:sz w:val="32"/>
          <w:szCs w:val="32"/>
        </w:rPr>
        <w:t>万元，项目支出</w:t>
      </w:r>
      <w:r w:rsidR="006E6194">
        <w:rPr>
          <w:rFonts w:ascii="仿宋_GB2312" w:eastAsia="仿宋_GB2312"/>
          <w:sz w:val="32"/>
          <w:szCs w:val="32"/>
        </w:rPr>
        <w:t>1</w:t>
      </w:r>
      <w:r>
        <w:rPr>
          <w:rFonts w:ascii="仿宋_GB2312" w:eastAsia="仿宋_GB2312"/>
          <w:sz w:val="32"/>
          <w:szCs w:val="32"/>
        </w:rPr>
        <w:t>0</w:t>
      </w:r>
      <w:r>
        <w:rPr>
          <w:rFonts w:ascii="仿宋_GB2312" w:eastAsia="仿宋_GB2312" w:hint="eastAsia"/>
          <w:sz w:val="32"/>
          <w:szCs w:val="32"/>
        </w:rPr>
        <w:t>万元。</w:t>
      </w:r>
    </w:p>
    <w:p w:rsidR="00CA21C5" w:rsidRPr="00DD5735" w:rsidRDefault="008E276A" w:rsidP="00CA21C5">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CA21C5">
        <w:rPr>
          <w:rFonts w:ascii="仿宋_GB2312" w:eastAsia="仿宋_GB2312" w:hint="eastAsia"/>
          <w:sz w:val="32"/>
          <w:szCs w:val="32"/>
        </w:rPr>
        <w:t>（</w:t>
      </w:r>
      <w:r w:rsidR="00CA21C5">
        <w:rPr>
          <w:rFonts w:ascii="仿宋_GB2312" w:eastAsia="仿宋_GB2312"/>
          <w:sz w:val="32"/>
          <w:szCs w:val="32"/>
        </w:rPr>
        <w:t>1</w:t>
      </w:r>
      <w:r w:rsidR="00CA21C5">
        <w:rPr>
          <w:rFonts w:ascii="仿宋_GB2312" w:eastAsia="仿宋_GB2312" w:hint="eastAsia"/>
          <w:sz w:val="32"/>
          <w:szCs w:val="32"/>
        </w:rPr>
        <w:t>）数量指标</w:t>
      </w:r>
      <w:r w:rsidR="00CA21C5">
        <w:rPr>
          <w:rFonts w:ascii="仿宋_GB2312" w:eastAsia="仿宋_GB2312"/>
          <w:sz w:val="32"/>
          <w:szCs w:val="32"/>
        </w:rPr>
        <w:t>：</w:t>
      </w:r>
      <w:r w:rsidR="00CA21C5">
        <w:rPr>
          <w:rFonts w:ascii="仿宋_GB2312" w:eastAsia="仿宋_GB2312" w:hint="eastAsia"/>
          <w:sz w:val="32"/>
          <w:szCs w:val="32"/>
        </w:rPr>
        <w:t>乡镇空气自动站运转数量214个</w:t>
      </w:r>
      <w:r w:rsidR="00CA21C5">
        <w:rPr>
          <w:rFonts w:ascii="仿宋_GB2312" w:eastAsia="仿宋_GB2312"/>
          <w:sz w:val="32"/>
          <w:szCs w:val="32"/>
        </w:rPr>
        <w:t>为优，</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w:t>
      </w:r>
      <w:r w:rsidR="00CA21C5">
        <w:rPr>
          <w:rFonts w:ascii="仿宋_GB2312" w:eastAsia="仿宋_GB2312"/>
          <w:sz w:val="32"/>
          <w:szCs w:val="32"/>
        </w:rPr>
        <w:t>2</w:t>
      </w:r>
      <w:r w:rsidR="00CA21C5">
        <w:rPr>
          <w:rFonts w:ascii="仿宋_GB2312" w:eastAsia="仿宋_GB2312" w:hint="eastAsia"/>
          <w:sz w:val="32"/>
          <w:szCs w:val="32"/>
        </w:rPr>
        <w:t>）质量指标</w:t>
      </w:r>
      <w:r w:rsidR="00CA21C5">
        <w:rPr>
          <w:rFonts w:ascii="仿宋_GB2312" w:eastAsia="仿宋_GB2312"/>
          <w:sz w:val="32"/>
          <w:szCs w:val="32"/>
        </w:rPr>
        <w:t>：</w:t>
      </w:r>
      <w:r w:rsidR="00CA21C5">
        <w:rPr>
          <w:rFonts w:ascii="仿宋_GB2312" w:eastAsia="仿宋_GB2312" w:hint="eastAsia"/>
          <w:sz w:val="32"/>
          <w:szCs w:val="32"/>
        </w:rPr>
        <w:t>运维完成率100</w:t>
      </w:r>
      <w:r w:rsidR="00CA21C5">
        <w:rPr>
          <w:rFonts w:ascii="仿宋_GB2312" w:eastAsia="仿宋_GB2312"/>
          <w:sz w:val="32"/>
          <w:szCs w:val="32"/>
        </w:rPr>
        <w:t>%为优，</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w:t>
      </w:r>
      <w:r w:rsidR="00CA21C5">
        <w:rPr>
          <w:rFonts w:ascii="仿宋_GB2312" w:eastAsia="仿宋_GB2312"/>
          <w:sz w:val="32"/>
          <w:szCs w:val="32"/>
        </w:rPr>
        <w:t>3</w:t>
      </w:r>
      <w:r w:rsidR="00CA21C5">
        <w:rPr>
          <w:rFonts w:ascii="仿宋_GB2312" w:eastAsia="仿宋_GB2312" w:hint="eastAsia"/>
          <w:sz w:val="32"/>
          <w:szCs w:val="32"/>
        </w:rPr>
        <w:t>）时效指标</w:t>
      </w:r>
      <w:r w:rsidR="00CA21C5">
        <w:rPr>
          <w:rFonts w:ascii="仿宋_GB2312" w:eastAsia="仿宋_GB2312"/>
          <w:sz w:val="32"/>
          <w:szCs w:val="32"/>
        </w:rPr>
        <w:t>：</w:t>
      </w:r>
      <w:r w:rsidR="00CA21C5">
        <w:rPr>
          <w:rFonts w:ascii="仿宋_GB2312" w:eastAsia="仿宋_GB2312" w:hint="eastAsia"/>
          <w:sz w:val="32"/>
          <w:szCs w:val="32"/>
        </w:rPr>
        <w:t>运维及时率100</w:t>
      </w:r>
      <w:r w:rsidR="00CA21C5">
        <w:rPr>
          <w:rFonts w:ascii="仿宋_GB2312" w:eastAsia="仿宋_GB2312"/>
          <w:sz w:val="32"/>
          <w:szCs w:val="32"/>
        </w:rPr>
        <w:t>%为优，</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；（4）成本指标</w:t>
      </w:r>
      <w:r w:rsidR="00CA21C5">
        <w:rPr>
          <w:rFonts w:ascii="仿宋_GB2312" w:eastAsia="仿宋_GB2312"/>
          <w:sz w:val="32"/>
          <w:szCs w:val="32"/>
        </w:rPr>
        <w:t>：</w:t>
      </w:r>
      <w:r w:rsidR="00CA21C5">
        <w:rPr>
          <w:rFonts w:ascii="仿宋_GB2312" w:eastAsia="仿宋_GB2312" w:hint="eastAsia"/>
          <w:sz w:val="32"/>
          <w:szCs w:val="32"/>
        </w:rPr>
        <w:t>运维成本成本</w:t>
      </w:r>
      <w:r w:rsidR="00CA21C5">
        <w:rPr>
          <w:rFonts w:ascii="仿宋_GB2312" w:eastAsia="仿宋_GB2312"/>
          <w:sz w:val="32"/>
          <w:szCs w:val="32"/>
        </w:rPr>
        <w:t>小于等于预算数</w:t>
      </w:r>
      <w:r w:rsidR="00CA21C5">
        <w:rPr>
          <w:rFonts w:ascii="仿宋_GB2312" w:eastAsia="仿宋_GB2312" w:hint="eastAsia"/>
          <w:sz w:val="32"/>
          <w:szCs w:val="32"/>
        </w:rPr>
        <w:t>为优</w:t>
      </w:r>
      <w:r w:rsidR="00CA21C5">
        <w:rPr>
          <w:rFonts w:ascii="仿宋_GB2312" w:eastAsia="仿宋_GB2312"/>
          <w:sz w:val="32"/>
          <w:szCs w:val="32"/>
        </w:rPr>
        <w:t>，</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w:t>
      </w:r>
      <w:r w:rsidR="00CA21C5">
        <w:rPr>
          <w:rFonts w:ascii="仿宋_GB2312" w:eastAsia="仿宋_GB2312"/>
          <w:sz w:val="32"/>
          <w:szCs w:val="32"/>
        </w:rPr>
        <w:t>（5）</w:t>
      </w:r>
      <w:r w:rsidR="00CA21C5">
        <w:rPr>
          <w:rFonts w:ascii="仿宋_GB2312" w:eastAsia="仿宋_GB2312" w:hint="eastAsia"/>
          <w:sz w:val="32"/>
          <w:szCs w:val="32"/>
        </w:rPr>
        <w:t>生态效益指标</w:t>
      </w:r>
      <w:r w:rsidR="00CA21C5">
        <w:rPr>
          <w:rFonts w:ascii="仿宋_GB2312" w:eastAsia="仿宋_GB2312"/>
          <w:sz w:val="32"/>
          <w:szCs w:val="32"/>
        </w:rPr>
        <w:t>：</w:t>
      </w:r>
      <w:r w:rsidR="00CA21C5">
        <w:rPr>
          <w:rFonts w:ascii="仿宋_GB2312" w:eastAsia="仿宋_GB2312" w:hint="eastAsia"/>
          <w:sz w:val="32"/>
          <w:szCs w:val="32"/>
        </w:rPr>
        <w:t>P</w:t>
      </w:r>
      <w:r w:rsidR="00CA21C5">
        <w:rPr>
          <w:rFonts w:ascii="仿宋_GB2312" w:eastAsia="仿宋_GB2312"/>
          <w:sz w:val="32"/>
          <w:szCs w:val="32"/>
        </w:rPr>
        <w:t>M2</w:t>
      </w:r>
      <w:r w:rsidR="00CA21C5">
        <w:rPr>
          <w:rFonts w:ascii="仿宋_GB2312" w:eastAsia="仿宋_GB2312" w:hint="eastAsia"/>
          <w:sz w:val="32"/>
          <w:szCs w:val="32"/>
        </w:rPr>
        <w:t>.5消减达标率100</w:t>
      </w:r>
      <w:r w:rsidR="00CA21C5">
        <w:rPr>
          <w:rFonts w:ascii="仿宋_GB2312" w:eastAsia="仿宋_GB2312"/>
          <w:sz w:val="32"/>
          <w:szCs w:val="32"/>
        </w:rPr>
        <w:t>%为优，</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w:t>
      </w:r>
      <w:r w:rsidR="00CA21C5">
        <w:rPr>
          <w:rFonts w:ascii="仿宋_GB2312" w:eastAsia="仿宋_GB2312"/>
          <w:sz w:val="32"/>
          <w:szCs w:val="32"/>
        </w:rPr>
        <w:t>（6）</w:t>
      </w:r>
      <w:r w:rsidR="00CA21C5">
        <w:rPr>
          <w:rFonts w:ascii="仿宋_GB2312" w:eastAsia="仿宋_GB2312" w:hint="eastAsia"/>
          <w:sz w:val="32"/>
          <w:szCs w:val="32"/>
        </w:rPr>
        <w:t>服务对象满意度</w:t>
      </w:r>
      <w:r w:rsidR="00CA21C5">
        <w:rPr>
          <w:rFonts w:ascii="仿宋_GB2312" w:eastAsia="仿宋_GB2312"/>
          <w:sz w:val="32"/>
          <w:szCs w:val="32"/>
        </w:rPr>
        <w:t>指标：</w:t>
      </w:r>
      <w:r w:rsidR="00CA21C5">
        <w:rPr>
          <w:rFonts w:ascii="仿宋_GB2312" w:eastAsia="仿宋_GB2312" w:hint="eastAsia"/>
          <w:sz w:val="32"/>
          <w:szCs w:val="32"/>
        </w:rPr>
        <w:t>群众满意度大于等于</w:t>
      </w:r>
      <w:r w:rsidR="00CA21C5">
        <w:rPr>
          <w:rFonts w:ascii="仿宋_GB2312" w:eastAsia="仿宋_GB2312"/>
          <w:sz w:val="32"/>
          <w:szCs w:val="32"/>
        </w:rPr>
        <w:t>60%为优，</w:t>
      </w:r>
      <w:r w:rsidR="00CA21C5">
        <w:rPr>
          <w:rFonts w:ascii="仿宋_GB2312" w:eastAsia="仿宋_GB2312" w:hint="eastAsia"/>
          <w:sz w:val="32"/>
          <w:szCs w:val="32"/>
        </w:rPr>
        <w:t>本年度完成率为</w:t>
      </w:r>
      <w:r w:rsidR="00CA21C5">
        <w:rPr>
          <w:rFonts w:ascii="仿宋_GB2312" w:eastAsia="仿宋_GB2312"/>
          <w:sz w:val="32"/>
          <w:szCs w:val="32"/>
        </w:rPr>
        <w:t>100%</w:t>
      </w:r>
      <w:r w:rsidR="00CA21C5">
        <w:rPr>
          <w:rFonts w:ascii="仿宋_GB2312" w:eastAsia="仿宋_GB2312" w:hint="eastAsia"/>
          <w:sz w:val="32"/>
          <w:szCs w:val="32"/>
        </w:rPr>
        <w:t>。</w:t>
      </w:r>
    </w:p>
    <w:p w:rsidR="00CA21C5" w:rsidRDefault="00CA21C5" w:rsidP="00CA21C5">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w:t>
      </w:r>
      <w:r w:rsidR="00CA21C5" w:rsidRPr="00CA21C5">
        <w:rPr>
          <w:rFonts w:ascii="仿宋_GB2312" w:eastAsia="仿宋_GB2312" w:hint="eastAsia"/>
          <w:sz w:val="32"/>
          <w:szCs w:val="32"/>
        </w:rPr>
        <w:t>日常网络数据安全运营维护费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Pr="008F58E8">
        <w:rPr>
          <w:rFonts w:ascii="仿宋_GB2312" w:eastAsia="仿宋_GB2312" w:hint="eastAsia"/>
          <w:sz w:val="32"/>
          <w:szCs w:val="32"/>
        </w:rPr>
        <w:t>完成</w:t>
      </w:r>
      <w:r w:rsidR="009D7C97">
        <w:rPr>
          <w:rFonts w:ascii="仿宋_GB2312" w:eastAsia="仿宋_GB2312" w:hint="eastAsia"/>
          <w:sz w:val="32"/>
          <w:szCs w:val="32"/>
        </w:rPr>
        <w:t>全局日常网络</w:t>
      </w:r>
      <w:r w:rsidR="009D7C97">
        <w:rPr>
          <w:rFonts w:ascii="仿宋_GB2312" w:eastAsia="仿宋_GB2312"/>
          <w:sz w:val="32"/>
          <w:szCs w:val="32"/>
        </w:rPr>
        <w:t>数据安全运行维护工作</w:t>
      </w:r>
      <w:r w:rsidRPr="00446E35">
        <w:rPr>
          <w:rFonts w:ascii="仿宋_GB2312" w:eastAsia="仿宋_GB2312" w:hint="eastAsia"/>
          <w:sz w:val="32"/>
          <w:szCs w:val="32"/>
        </w:rPr>
        <w:t>。</w:t>
      </w:r>
      <w:r w:rsidR="009D7C97">
        <w:rPr>
          <w:rFonts w:ascii="仿宋_GB2312" w:eastAsia="仿宋_GB2312"/>
          <w:sz w:val="32"/>
          <w:szCs w:val="32"/>
        </w:rPr>
        <w:t>2020</w:t>
      </w:r>
      <w:r>
        <w:rPr>
          <w:rFonts w:ascii="仿宋_GB2312" w:eastAsia="仿宋_GB2312" w:hint="eastAsia"/>
          <w:sz w:val="32"/>
          <w:szCs w:val="32"/>
        </w:rPr>
        <w:t>年预算拨付我局项目经费</w:t>
      </w:r>
      <w:r w:rsidR="009D7C97">
        <w:rPr>
          <w:rFonts w:ascii="仿宋_GB2312" w:eastAsia="仿宋_GB2312"/>
          <w:sz w:val="32"/>
          <w:szCs w:val="32"/>
        </w:rPr>
        <w:t>5</w:t>
      </w:r>
      <w:r>
        <w:rPr>
          <w:rFonts w:ascii="仿宋_GB2312" w:eastAsia="仿宋_GB2312"/>
          <w:sz w:val="32"/>
          <w:szCs w:val="32"/>
        </w:rPr>
        <w:t>0</w:t>
      </w:r>
      <w:r>
        <w:rPr>
          <w:rFonts w:ascii="仿宋_GB2312" w:eastAsia="仿宋_GB2312" w:hint="eastAsia"/>
          <w:sz w:val="32"/>
          <w:szCs w:val="32"/>
        </w:rPr>
        <w:t>万元，项目支出</w:t>
      </w:r>
      <w:r w:rsidR="009D7C97">
        <w:rPr>
          <w:rFonts w:ascii="仿宋_GB2312" w:eastAsia="仿宋_GB2312"/>
          <w:sz w:val="32"/>
          <w:szCs w:val="32"/>
        </w:rPr>
        <w:t>5</w:t>
      </w:r>
      <w:r>
        <w:rPr>
          <w:rFonts w:ascii="仿宋_GB2312" w:eastAsia="仿宋_GB2312"/>
          <w:sz w:val="32"/>
          <w:szCs w:val="32"/>
        </w:rPr>
        <w:t>0</w:t>
      </w:r>
      <w:r>
        <w:rPr>
          <w:rFonts w:ascii="仿宋_GB2312" w:eastAsia="仿宋_GB2312" w:hint="eastAsia"/>
          <w:sz w:val="32"/>
          <w:szCs w:val="32"/>
        </w:rPr>
        <w:t>万元。</w:t>
      </w:r>
    </w:p>
    <w:p w:rsidR="009D7C97" w:rsidRPr="00DD5735" w:rsidRDefault="008E276A" w:rsidP="009D7C97">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9D7C97">
        <w:rPr>
          <w:rFonts w:ascii="仿宋_GB2312" w:eastAsia="仿宋_GB2312" w:hint="eastAsia"/>
          <w:sz w:val="32"/>
          <w:szCs w:val="32"/>
        </w:rPr>
        <w:t>（</w:t>
      </w:r>
      <w:r w:rsidR="009D7C97">
        <w:rPr>
          <w:rFonts w:ascii="仿宋_GB2312" w:eastAsia="仿宋_GB2312"/>
          <w:sz w:val="32"/>
          <w:szCs w:val="32"/>
        </w:rPr>
        <w:t>1</w:t>
      </w:r>
      <w:r w:rsidR="009D7C97">
        <w:rPr>
          <w:rFonts w:ascii="仿宋_GB2312" w:eastAsia="仿宋_GB2312" w:hint="eastAsia"/>
          <w:sz w:val="32"/>
          <w:szCs w:val="32"/>
        </w:rPr>
        <w:t>）数量指标</w:t>
      </w:r>
      <w:r w:rsidR="009D7C97">
        <w:rPr>
          <w:rFonts w:ascii="仿宋_GB2312" w:eastAsia="仿宋_GB2312"/>
          <w:sz w:val="32"/>
          <w:szCs w:val="32"/>
        </w:rPr>
        <w:t>：</w:t>
      </w:r>
      <w:r w:rsidR="009D7C97">
        <w:rPr>
          <w:rFonts w:ascii="仿宋_GB2312" w:eastAsia="仿宋_GB2312" w:hint="eastAsia"/>
          <w:sz w:val="32"/>
          <w:szCs w:val="32"/>
        </w:rPr>
        <w:t>配置数量1个</w:t>
      </w:r>
      <w:r w:rsidR="009D7C97">
        <w:rPr>
          <w:rFonts w:ascii="仿宋_GB2312" w:eastAsia="仿宋_GB2312"/>
          <w:sz w:val="32"/>
          <w:szCs w:val="32"/>
        </w:rPr>
        <w:t>为优，</w:t>
      </w:r>
      <w:r w:rsidR="009D7C97">
        <w:rPr>
          <w:rFonts w:ascii="仿宋_GB2312" w:eastAsia="仿宋_GB2312" w:hint="eastAsia"/>
          <w:sz w:val="32"/>
          <w:szCs w:val="32"/>
        </w:rPr>
        <w:t>本年度完成1个；（</w:t>
      </w:r>
      <w:r w:rsidR="009D7C97">
        <w:rPr>
          <w:rFonts w:ascii="仿宋_GB2312" w:eastAsia="仿宋_GB2312"/>
          <w:sz w:val="32"/>
          <w:szCs w:val="32"/>
        </w:rPr>
        <w:t>2</w:t>
      </w:r>
      <w:r w:rsidR="009D7C97">
        <w:rPr>
          <w:rFonts w:ascii="仿宋_GB2312" w:eastAsia="仿宋_GB2312" w:hint="eastAsia"/>
          <w:sz w:val="32"/>
          <w:szCs w:val="32"/>
        </w:rPr>
        <w:t>）质量指标</w:t>
      </w:r>
      <w:r w:rsidR="009D7C97">
        <w:rPr>
          <w:rFonts w:ascii="仿宋_GB2312" w:eastAsia="仿宋_GB2312"/>
          <w:sz w:val="32"/>
          <w:szCs w:val="32"/>
        </w:rPr>
        <w:t>：</w:t>
      </w:r>
      <w:r w:rsidR="009D7C97">
        <w:rPr>
          <w:rFonts w:ascii="仿宋_GB2312" w:eastAsia="仿宋_GB2312" w:hint="eastAsia"/>
          <w:sz w:val="32"/>
          <w:szCs w:val="32"/>
        </w:rPr>
        <w:t>网络运行稳定率大于等于</w:t>
      </w:r>
      <w:r w:rsidR="009D7C97">
        <w:rPr>
          <w:rFonts w:ascii="仿宋_GB2312" w:eastAsia="仿宋_GB2312"/>
          <w:sz w:val="32"/>
          <w:szCs w:val="32"/>
        </w:rPr>
        <w:t>95%为优，</w:t>
      </w:r>
      <w:r w:rsidR="009D7C97">
        <w:rPr>
          <w:rFonts w:ascii="仿宋_GB2312" w:eastAsia="仿宋_GB2312" w:hint="eastAsia"/>
          <w:sz w:val="32"/>
          <w:szCs w:val="32"/>
        </w:rPr>
        <w:t>本年度完成率为</w:t>
      </w:r>
      <w:r w:rsidR="009D7C97">
        <w:rPr>
          <w:rFonts w:ascii="仿宋_GB2312" w:eastAsia="仿宋_GB2312"/>
          <w:sz w:val="32"/>
          <w:szCs w:val="32"/>
        </w:rPr>
        <w:t>95%</w:t>
      </w:r>
      <w:r w:rsidR="009D7C97">
        <w:rPr>
          <w:rFonts w:ascii="仿宋_GB2312" w:eastAsia="仿宋_GB2312" w:hint="eastAsia"/>
          <w:sz w:val="32"/>
          <w:szCs w:val="32"/>
        </w:rPr>
        <w:t>；（</w:t>
      </w:r>
      <w:r w:rsidR="009D7C97">
        <w:rPr>
          <w:rFonts w:ascii="仿宋_GB2312" w:eastAsia="仿宋_GB2312"/>
          <w:sz w:val="32"/>
          <w:szCs w:val="32"/>
        </w:rPr>
        <w:t>3</w:t>
      </w:r>
      <w:r w:rsidR="009D7C97">
        <w:rPr>
          <w:rFonts w:ascii="仿宋_GB2312" w:eastAsia="仿宋_GB2312" w:hint="eastAsia"/>
          <w:sz w:val="32"/>
          <w:szCs w:val="32"/>
        </w:rPr>
        <w:t>）时效指标</w:t>
      </w:r>
      <w:r w:rsidR="009D7C97">
        <w:rPr>
          <w:rFonts w:ascii="仿宋_GB2312" w:eastAsia="仿宋_GB2312"/>
          <w:sz w:val="32"/>
          <w:szCs w:val="32"/>
        </w:rPr>
        <w:t>：</w:t>
      </w:r>
      <w:r w:rsidR="009D7C97">
        <w:rPr>
          <w:rFonts w:ascii="仿宋_GB2312" w:eastAsia="仿宋_GB2312" w:hint="eastAsia"/>
          <w:sz w:val="32"/>
          <w:szCs w:val="32"/>
        </w:rPr>
        <w:t>网络故障处理及时率大于等于</w:t>
      </w:r>
      <w:r w:rsidR="009D7C97">
        <w:rPr>
          <w:rFonts w:ascii="仿宋_GB2312" w:eastAsia="仿宋_GB2312"/>
          <w:sz w:val="32"/>
          <w:szCs w:val="32"/>
        </w:rPr>
        <w:t>9</w:t>
      </w:r>
      <w:r w:rsidR="009D7C97">
        <w:rPr>
          <w:rFonts w:ascii="仿宋_GB2312" w:eastAsia="仿宋_GB2312" w:hint="eastAsia"/>
          <w:sz w:val="32"/>
          <w:szCs w:val="32"/>
        </w:rPr>
        <w:t>0</w:t>
      </w:r>
      <w:r w:rsidR="009D7C97">
        <w:rPr>
          <w:rFonts w:ascii="仿宋_GB2312" w:eastAsia="仿宋_GB2312"/>
          <w:sz w:val="32"/>
          <w:szCs w:val="32"/>
        </w:rPr>
        <w:t>%为优，</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；（4）成本指标</w:t>
      </w:r>
      <w:r w:rsidR="009D7C97">
        <w:rPr>
          <w:rFonts w:ascii="仿宋_GB2312" w:eastAsia="仿宋_GB2312"/>
          <w:sz w:val="32"/>
          <w:szCs w:val="32"/>
        </w:rPr>
        <w:t>：</w:t>
      </w:r>
      <w:r w:rsidR="009D7C97">
        <w:rPr>
          <w:rFonts w:ascii="仿宋_GB2312" w:eastAsia="仿宋_GB2312" w:hint="eastAsia"/>
          <w:sz w:val="32"/>
          <w:szCs w:val="32"/>
        </w:rPr>
        <w:t>成本增长率小于等于</w:t>
      </w:r>
      <w:r w:rsidR="009D7C97">
        <w:rPr>
          <w:rFonts w:ascii="仿宋_GB2312" w:eastAsia="仿宋_GB2312"/>
          <w:sz w:val="32"/>
          <w:szCs w:val="32"/>
        </w:rPr>
        <w:t>10</w:t>
      </w:r>
      <w:r w:rsidR="009D7C97">
        <w:rPr>
          <w:rFonts w:ascii="仿宋_GB2312" w:eastAsia="仿宋_GB2312" w:hint="eastAsia"/>
          <w:sz w:val="32"/>
          <w:szCs w:val="32"/>
        </w:rPr>
        <w:t>%</w:t>
      </w:r>
      <w:r w:rsidR="009D7C97">
        <w:rPr>
          <w:rFonts w:ascii="仿宋_GB2312" w:eastAsia="仿宋_GB2312"/>
          <w:sz w:val="32"/>
          <w:szCs w:val="32"/>
        </w:rPr>
        <w:t>为优，</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w:t>
      </w:r>
      <w:r w:rsidR="009D7C97">
        <w:rPr>
          <w:rFonts w:ascii="仿宋_GB2312" w:eastAsia="仿宋_GB2312"/>
          <w:sz w:val="32"/>
          <w:szCs w:val="32"/>
        </w:rPr>
        <w:t>（</w:t>
      </w:r>
      <w:r w:rsidR="009D7C97">
        <w:rPr>
          <w:rFonts w:ascii="仿宋_GB2312" w:eastAsia="仿宋_GB2312" w:hint="eastAsia"/>
          <w:sz w:val="32"/>
          <w:szCs w:val="32"/>
        </w:rPr>
        <w:t>5</w:t>
      </w:r>
      <w:r w:rsidR="009D7C97">
        <w:rPr>
          <w:rFonts w:ascii="仿宋_GB2312" w:eastAsia="仿宋_GB2312"/>
          <w:sz w:val="32"/>
          <w:szCs w:val="32"/>
        </w:rPr>
        <w:t>）</w:t>
      </w:r>
      <w:r w:rsidR="009D7C97">
        <w:rPr>
          <w:rFonts w:ascii="仿宋_GB2312" w:eastAsia="仿宋_GB2312" w:hint="eastAsia"/>
          <w:sz w:val="32"/>
          <w:szCs w:val="32"/>
        </w:rPr>
        <w:t>经济效益指标</w:t>
      </w:r>
      <w:r w:rsidR="009D7C97">
        <w:rPr>
          <w:rFonts w:ascii="仿宋_GB2312" w:eastAsia="仿宋_GB2312"/>
          <w:sz w:val="32"/>
          <w:szCs w:val="32"/>
        </w:rPr>
        <w:t>：</w:t>
      </w:r>
      <w:r w:rsidR="009D7C97">
        <w:rPr>
          <w:rFonts w:ascii="仿宋_GB2312" w:eastAsia="仿宋_GB2312" w:hint="eastAsia"/>
          <w:sz w:val="32"/>
          <w:szCs w:val="32"/>
        </w:rPr>
        <w:t>监测成果应用</w:t>
      </w:r>
      <w:r w:rsidR="009D7C97">
        <w:rPr>
          <w:rFonts w:ascii="仿宋_GB2312" w:eastAsia="仿宋_GB2312"/>
          <w:sz w:val="32"/>
          <w:szCs w:val="32"/>
        </w:rPr>
        <w:t>，</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w:t>
      </w:r>
      <w:r w:rsidR="009D7C97">
        <w:rPr>
          <w:rFonts w:ascii="仿宋_GB2312" w:eastAsia="仿宋_GB2312"/>
          <w:sz w:val="32"/>
          <w:szCs w:val="32"/>
        </w:rPr>
        <w:t>（</w:t>
      </w:r>
      <w:r w:rsidR="009D7C97">
        <w:rPr>
          <w:rFonts w:ascii="仿宋_GB2312" w:eastAsia="仿宋_GB2312" w:hint="eastAsia"/>
          <w:sz w:val="32"/>
          <w:szCs w:val="32"/>
        </w:rPr>
        <w:t>6</w:t>
      </w:r>
      <w:r w:rsidR="009D7C97">
        <w:rPr>
          <w:rFonts w:ascii="仿宋_GB2312" w:eastAsia="仿宋_GB2312"/>
          <w:sz w:val="32"/>
          <w:szCs w:val="32"/>
        </w:rPr>
        <w:t>）</w:t>
      </w:r>
      <w:r w:rsidR="009D7C97">
        <w:rPr>
          <w:rFonts w:ascii="仿宋_GB2312" w:eastAsia="仿宋_GB2312" w:hint="eastAsia"/>
          <w:sz w:val="32"/>
          <w:szCs w:val="32"/>
        </w:rPr>
        <w:t>社会效益</w:t>
      </w:r>
      <w:r w:rsidR="009D7C97">
        <w:rPr>
          <w:rFonts w:ascii="仿宋_GB2312" w:eastAsia="仿宋_GB2312"/>
          <w:sz w:val="32"/>
          <w:szCs w:val="32"/>
        </w:rPr>
        <w:t>指标</w:t>
      </w:r>
      <w:r w:rsidR="009D7C97">
        <w:rPr>
          <w:rFonts w:ascii="仿宋_GB2312" w:eastAsia="仿宋_GB2312" w:hint="eastAsia"/>
          <w:sz w:val="32"/>
          <w:szCs w:val="32"/>
        </w:rPr>
        <w:t>：信息网络构建满足工作要求</w:t>
      </w:r>
      <w:r w:rsidR="009D7C97">
        <w:rPr>
          <w:rFonts w:ascii="仿宋_GB2312" w:eastAsia="仿宋_GB2312"/>
          <w:sz w:val="32"/>
          <w:szCs w:val="32"/>
        </w:rPr>
        <w:t>，</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w:t>
      </w:r>
      <w:r w:rsidR="009D7C97">
        <w:rPr>
          <w:rFonts w:ascii="仿宋_GB2312" w:eastAsia="仿宋_GB2312"/>
          <w:sz w:val="32"/>
          <w:szCs w:val="32"/>
        </w:rPr>
        <w:t>（</w:t>
      </w:r>
      <w:r w:rsidR="009D7C97">
        <w:rPr>
          <w:rFonts w:ascii="仿宋_GB2312" w:eastAsia="仿宋_GB2312" w:hint="eastAsia"/>
          <w:sz w:val="32"/>
          <w:szCs w:val="32"/>
        </w:rPr>
        <w:t>7</w:t>
      </w:r>
      <w:r w:rsidR="009D7C97">
        <w:rPr>
          <w:rFonts w:ascii="仿宋_GB2312" w:eastAsia="仿宋_GB2312"/>
          <w:sz w:val="32"/>
          <w:szCs w:val="32"/>
        </w:rPr>
        <w:t>）</w:t>
      </w:r>
      <w:r w:rsidR="009D7C97">
        <w:rPr>
          <w:rFonts w:ascii="仿宋_GB2312" w:eastAsia="仿宋_GB2312" w:hint="eastAsia"/>
          <w:sz w:val="32"/>
          <w:szCs w:val="32"/>
        </w:rPr>
        <w:t>生态效益指标</w:t>
      </w:r>
      <w:r w:rsidR="009D7C97">
        <w:rPr>
          <w:rFonts w:ascii="仿宋_GB2312" w:eastAsia="仿宋_GB2312"/>
          <w:sz w:val="32"/>
          <w:szCs w:val="32"/>
        </w:rPr>
        <w:t>：</w:t>
      </w:r>
      <w:r w:rsidR="009D7C97">
        <w:rPr>
          <w:rFonts w:ascii="仿宋_GB2312" w:eastAsia="仿宋_GB2312" w:hint="eastAsia"/>
          <w:sz w:val="32"/>
          <w:szCs w:val="32"/>
        </w:rPr>
        <w:t>改善生态环境质量</w:t>
      </w:r>
      <w:r w:rsidR="009D7C97">
        <w:rPr>
          <w:rFonts w:ascii="仿宋_GB2312" w:eastAsia="仿宋_GB2312"/>
          <w:sz w:val="32"/>
          <w:szCs w:val="32"/>
        </w:rPr>
        <w:t>，</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；（8）可持续影响指标</w:t>
      </w:r>
      <w:r w:rsidR="009D7C97">
        <w:rPr>
          <w:rFonts w:ascii="仿宋_GB2312" w:eastAsia="仿宋_GB2312"/>
          <w:sz w:val="32"/>
          <w:szCs w:val="32"/>
        </w:rPr>
        <w:t>，</w:t>
      </w:r>
      <w:r w:rsidR="009D7C97">
        <w:rPr>
          <w:rFonts w:ascii="仿宋_GB2312" w:eastAsia="仿宋_GB2312" w:hint="eastAsia"/>
          <w:sz w:val="32"/>
          <w:szCs w:val="32"/>
        </w:rPr>
        <w:t>网络</w:t>
      </w:r>
      <w:r w:rsidR="009D7C97">
        <w:rPr>
          <w:rFonts w:ascii="仿宋_GB2312" w:eastAsia="仿宋_GB2312" w:hint="eastAsia"/>
          <w:sz w:val="32"/>
          <w:szCs w:val="32"/>
        </w:rPr>
        <w:lastRenderedPageBreak/>
        <w:t>长期稳定运行</w:t>
      </w:r>
      <w:r w:rsidR="009D7C97">
        <w:rPr>
          <w:rFonts w:ascii="仿宋_GB2312" w:eastAsia="仿宋_GB2312"/>
          <w:sz w:val="32"/>
          <w:szCs w:val="32"/>
        </w:rPr>
        <w:t>，本年度完成率</w:t>
      </w:r>
      <w:r w:rsidR="009D7C97">
        <w:rPr>
          <w:rFonts w:ascii="仿宋_GB2312" w:eastAsia="仿宋_GB2312" w:hint="eastAsia"/>
          <w:sz w:val="32"/>
          <w:szCs w:val="32"/>
        </w:rPr>
        <w:t>100</w:t>
      </w:r>
      <w:r w:rsidR="009D7C97">
        <w:rPr>
          <w:rFonts w:ascii="仿宋_GB2312" w:eastAsia="仿宋_GB2312"/>
          <w:sz w:val="32"/>
          <w:szCs w:val="32"/>
        </w:rPr>
        <w:t>%；（</w:t>
      </w:r>
      <w:r w:rsidR="009D7C97">
        <w:rPr>
          <w:rFonts w:ascii="仿宋_GB2312" w:eastAsia="仿宋_GB2312" w:hint="eastAsia"/>
          <w:sz w:val="32"/>
          <w:szCs w:val="32"/>
        </w:rPr>
        <w:t>9</w:t>
      </w:r>
      <w:r w:rsidR="009D7C97">
        <w:rPr>
          <w:rFonts w:ascii="仿宋_GB2312" w:eastAsia="仿宋_GB2312"/>
          <w:sz w:val="32"/>
          <w:szCs w:val="32"/>
        </w:rPr>
        <w:t>）</w:t>
      </w:r>
      <w:r w:rsidR="009D7C97">
        <w:rPr>
          <w:rFonts w:ascii="仿宋_GB2312" w:eastAsia="仿宋_GB2312" w:hint="eastAsia"/>
          <w:sz w:val="32"/>
          <w:szCs w:val="32"/>
        </w:rPr>
        <w:t>服务对象满意度</w:t>
      </w:r>
      <w:r w:rsidR="009D7C97">
        <w:rPr>
          <w:rFonts w:ascii="仿宋_GB2312" w:eastAsia="仿宋_GB2312"/>
          <w:sz w:val="32"/>
          <w:szCs w:val="32"/>
        </w:rPr>
        <w:t>指标：</w:t>
      </w:r>
      <w:r w:rsidR="009D7C97">
        <w:rPr>
          <w:rFonts w:ascii="仿宋_GB2312" w:eastAsia="仿宋_GB2312" w:hint="eastAsia"/>
          <w:sz w:val="32"/>
          <w:szCs w:val="32"/>
        </w:rPr>
        <w:t>用户满意度大于等于</w:t>
      </w:r>
      <w:r w:rsidR="009D7C97">
        <w:rPr>
          <w:rFonts w:ascii="仿宋_GB2312" w:eastAsia="仿宋_GB2312"/>
          <w:sz w:val="32"/>
          <w:szCs w:val="32"/>
        </w:rPr>
        <w:t>90%为优，</w:t>
      </w:r>
      <w:r w:rsidR="009D7C97">
        <w:rPr>
          <w:rFonts w:ascii="仿宋_GB2312" w:eastAsia="仿宋_GB2312" w:hint="eastAsia"/>
          <w:sz w:val="32"/>
          <w:szCs w:val="32"/>
        </w:rPr>
        <w:t>本年度完成率为</w:t>
      </w:r>
      <w:r w:rsidR="009D7C97">
        <w:rPr>
          <w:rFonts w:ascii="仿宋_GB2312" w:eastAsia="仿宋_GB2312"/>
          <w:sz w:val="32"/>
          <w:szCs w:val="32"/>
        </w:rPr>
        <w:t>100%</w:t>
      </w:r>
      <w:r w:rsidR="009D7C97">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9D7C97">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0D013B"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w:t>
      </w:r>
      <w:r w:rsidR="0071574A">
        <w:rPr>
          <w:rFonts w:ascii="仿宋_GB2312" w:eastAsia="仿宋_GB2312" w:hint="eastAsia"/>
          <w:sz w:val="32"/>
          <w:szCs w:val="32"/>
        </w:rPr>
        <w:t>房屋租赁费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71574A">
        <w:rPr>
          <w:rFonts w:ascii="仿宋_GB2312" w:eastAsia="仿宋_GB2312" w:hint="eastAsia"/>
          <w:sz w:val="32"/>
          <w:szCs w:val="32"/>
        </w:rPr>
        <w:t>用于</w:t>
      </w:r>
      <w:r w:rsidR="0071574A">
        <w:rPr>
          <w:rFonts w:ascii="仿宋_GB2312" w:eastAsia="仿宋_GB2312"/>
          <w:sz w:val="32"/>
          <w:szCs w:val="32"/>
        </w:rPr>
        <w:t>租赁办公楼，</w:t>
      </w:r>
      <w:r w:rsidR="0071574A">
        <w:rPr>
          <w:rFonts w:ascii="仿宋_GB2312" w:eastAsia="仿宋_GB2312" w:hint="eastAsia"/>
          <w:sz w:val="32"/>
          <w:szCs w:val="32"/>
        </w:rPr>
        <w:t>完成全年生态环境保护</w:t>
      </w:r>
      <w:r w:rsidR="0071574A">
        <w:rPr>
          <w:rFonts w:ascii="仿宋_GB2312" w:eastAsia="仿宋_GB2312"/>
          <w:sz w:val="32"/>
          <w:szCs w:val="32"/>
        </w:rPr>
        <w:t>工作</w:t>
      </w:r>
      <w:r w:rsidRPr="00446E35">
        <w:rPr>
          <w:rFonts w:ascii="仿宋_GB2312" w:eastAsia="仿宋_GB2312" w:hint="eastAsia"/>
          <w:sz w:val="32"/>
          <w:szCs w:val="32"/>
        </w:rPr>
        <w:t>。</w:t>
      </w:r>
      <w:r w:rsidR="0071574A">
        <w:rPr>
          <w:rFonts w:ascii="仿宋_GB2312" w:eastAsia="仿宋_GB2312"/>
          <w:sz w:val="32"/>
          <w:szCs w:val="32"/>
        </w:rPr>
        <w:t>2020</w:t>
      </w:r>
      <w:r>
        <w:rPr>
          <w:rFonts w:ascii="仿宋_GB2312" w:eastAsia="仿宋_GB2312" w:hint="eastAsia"/>
          <w:sz w:val="32"/>
          <w:szCs w:val="32"/>
        </w:rPr>
        <w:t>年预算拨付我局项目经费</w:t>
      </w:r>
      <w:r w:rsidR="0071574A">
        <w:rPr>
          <w:rFonts w:ascii="仿宋_GB2312" w:eastAsia="仿宋_GB2312"/>
          <w:sz w:val="32"/>
          <w:szCs w:val="32"/>
        </w:rPr>
        <w:t>39.5</w:t>
      </w:r>
      <w:r>
        <w:rPr>
          <w:rFonts w:ascii="仿宋_GB2312" w:eastAsia="仿宋_GB2312" w:hint="eastAsia"/>
          <w:sz w:val="32"/>
          <w:szCs w:val="32"/>
        </w:rPr>
        <w:t>万元，项目支出</w:t>
      </w:r>
      <w:r w:rsidR="0071574A">
        <w:rPr>
          <w:rFonts w:ascii="仿宋_GB2312" w:eastAsia="仿宋_GB2312"/>
          <w:sz w:val="32"/>
          <w:szCs w:val="32"/>
        </w:rPr>
        <w:t>39.5</w:t>
      </w:r>
      <w:r>
        <w:rPr>
          <w:rFonts w:ascii="仿宋_GB2312" w:eastAsia="仿宋_GB2312" w:hint="eastAsia"/>
          <w:sz w:val="32"/>
          <w:szCs w:val="32"/>
        </w:rPr>
        <w:t>万元。</w:t>
      </w:r>
    </w:p>
    <w:p w:rsidR="0071574A" w:rsidRPr="00DD5735" w:rsidRDefault="008E276A" w:rsidP="0071574A">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71574A">
        <w:rPr>
          <w:rFonts w:ascii="仿宋_GB2312" w:eastAsia="仿宋_GB2312" w:hint="eastAsia"/>
          <w:sz w:val="32"/>
          <w:szCs w:val="32"/>
        </w:rPr>
        <w:t>（</w:t>
      </w:r>
      <w:r w:rsidR="0071574A">
        <w:rPr>
          <w:rFonts w:ascii="仿宋_GB2312" w:eastAsia="仿宋_GB2312"/>
          <w:sz w:val="32"/>
          <w:szCs w:val="32"/>
        </w:rPr>
        <w:t>1</w:t>
      </w:r>
      <w:r w:rsidR="0071574A">
        <w:rPr>
          <w:rFonts w:ascii="仿宋_GB2312" w:eastAsia="仿宋_GB2312" w:hint="eastAsia"/>
          <w:sz w:val="32"/>
          <w:szCs w:val="32"/>
        </w:rPr>
        <w:t>）数量指标</w:t>
      </w:r>
      <w:r w:rsidR="0071574A">
        <w:rPr>
          <w:rFonts w:ascii="仿宋_GB2312" w:eastAsia="仿宋_GB2312"/>
          <w:sz w:val="32"/>
          <w:szCs w:val="32"/>
        </w:rPr>
        <w:t>：</w:t>
      </w:r>
      <w:r w:rsidR="0071574A">
        <w:rPr>
          <w:rFonts w:ascii="仿宋_GB2312" w:eastAsia="仿宋_GB2312" w:hint="eastAsia"/>
          <w:sz w:val="32"/>
          <w:szCs w:val="32"/>
        </w:rPr>
        <w:t>实际租房面积 6</w:t>
      </w:r>
      <w:r w:rsidR="0071574A">
        <w:rPr>
          <w:rFonts w:ascii="仿宋_GB2312" w:eastAsia="仿宋_GB2312"/>
          <w:sz w:val="32"/>
          <w:szCs w:val="32"/>
        </w:rPr>
        <w:t>60</w:t>
      </w:r>
      <w:r w:rsidR="0071574A">
        <w:rPr>
          <w:rFonts w:ascii="仿宋_GB2312" w:eastAsia="仿宋_GB2312" w:hint="eastAsia"/>
          <w:sz w:val="32"/>
          <w:szCs w:val="32"/>
        </w:rPr>
        <w:t>平米；（</w:t>
      </w:r>
      <w:r w:rsidR="0071574A">
        <w:rPr>
          <w:rFonts w:ascii="仿宋_GB2312" w:eastAsia="仿宋_GB2312"/>
          <w:sz w:val="32"/>
          <w:szCs w:val="32"/>
        </w:rPr>
        <w:t>2</w:t>
      </w:r>
      <w:r w:rsidR="0071574A">
        <w:rPr>
          <w:rFonts w:ascii="仿宋_GB2312" w:eastAsia="仿宋_GB2312" w:hint="eastAsia"/>
          <w:sz w:val="32"/>
          <w:szCs w:val="32"/>
        </w:rPr>
        <w:t>）质量指标</w:t>
      </w:r>
      <w:r w:rsidR="0071574A">
        <w:rPr>
          <w:rFonts w:ascii="仿宋_GB2312" w:eastAsia="仿宋_GB2312"/>
          <w:sz w:val="32"/>
          <w:szCs w:val="32"/>
        </w:rPr>
        <w:t>：</w:t>
      </w:r>
      <w:r w:rsidR="0071574A">
        <w:rPr>
          <w:rFonts w:ascii="仿宋_GB2312" w:eastAsia="仿宋_GB2312" w:hint="eastAsia"/>
          <w:sz w:val="32"/>
          <w:szCs w:val="32"/>
        </w:rPr>
        <w:t>租房合格率100</w:t>
      </w:r>
      <w:r w:rsidR="0071574A">
        <w:rPr>
          <w:rFonts w:ascii="仿宋_GB2312" w:eastAsia="仿宋_GB2312"/>
          <w:sz w:val="32"/>
          <w:szCs w:val="32"/>
        </w:rPr>
        <w:t>%为优，</w:t>
      </w:r>
      <w:r w:rsidR="0071574A">
        <w:rPr>
          <w:rFonts w:ascii="仿宋_GB2312" w:eastAsia="仿宋_GB2312" w:hint="eastAsia"/>
          <w:sz w:val="32"/>
          <w:szCs w:val="32"/>
        </w:rPr>
        <w:t>本年度完成率为</w:t>
      </w:r>
      <w:r w:rsidR="0071574A">
        <w:rPr>
          <w:rFonts w:ascii="仿宋_GB2312" w:eastAsia="仿宋_GB2312"/>
          <w:sz w:val="32"/>
          <w:szCs w:val="32"/>
        </w:rPr>
        <w:t>100%</w:t>
      </w:r>
      <w:r w:rsidR="0071574A">
        <w:rPr>
          <w:rFonts w:ascii="仿宋_GB2312" w:eastAsia="仿宋_GB2312" w:hint="eastAsia"/>
          <w:sz w:val="32"/>
          <w:szCs w:val="32"/>
        </w:rPr>
        <w:t>；（</w:t>
      </w:r>
      <w:r w:rsidR="0071574A">
        <w:rPr>
          <w:rFonts w:ascii="仿宋_GB2312" w:eastAsia="仿宋_GB2312"/>
          <w:sz w:val="32"/>
          <w:szCs w:val="32"/>
        </w:rPr>
        <w:t>3</w:t>
      </w:r>
      <w:r w:rsidR="0071574A">
        <w:rPr>
          <w:rFonts w:ascii="仿宋_GB2312" w:eastAsia="仿宋_GB2312" w:hint="eastAsia"/>
          <w:sz w:val="32"/>
          <w:szCs w:val="32"/>
        </w:rPr>
        <w:t>）时效指标</w:t>
      </w:r>
      <w:r w:rsidR="0071574A">
        <w:rPr>
          <w:rFonts w:ascii="仿宋_GB2312" w:eastAsia="仿宋_GB2312"/>
          <w:sz w:val="32"/>
          <w:szCs w:val="32"/>
        </w:rPr>
        <w:t>：</w:t>
      </w:r>
      <w:r w:rsidR="0071574A">
        <w:rPr>
          <w:rFonts w:ascii="仿宋_GB2312" w:eastAsia="仿宋_GB2312" w:hint="eastAsia"/>
          <w:sz w:val="32"/>
          <w:szCs w:val="32"/>
        </w:rPr>
        <w:t>全年保障工作100</w:t>
      </w:r>
      <w:r w:rsidR="0071574A">
        <w:rPr>
          <w:rFonts w:ascii="仿宋_GB2312" w:eastAsia="仿宋_GB2312"/>
          <w:sz w:val="32"/>
          <w:szCs w:val="32"/>
        </w:rPr>
        <w:t>%为优，</w:t>
      </w:r>
      <w:r w:rsidR="0071574A">
        <w:rPr>
          <w:rFonts w:ascii="仿宋_GB2312" w:eastAsia="仿宋_GB2312" w:hint="eastAsia"/>
          <w:sz w:val="32"/>
          <w:szCs w:val="32"/>
        </w:rPr>
        <w:t>本年度完成率为</w:t>
      </w:r>
      <w:r w:rsidR="0071574A">
        <w:rPr>
          <w:rFonts w:ascii="仿宋_GB2312" w:eastAsia="仿宋_GB2312"/>
          <w:sz w:val="32"/>
          <w:szCs w:val="32"/>
        </w:rPr>
        <w:t>100%</w:t>
      </w:r>
      <w:r w:rsidR="0071574A">
        <w:rPr>
          <w:rFonts w:ascii="仿宋_GB2312" w:eastAsia="仿宋_GB2312" w:hint="eastAsia"/>
          <w:sz w:val="32"/>
          <w:szCs w:val="32"/>
        </w:rPr>
        <w:t>；（4）成本指标</w:t>
      </w:r>
      <w:r w:rsidR="0071574A">
        <w:rPr>
          <w:rFonts w:ascii="仿宋_GB2312" w:eastAsia="仿宋_GB2312"/>
          <w:sz w:val="32"/>
          <w:szCs w:val="32"/>
        </w:rPr>
        <w:t>：</w:t>
      </w:r>
      <w:r w:rsidR="0071574A">
        <w:rPr>
          <w:rFonts w:ascii="仿宋_GB2312" w:eastAsia="仿宋_GB2312" w:hint="eastAsia"/>
          <w:sz w:val="32"/>
          <w:szCs w:val="32"/>
        </w:rPr>
        <w:t>全年房租费用</w:t>
      </w:r>
      <w:r w:rsidR="0071574A">
        <w:rPr>
          <w:rFonts w:ascii="仿宋_GB2312" w:eastAsia="仿宋_GB2312"/>
          <w:sz w:val="32"/>
          <w:szCs w:val="32"/>
        </w:rPr>
        <w:t>小于等于预算数</w:t>
      </w:r>
      <w:r w:rsidR="0071574A">
        <w:rPr>
          <w:rFonts w:ascii="仿宋_GB2312" w:eastAsia="仿宋_GB2312" w:hint="eastAsia"/>
          <w:sz w:val="32"/>
          <w:szCs w:val="32"/>
        </w:rPr>
        <w:t>为优</w:t>
      </w:r>
      <w:r w:rsidR="0071574A">
        <w:rPr>
          <w:rFonts w:ascii="仿宋_GB2312" w:eastAsia="仿宋_GB2312"/>
          <w:sz w:val="32"/>
          <w:szCs w:val="32"/>
        </w:rPr>
        <w:t>，</w:t>
      </w:r>
      <w:r w:rsidR="0071574A">
        <w:rPr>
          <w:rFonts w:ascii="仿宋_GB2312" w:eastAsia="仿宋_GB2312" w:hint="eastAsia"/>
          <w:sz w:val="32"/>
          <w:szCs w:val="32"/>
        </w:rPr>
        <w:t>本年度完成率为</w:t>
      </w:r>
      <w:r w:rsidR="0071574A">
        <w:rPr>
          <w:rFonts w:ascii="仿宋_GB2312" w:eastAsia="仿宋_GB2312"/>
          <w:sz w:val="32"/>
          <w:szCs w:val="32"/>
        </w:rPr>
        <w:t>100%</w:t>
      </w:r>
      <w:r w:rsidR="0071574A">
        <w:rPr>
          <w:rFonts w:ascii="仿宋_GB2312" w:eastAsia="仿宋_GB2312" w:hint="eastAsia"/>
          <w:sz w:val="32"/>
          <w:szCs w:val="32"/>
        </w:rPr>
        <w:t>；</w:t>
      </w:r>
      <w:r w:rsidR="0071574A">
        <w:rPr>
          <w:rFonts w:ascii="仿宋_GB2312" w:eastAsia="仿宋_GB2312"/>
          <w:sz w:val="32"/>
          <w:szCs w:val="32"/>
        </w:rPr>
        <w:t>（5）</w:t>
      </w:r>
      <w:r w:rsidR="0071574A">
        <w:rPr>
          <w:rFonts w:ascii="仿宋_GB2312" w:eastAsia="仿宋_GB2312" w:hint="eastAsia"/>
          <w:sz w:val="32"/>
          <w:szCs w:val="32"/>
        </w:rPr>
        <w:t>社会效益指标</w:t>
      </w:r>
      <w:r w:rsidR="0071574A">
        <w:rPr>
          <w:rFonts w:ascii="仿宋_GB2312" w:eastAsia="仿宋_GB2312"/>
          <w:sz w:val="32"/>
          <w:szCs w:val="32"/>
        </w:rPr>
        <w:t>：</w:t>
      </w:r>
      <w:r w:rsidR="0071574A">
        <w:rPr>
          <w:rFonts w:ascii="仿宋_GB2312" w:eastAsia="仿宋_GB2312" w:hint="eastAsia"/>
          <w:sz w:val="32"/>
          <w:szCs w:val="32"/>
        </w:rPr>
        <w:t>全市环境保护工作完成率100</w:t>
      </w:r>
      <w:r w:rsidR="0071574A">
        <w:rPr>
          <w:rFonts w:ascii="仿宋_GB2312" w:eastAsia="仿宋_GB2312"/>
          <w:sz w:val="32"/>
          <w:szCs w:val="32"/>
        </w:rPr>
        <w:t>%为优，</w:t>
      </w:r>
      <w:r w:rsidR="0071574A">
        <w:rPr>
          <w:rFonts w:ascii="仿宋_GB2312" w:eastAsia="仿宋_GB2312" w:hint="eastAsia"/>
          <w:sz w:val="32"/>
          <w:szCs w:val="32"/>
        </w:rPr>
        <w:t>本年度完成率为</w:t>
      </w:r>
      <w:r w:rsidR="0071574A">
        <w:rPr>
          <w:rFonts w:ascii="仿宋_GB2312" w:eastAsia="仿宋_GB2312"/>
          <w:sz w:val="32"/>
          <w:szCs w:val="32"/>
        </w:rPr>
        <w:t>100%</w:t>
      </w:r>
      <w:r w:rsidR="0071574A">
        <w:rPr>
          <w:rFonts w:ascii="仿宋_GB2312" w:eastAsia="仿宋_GB2312" w:hint="eastAsia"/>
          <w:sz w:val="32"/>
          <w:szCs w:val="32"/>
        </w:rPr>
        <w:t>；</w:t>
      </w:r>
      <w:r w:rsidR="0071574A">
        <w:rPr>
          <w:rFonts w:ascii="仿宋_GB2312" w:eastAsia="仿宋_GB2312"/>
          <w:sz w:val="32"/>
          <w:szCs w:val="32"/>
        </w:rPr>
        <w:t>（6）</w:t>
      </w:r>
      <w:r w:rsidR="0071574A">
        <w:rPr>
          <w:rFonts w:ascii="仿宋_GB2312" w:eastAsia="仿宋_GB2312" w:hint="eastAsia"/>
          <w:sz w:val="32"/>
          <w:szCs w:val="32"/>
        </w:rPr>
        <w:t>服务对象满意度</w:t>
      </w:r>
      <w:r w:rsidR="0071574A">
        <w:rPr>
          <w:rFonts w:ascii="仿宋_GB2312" w:eastAsia="仿宋_GB2312"/>
          <w:sz w:val="32"/>
          <w:szCs w:val="32"/>
        </w:rPr>
        <w:t>指标：</w:t>
      </w:r>
      <w:r w:rsidR="0071574A">
        <w:rPr>
          <w:rFonts w:ascii="仿宋_GB2312" w:eastAsia="仿宋_GB2312" w:hint="eastAsia"/>
          <w:sz w:val="32"/>
          <w:szCs w:val="32"/>
        </w:rPr>
        <w:t>工作职工满意度大于等于</w:t>
      </w:r>
      <w:r w:rsidR="0071574A">
        <w:rPr>
          <w:rFonts w:ascii="仿宋_GB2312" w:eastAsia="仿宋_GB2312"/>
          <w:sz w:val="32"/>
          <w:szCs w:val="32"/>
        </w:rPr>
        <w:t>90%为优，</w:t>
      </w:r>
      <w:r w:rsidR="0071574A">
        <w:rPr>
          <w:rFonts w:ascii="仿宋_GB2312" w:eastAsia="仿宋_GB2312" w:hint="eastAsia"/>
          <w:sz w:val="32"/>
          <w:szCs w:val="32"/>
        </w:rPr>
        <w:t>本年度完成率为</w:t>
      </w:r>
      <w:r w:rsidR="0071574A">
        <w:rPr>
          <w:rFonts w:ascii="仿宋_GB2312" w:eastAsia="仿宋_GB2312"/>
          <w:sz w:val="32"/>
          <w:szCs w:val="32"/>
        </w:rPr>
        <w:t>100%</w:t>
      </w:r>
      <w:r w:rsidR="0071574A">
        <w:rPr>
          <w:rFonts w:ascii="仿宋_GB2312" w:eastAsia="仿宋_GB2312" w:hint="eastAsia"/>
          <w:sz w:val="32"/>
          <w:szCs w:val="32"/>
        </w:rPr>
        <w:t>。</w:t>
      </w:r>
    </w:p>
    <w:p w:rsidR="0071574A" w:rsidRDefault="0071574A" w:rsidP="0071574A">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71574A">
      <w:pPr>
        <w:snapToGrid w:val="0"/>
        <w:spacing w:line="580" w:lineRule="exact"/>
        <w:ind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w:t>
      </w:r>
      <w:r w:rsidR="0071574A">
        <w:rPr>
          <w:rFonts w:ascii="仿宋_GB2312" w:eastAsia="仿宋_GB2312" w:hint="eastAsia"/>
          <w:sz w:val="32"/>
          <w:szCs w:val="32"/>
        </w:rPr>
        <w:t>环境执法检查工作</w:t>
      </w:r>
      <w:r w:rsidR="0071574A">
        <w:rPr>
          <w:rFonts w:ascii="仿宋_GB2312" w:eastAsia="仿宋_GB2312"/>
          <w:sz w:val="32"/>
          <w:szCs w:val="32"/>
        </w:rPr>
        <w:t>经费</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AD59B0">
        <w:rPr>
          <w:rFonts w:ascii="仿宋_GB2312" w:eastAsia="仿宋_GB2312" w:hint="eastAsia"/>
          <w:sz w:val="32"/>
          <w:szCs w:val="32"/>
        </w:rPr>
        <w:t>完成全市</w:t>
      </w:r>
      <w:r w:rsidR="00AD59B0">
        <w:rPr>
          <w:rFonts w:ascii="仿宋_GB2312" w:eastAsia="仿宋_GB2312"/>
          <w:sz w:val="32"/>
          <w:szCs w:val="32"/>
        </w:rPr>
        <w:t>环境执法检查工作，</w:t>
      </w:r>
      <w:r w:rsidR="00AD59B0">
        <w:rPr>
          <w:rFonts w:ascii="仿宋_GB2312" w:eastAsia="仿宋_GB2312" w:hint="eastAsia"/>
          <w:sz w:val="32"/>
          <w:szCs w:val="32"/>
        </w:rPr>
        <w:t>依法行使</w:t>
      </w:r>
      <w:r w:rsidR="00AD59B0">
        <w:rPr>
          <w:rFonts w:ascii="仿宋_GB2312" w:eastAsia="仿宋_GB2312"/>
          <w:sz w:val="32"/>
          <w:szCs w:val="32"/>
        </w:rPr>
        <w:t>行政处罚、行政强制等执法职能</w:t>
      </w:r>
      <w:r w:rsidRPr="00446E35">
        <w:rPr>
          <w:rFonts w:ascii="仿宋_GB2312" w:eastAsia="仿宋_GB2312" w:hint="eastAsia"/>
          <w:sz w:val="32"/>
          <w:szCs w:val="32"/>
        </w:rPr>
        <w:t>。</w:t>
      </w:r>
      <w:r w:rsidR="00AD59B0">
        <w:rPr>
          <w:rFonts w:ascii="仿宋_GB2312" w:eastAsia="仿宋_GB2312"/>
          <w:sz w:val="32"/>
          <w:szCs w:val="32"/>
        </w:rPr>
        <w:t>2020</w:t>
      </w:r>
      <w:r>
        <w:rPr>
          <w:rFonts w:ascii="仿宋_GB2312" w:eastAsia="仿宋_GB2312" w:hint="eastAsia"/>
          <w:sz w:val="32"/>
          <w:szCs w:val="32"/>
        </w:rPr>
        <w:t>年预算拨付我局项目经费</w:t>
      </w:r>
      <w:r w:rsidR="00AD59B0">
        <w:rPr>
          <w:rFonts w:ascii="仿宋_GB2312" w:eastAsia="仿宋_GB2312"/>
          <w:sz w:val="32"/>
          <w:szCs w:val="32"/>
        </w:rPr>
        <w:t>50</w:t>
      </w:r>
      <w:r>
        <w:rPr>
          <w:rFonts w:ascii="仿宋_GB2312" w:eastAsia="仿宋_GB2312" w:hint="eastAsia"/>
          <w:sz w:val="32"/>
          <w:szCs w:val="32"/>
        </w:rPr>
        <w:t>万元，项目支出</w:t>
      </w:r>
      <w:r w:rsidR="00AD59B0">
        <w:rPr>
          <w:rFonts w:ascii="仿宋_GB2312" w:eastAsia="仿宋_GB2312"/>
          <w:sz w:val="32"/>
          <w:szCs w:val="32"/>
        </w:rPr>
        <w:t>50</w:t>
      </w:r>
      <w:r>
        <w:rPr>
          <w:rFonts w:ascii="仿宋_GB2312" w:eastAsia="仿宋_GB2312" w:hint="eastAsia"/>
          <w:sz w:val="32"/>
          <w:szCs w:val="32"/>
        </w:rPr>
        <w:t>万元。</w:t>
      </w:r>
    </w:p>
    <w:p w:rsidR="00AD59B0" w:rsidRPr="00DD5735" w:rsidRDefault="008E276A" w:rsidP="00AD59B0">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AD59B0">
        <w:rPr>
          <w:rFonts w:ascii="仿宋_GB2312" w:eastAsia="仿宋_GB2312" w:hint="eastAsia"/>
          <w:sz w:val="32"/>
          <w:szCs w:val="32"/>
        </w:rPr>
        <w:t>（</w:t>
      </w:r>
      <w:r w:rsidR="00AD59B0">
        <w:rPr>
          <w:rFonts w:ascii="仿宋_GB2312" w:eastAsia="仿宋_GB2312"/>
          <w:sz w:val="32"/>
          <w:szCs w:val="32"/>
        </w:rPr>
        <w:t>1</w:t>
      </w:r>
      <w:r w:rsidR="00AD59B0">
        <w:rPr>
          <w:rFonts w:ascii="仿宋_GB2312" w:eastAsia="仿宋_GB2312" w:hint="eastAsia"/>
          <w:sz w:val="32"/>
          <w:szCs w:val="32"/>
        </w:rPr>
        <w:t>）数量指标</w:t>
      </w:r>
      <w:r w:rsidR="00AD59B0">
        <w:rPr>
          <w:rFonts w:ascii="仿宋_GB2312" w:eastAsia="仿宋_GB2312"/>
          <w:sz w:val="32"/>
          <w:szCs w:val="32"/>
        </w:rPr>
        <w:t>：</w:t>
      </w:r>
      <w:r w:rsidR="00AD59B0">
        <w:rPr>
          <w:rFonts w:ascii="仿宋_GB2312" w:eastAsia="仿宋_GB2312" w:hint="eastAsia"/>
          <w:sz w:val="32"/>
          <w:szCs w:val="32"/>
        </w:rPr>
        <w:t>参加执法培训人员数量大于等于20人</w:t>
      </w:r>
      <w:r w:rsidR="00AD59B0">
        <w:rPr>
          <w:rFonts w:ascii="仿宋_GB2312" w:eastAsia="仿宋_GB2312"/>
          <w:sz w:val="32"/>
          <w:szCs w:val="32"/>
        </w:rPr>
        <w:t>为优，</w:t>
      </w:r>
      <w:r w:rsidR="00AD59B0">
        <w:rPr>
          <w:rFonts w:ascii="仿宋_GB2312" w:eastAsia="仿宋_GB2312" w:hint="eastAsia"/>
          <w:sz w:val="32"/>
          <w:szCs w:val="32"/>
        </w:rPr>
        <w:t>实际培训人数40人；（</w:t>
      </w:r>
      <w:r w:rsidR="00AD59B0">
        <w:rPr>
          <w:rFonts w:ascii="仿宋_GB2312" w:eastAsia="仿宋_GB2312"/>
          <w:sz w:val="32"/>
          <w:szCs w:val="32"/>
        </w:rPr>
        <w:t>2</w:t>
      </w:r>
      <w:r w:rsidR="00AD59B0">
        <w:rPr>
          <w:rFonts w:ascii="仿宋_GB2312" w:eastAsia="仿宋_GB2312" w:hint="eastAsia"/>
          <w:sz w:val="32"/>
          <w:szCs w:val="32"/>
        </w:rPr>
        <w:t>）质量指标</w:t>
      </w:r>
      <w:r w:rsidR="00AD59B0">
        <w:rPr>
          <w:rFonts w:ascii="仿宋_GB2312" w:eastAsia="仿宋_GB2312"/>
          <w:sz w:val="32"/>
          <w:szCs w:val="32"/>
        </w:rPr>
        <w:t>：</w:t>
      </w:r>
      <w:r w:rsidR="00AD59B0">
        <w:rPr>
          <w:rFonts w:ascii="仿宋_GB2312" w:eastAsia="仿宋_GB2312" w:hint="eastAsia"/>
          <w:sz w:val="32"/>
          <w:szCs w:val="32"/>
        </w:rPr>
        <w:t>提高执法业务能</w:t>
      </w:r>
      <w:r w:rsidR="00AD59B0">
        <w:rPr>
          <w:rFonts w:ascii="仿宋_GB2312" w:eastAsia="仿宋_GB2312" w:hint="eastAsia"/>
          <w:sz w:val="32"/>
          <w:szCs w:val="32"/>
        </w:rPr>
        <w:lastRenderedPageBreak/>
        <w:t>力大于等于</w:t>
      </w:r>
      <w:r w:rsidR="00AD59B0">
        <w:rPr>
          <w:rFonts w:ascii="仿宋_GB2312" w:eastAsia="仿宋_GB2312"/>
          <w:sz w:val="32"/>
          <w:szCs w:val="32"/>
        </w:rPr>
        <w:t>90%为优，</w:t>
      </w:r>
      <w:r w:rsidR="00AD59B0">
        <w:rPr>
          <w:rFonts w:ascii="仿宋_GB2312" w:eastAsia="仿宋_GB2312" w:hint="eastAsia"/>
          <w:sz w:val="32"/>
          <w:szCs w:val="32"/>
        </w:rPr>
        <w:t>本年度完成率为</w:t>
      </w:r>
      <w:r w:rsidR="00AD59B0">
        <w:rPr>
          <w:rFonts w:ascii="仿宋_GB2312" w:eastAsia="仿宋_GB2312"/>
          <w:sz w:val="32"/>
          <w:szCs w:val="32"/>
        </w:rPr>
        <w:t>100%</w:t>
      </w:r>
      <w:r w:rsidR="00AD59B0">
        <w:rPr>
          <w:rFonts w:ascii="仿宋_GB2312" w:eastAsia="仿宋_GB2312" w:hint="eastAsia"/>
          <w:sz w:val="32"/>
          <w:szCs w:val="32"/>
        </w:rPr>
        <w:t>；（</w:t>
      </w:r>
      <w:r w:rsidR="00AD59B0">
        <w:rPr>
          <w:rFonts w:ascii="仿宋_GB2312" w:eastAsia="仿宋_GB2312"/>
          <w:sz w:val="32"/>
          <w:szCs w:val="32"/>
        </w:rPr>
        <w:t>3</w:t>
      </w:r>
      <w:r w:rsidR="00AD59B0">
        <w:rPr>
          <w:rFonts w:ascii="仿宋_GB2312" w:eastAsia="仿宋_GB2312" w:hint="eastAsia"/>
          <w:sz w:val="32"/>
          <w:szCs w:val="32"/>
        </w:rPr>
        <w:t>）时效指标</w:t>
      </w:r>
      <w:r w:rsidR="00AD59B0">
        <w:rPr>
          <w:rFonts w:ascii="仿宋_GB2312" w:eastAsia="仿宋_GB2312"/>
          <w:sz w:val="32"/>
          <w:szCs w:val="32"/>
        </w:rPr>
        <w:t>：</w:t>
      </w:r>
      <w:r w:rsidR="00AD59B0">
        <w:rPr>
          <w:rFonts w:ascii="仿宋_GB2312" w:eastAsia="仿宋_GB2312" w:hint="eastAsia"/>
          <w:sz w:val="32"/>
          <w:szCs w:val="32"/>
        </w:rPr>
        <w:t>重大环保事业及时</w:t>
      </w:r>
      <w:r w:rsidR="00AD59B0">
        <w:rPr>
          <w:rFonts w:ascii="仿宋_GB2312" w:eastAsia="仿宋_GB2312"/>
          <w:sz w:val="32"/>
          <w:szCs w:val="32"/>
        </w:rPr>
        <w:t>发生率</w:t>
      </w:r>
      <w:r w:rsidR="00AD59B0">
        <w:rPr>
          <w:rFonts w:ascii="仿宋_GB2312" w:eastAsia="仿宋_GB2312" w:hint="eastAsia"/>
          <w:sz w:val="32"/>
          <w:szCs w:val="32"/>
        </w:rPr>
        <w:t>100</w:t>
      </w:r>
      <w:r w:rsidR="00AD59B0">
        <w:rPr>
          <w:rFonts w:ascii="仿宋_GB2312" w:eastAsia="仿宋_GB2312"/>
          <w:sz w:val="32"/>
          <w:szCs w:val="32"/>
        </w:rPr>
        <w:t>%为优，</w:t>
      </w:r>
      <w:r w:rsidR="00AD59B0">
        <w:rPr>
          <w:rFonts w:ascii="仿宋_GB2312" w:eastAsia="仿宋_GB2312" w:hint="eastAsia"/>
          <w:sz w:val="32"/>
          <w:szCs w:val="32"/>
        </w:rPr>
        <w:t>本年度完成率为</w:t>
      </w:r>
      <w:r w:rsidR="00AD59B0">
        <w:rPr>
          <w:rFonts w:ascii="仿宋_GB2312" w:eastAsia="仿宋_GB2312"/>
          <w:sz w:val="32"/>
          <w:szCs w:val="32"/>
        </w:rPr>
        <w:t>100%</w:t>
      </w:r>
      <w:r w:rsidR="00AD59B0">
        <w:rPr>
          <w:rFonts w:ascii="仿宋_GB2312" w:eastAsia="仿宋_GB2312" w:hint="eastAsia"/>
          <w:sz w:val="32"/>
          <w:szCs w:val="32"/>
        </w:rPr>
        <w:t>；（4）成本指标</w:t>
      </w:r>
      <w:r w:rsidR="00AD59B0">
        <w:rPr>
          <w:rFonts w:ascii="仿宋_GB2312" w:eastAsia="仿宋_GB2312"/>
          <w:sz w:val="32"/>
          <w:szCs w:val="32"/>
        </w:rPr>
        <w:t>：</w:t>
      </w:r>
      <w:r w:rsidR="00AD59B0">
        <w:rPr>
          <w:rFonts w:ascii="仿宋_GB2312" w:eastAsia="仿宋_GB2312" w:hint="eastAsia"/>
          <w:sz w:val="32"/>
          <w:szCs w:val="32"/>
        </w:rPr>
        <w:t>执法检查工作所需</w:t>
      </w:r>
      <w:r w:rsidR="00AD59B0">
        <w:rPr>
          <w:rFonts w:ascii="仿宋_GB2312" w:eastAsia="仿宋_GB2312"/>
          <w:sz w:val="32"/>
          <w:szCs w:val="32"/>
        </w:rPr>
        <w:t>成本小于等于预算数</w:t>
      </w:r>
      <w:r w:rsidR="00AD59B0">
        <w:rPr>
          <w:rFonts w:ascii="仿宋_GB2312" w:eastAsia="仿宋_GB2312" w:hint="eastAsia"/>
          <w:sz w:val="32"/>
          <w:szCs w:val="32"/>
        </w:rPr>
        <w:t>为优</w:t>
      </w:r>
      <w:r w:rsidR="00AD59B0">
        <w:rPr>
          <w:rFonts w:ascii="仿宋_GB2312" w:eastAsia="仿宋_GB2312"/>
          <w:sz w:val="32"/>
          <w:szCs w:val="32"/>
        </w:rPr>
        <w:t>，</w:t>
      </w:r>
      <w:r w:rsidR="00AD59B0">
        <w:rPr>
          <w:rFonts w:ascii="仿宋_GB2312" w:eastAsia="仿宋_GB2312" w:hint="eastAsia"/>
          <w:sz w:val="32"/>
          <w:szCs w:val="32"/>
        </w:rPr>
        <w:t>本年度完成率为</w:t>
      </w:r>
      <w:r w:rsidR="00AD59B0">
        <w:rPr>
          <w:rFonts w:ascii="仿宋_GB2312" w:eastAsia="仿宋_GB2312"/>
          <w:sz w:val="32"/>
          <w:szCs w:val="32"/>
        </w:rPr>
        <w:t>100%</w:t>
      </w:r>
      <w:r w:rsidR="00AD59B0">
        <w:rPr>
          <w:rFonts w:ascii="仿宋_GB2312" w:eastAsia="仿宋_GB2312" w:hint="eastAsia"/>
          <w:sz w:val="32"/>
          <w:szCs w:val="32"/>
        </w:rPr>
        <w:t>；</w:t>
      </w:r>
      <w:r w:rsidR="00AD59B0">
        <w:rPr>
          <w:rFonts w:ascii="仿宋_GB2312" w:eastAsia="仿宋_GB2312"/>
          <w:sz w:val="32"/>
          <w:szCs w:val="32"/>
        </w:rPr>
        <w:t>（5）</w:t>
      </w:r>
      <w:r w:rsidR="00AD59B0">
        <w:rPr>
          <w:rFonts w:ascii="仿宋_GB2312" w:eastAsia="仿宋_GB2312" w:hint="eastAsia"/>
          <w:sz w:val="32"/>
          <w:szCs w:val="32"/>
        </w:rPr>
        <w:t>社会效益指标</w:t>
      </w:r>
      <w:r w:rsidR="00AD59B0">
        <w:rPr>
          <w:rFonts w:ascii="仿宋_GB2312" w:eastAsia="仿宋_GB2312"/>
          <w:sz w:val="32"/>
          <w:szCs w:val="32"/>
        </w:rPr>
        <w:t>：</w:t>
      </w:r>
      <w:r w:rsidR="00AD59B0">
        <w:rPr>
          <w:rFonts w:ascii="仿宋_GB2312" w:eastAsia="仿宋_GB2312" w:hint="eastAsia"/>
          <w:sz w:val="32"/>
          <w:szCs w:val="32"/>
        </w:rPr>
        <w:t>环保信访投诉办结率100</w:t>
      </w:r>
      <w:r w:rsidR="00AD59B0">
        <w:rPr>
          <w:rFonts w:ascii="仿宋_GB2312" w:eastAsia="仿宋_GB2312"/>
          <w:sz w:val="32"/>
          <w:szCs w:val="32"/>
        </w:rPr>
        <w:t>%为优，</w:t>
      </w:r>
      <w:r w:rsidR="00AD59B0">
        <w:rPr>
          <w:rFonts w:ascii="仿宋_GB2312" w:eastAsia="仿宋_GB2312" w:hint="eastAsia"/>
          <w:sz w:val="32"/>
          <w:szCs w:val="32"/>
        </w:rPr>
        <w:t>本年度完成率为</w:t>
      </w:r>
      <w:r w:rsidR="00AD59B0">
        <w:rPr>
          <w:rFonts w:ascii="仿宋_GB2312" w:eastAsia="仿宋_GB2312"/>
          <w:sz w:val="32"/>
          <w:szCs w:val="32"/>
        </w:rPr>
        <w:t>100%</w:t>
      </w:r>
      <w:r w:rsidR="00AD59B0">
        <w:rPr>
          <w:rFonts w:ascii="仿宋_GB2312" w:eastAsia="仿宋_GB2312" w:hint="eastAsia"/>
          <w:sz w:val="32"/>
          <w:szCs w:val="32"/>
        </w:rPr>
        <w:t>；</w:t>
      </w:r>
      <w:r w:rsidR="00AD59B0">
        <w:rPr>
          <w:rFonts w:ascii="仿宋_GB2312" w:eastAsia="仿宋_GB2312"/>
          <w:sz w:val="32"/>
          <w:szCs w:val="32"/>
        </w:rPr>
        <w:t>（6）</w:t>
      </w:r>
      <w:r w:rsidR="00AD59B0">
        <w:rPr>
          <w:rFonts w:ascii="仿宋_GB2312" w:eastAsia="仿宋_GB2312" w:hint="eastAsia"/>
          <w:sz w:val="32"/>
          <w:szCs w:val="32"/>
        </w:rPr>
        <w:t>服务对象满意度</w:t>
      </w:r>
      <w:r w:rsidR="00AD59B0">
        <w:rPr>
          <w:rFonts w:ascii="仿宋_GB2312" w:eastAsia="仿宋_GB2312"/>
          <w:sz w:val="32"/>
          <w:szCs w:val="32"/>
        </w:rPr>
        <w:t>指标：</w:t>
      </w:r>
      <w:r w:rsidR="00AD59B0">
        <w:rPr>
          <w:rFonts w:ascii="仿宋_GB2312" w:eastAsia="仿宋_GB2312" w:hint="eastAsia"/>
          <w:sz w:val="32"/>
          <w:szCs w:val="32"/>
        </w:rPr>
        <w:t>群众满意度大于等于</w:t>
      </w:r>
      <w:r w:rsidR="00AD59B0">
        <w:rPr>
          <w:rFonts w:ascii="仿宋_GB2312" w:eastAsia="仿宋_GB2312"/>
          <w:sz w:val="32"/>
          <w:szCs w:val="32"/>
        </w:rPr>
        <w:t>60%为优，</w:t>
      </w:r>
      <w:r w:rsidR="00AD59B0">
        <w:rPr>
          <w:rFonts w:ascii="仿宋_GB2312" w:eastAsia="仿宋_GB2312" w:hint="eastAsia"/>
          <w:sz w:val="32"/>
          <w:szCs w:val="32"/>
        </w:rPr>
        <w:t>本年度完成率为</w:t>
      </w:r>
      <w:r w:rsidR="00AD59B0">
        <w:rPr>
          <w:rFonts w:ascii="仿宋_GB2312" w:eastAsia="仿宋_GB2312"/>
          <w:sz w:val="32"/>
          <w:szCs w:val="32"/>
        </w:rPr>
        <w:t>100%</w:t>
      </w:r>
      <w:r w:rsidR="00AD59B0">
        <w:rPr>
          <w:rFonts w:ascii="仿宋_GB2312" w:eastAsia="仿宋_GB2312" w:hint="eastAsia"/>
          <w:sz w:val="32"/>
          <w:szCs w:val="32"/>
        </w:rPr>
        <w:t>。</w:t>
      </w:r>
    </w:p>
    <w:p w:rsidR="00AD59B0" w:rsidRDefault="00AD59B0" w:rsidP="00AD59B0">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AD59B0">
      <w:pPr>
        <w:snapToGrid w:val="0"/>
        <w:spacing w:line="580" w:lineRule="exact"/>
        <w:ind w:firstLineChars="200" w:firstLine="640"/>
        <w:rPr>
          <w:rFonts w:ascii="仿宋_GB2312" w:eastAsia="仿宋_GB2312"/>
          <w:sz w:val="32"/>
          <w:szCs w:val="32"/>
        </w:rPr>
      </w:pPr>
      <w:r>
        <w:rPr>
          <w:rFonts w:ascii="仿宋_GB2312" w:eastAsia="仿宋_GB2312"/>
          <w:sz w:val="32"/>
          <w:szCs w:val="32"/>
        </w:rPr>
        <w:t>14.</w:t>
      </w:r>
      <w:r w:rsidR="00D814DC" w:rsidRPr="00D814DC">
        <w:rPr>
          <w:rFonts w:hint="eastAsia"/>
        </w:rPr>
        <w:t xml:space="preserve"> </w:t>
      </w:r>
      <w:r w:rsidR="00D814DC" w:rsidRPr="00D814DC">
        <w:rPr>
          <w:rFonts w:ascii="仿宋_GB2312" w:eastAsia="仿宋_GB2312" w:hint="eastAsia"/>
          <w:sz w:val="32"/>
          <w:szCs w:val="32"/>
        </w:rPr>
        <w:t>2020年中央土壤污染防治专项资金支持项目</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D814DC" w:rsidRPr="00540419">
        <w:rPr>
          <w:rFonts w:ascii="仿宋_GB2312" w:eastAsia="仿宋_GB2312" w:hint="eastAsia"/>
          <w:sz w:val="32"/>
          <w:szCs w:val="32"/>
        </w:rPr>
        <w:t>对承德市高风险区域农用地土壤污染状况进行深度调查和污染源并完成查明全市农用地超标区域的污染来源和各相关企业对农用地的污染隐患</w:t>
      </w:r>
      <w:r w:rsidRPr="00446E35">
        <w:rPr>
          <w:rFonts w:ascii="仿宋_GB2312" w:eastAsia="仿宋_GB2312" w:hint="eastAsia"/>
          <w:sz w:val="32"/>
          <w:szCs w:val="32"/>
        </w:rPr>
        <w:t>。</w:t>
      </w:r>
      <w:r w:rsidR="00D814DC">
        <w:rPr>
          <w:rFonts w:ascii="仿宋_GB2312" w:eastAsia="仿宋_GB2312"/>
          <w:sz w:val="32"/>
          <w:szCs w:val="32"/>
        </w:rPr>
        <w:t>2020</w:t>
      </w:r>
      <w:r>
        <w:rPr>
          <w:rFonts w:ascii="仿宋_GB2312" w:eastAsia="仿宋_GB2312" w:hint="eastAsia"/>
          <w:sz w:val="32"/>
          <w:szCs w:val="32"/>
        </w:rPr>
        <w:t>年预算拨付我局项目经费</w:t>
      </w:r>
      <w:r w:rsidR="00D814DC">
        <w:rPr>
          <w:rFonts w:ascii="仿宋_GB2312" w:eastAsia="仿宋_GB2312"/>
          <w:sz w:val="32"/>
          <w:szCs w:val="32"/>
        </w:rPr>
        <w:t>1000</w:t>
      </w:r>
      <w:r>
        <w:rPr>
          <w:rFonts w:ascii="仿宋_GB2312" w:eastAsia="仿宋_GB2312" w:hint="eastAsia"/>
          <w:sz w:val="32"/>
          <w:szCs w:val="32"/>
        </w:rPr>
        <w:t>万元，项目支出</w:t>
      </w:r>
      <w:r w:rsidR="00D814DC">
        <w:rPr>
          <w:rFonts w:ascii="仿宋_GB2312" w:eastAsia="仿宋_GB2312"/>
          <w:sz w:val="32"/>
          <w:szCs w:val="32"/>
        </w:rPr>
        <w:t>169.8</w:t>
      </w:r>
      <w:r>
        <w:rPr>
          <w:rFonts w:ascii="仿宋_GB2312" w:eastAsia="仿宋_GB2312" w:hint="eastAsia"/>
          <w:sz w:val="32"/>
          <w:szCs w:val="32"/>
        </w:rPr>
        <w:t>万元</w:t>
      </w:r>
      <w:r w:rsidR="005252E3">
        <w:rPr>
          <w:rFonts w:ascii="仿宋_GB2312" w:eastAsia="仿宋_GB2312" w:hint="eastAsia"/>
          <w:sz w:val="32"/>
          <w:szCs w:val="32"/>
        </w:rPr>
        <w:t>，</w:t>
      </w:r>
      <w:r w:rsidR="005252E3" w:rsidRPr="00540419">
        <w:rPr>
          <w:rFonts w:ascii="仿宋_GB2312" w:eastAsia="仿宋_GB2312" w:hint="eastAsia"/>
          <w:sz w:val="32"/>
          <w:szCs w:val="32"/>
        </w:rPr>
        <w:t>本项目第一阶段按照省厅要求以高风险区域的深度调查为重点，对我市详查发现超标点位周边进行了深度调查，共详查6000余亩耕地，明晰了重度超标区域与中度超标区域边界，基本确定了污染主要渠道和主要污染物。第二阶段已启动实施方案编制服务招标程序。</w:t>
      </w:r>
    </w:p>
    <w:p w:rsidR="00C0055B"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D814DC">
        <w:rPr>
          <w:rFonts w:ascii="仿宋_GB2312" w:eastAsia="仿宋_GB2312" w:hint="eastAsia"/>
          <w:sz w:val="32"/>
          <w:szCs w:val="32"/>
        </w:rPr>
        <w:t>（</w:t>
      </w:r>
      <w:r w:rsidR="00D814DC">
        <w:rPr>
          <w:rFonts w:ascii="仿宋_GB2312" w:eastAsia="仿宋_GB2312"/>
          <w:sz w:val="32"/>
          <w:szCs w:val="32"/>
        </w:rPr>
        <w:t>1</w:t>
      </w:r>
      <w:r w:rsidR="00D814DC">
        <w:rPr>
          <w:rFonts w:ascii="仿宋_GB2312" w:eastAsia="仿宋_GB2312" w:hint="eastAsia"/>
          <w:sz w:val="32"/>
          <w:szCs w:val="32"/>
        </w:rPr>
        <w:t>）数量指标</w:t>
      </w:r>
      <w:r w:rsidR="00D814DC">
        <w:rPr>
          <w:rFonts w:ascii="仿宋_GB2312" w:eastAsia="仿宋_GB2312"/>
          <w:sz w:val="32"/>
          <w:szCs w:val="32"/>
        </w:rPr>
        <w:t>：</w:t>
      </w:r>
      <w:r w:rsidR="00D814DC" w:rsidRPr="00540419">
        <w:rPr>
          <w:rFonts w:ascii="仿宋_GB2312" w:eastAsia="仿宋_GB2312" w:hint="eastAsia"/>
          <w:sz w:val="32"/>
          <w:szCs w:val="32"/>
        </w:rPr>
        <w:t>完成农用地深度调查报告数2个为优</w:t>
      </w:r>
      <w:r w:rsidR="00D814DC">
        <w:rPr>
          <w:rFonts w:ascii="仿宋_GB2312" w:eastAsia="仿宋_GB2312"/>
          <w:sz w:val="32"/>
          <w:szCs w:val="32"/>
        </w:rPr>
        <w:t>，</w:t>
      </w:r>
      <w:r w:rsidR="00D814DC">
        <w:rPr>
          <w:rFonts w:ascii="仿宋_GB2312" w:eastAsia="仿宋_GB2312" w:hint="eastAsia"/>
          <w:sz w:val="32"/>
          <w:szCs w:val="32"/>
        </w:rPr>
        <w:t>第一阶段已完成；（</w:t>
      </w:r>
      <w:r w:rsidR="00D814DC">
        <w:rPr>
          <w:rFonts w:ascii="仿宋_GB2312" w:eastAsia="仿宋_GB2312"/>
          <w:sz w:val="32"/>
          <w:szCs w:val="32"/>
        </w:rPr>
        <w:t>2</w:t>
      </w:r>
      <w:r w:rsidR="00D814DC">
        <w:rPr>
          <w:rFonts w:ascii="仿宋_GB2312" w:eastAsia="仿宋_GB2312" w:hint="eastAsia"/>
          <w:sz w:val="32"/>
          <w:szCs w:val="32"/>
        </w:rPr>
        <w:t>）质量指标</w:t>
      </w:r>
      <w:r w:rsidR="00D814DC">
        <w:rPr>
          <w:rFonts w:ascii="仿宋_GB2312" w:eastAsia="仿宋_GB2312"/>
          <w:sz w:val="32"/>
          <w:szCs w:val="32"/>
        </w:rPr>
        <w:t>：</w:t>
      </w:r>
      <w:r w:rsidR="00D814DC" w:rsidRPr="00540419">
        <w:rPr>
          <w:rFonts w:ascii="仿宋_GB2312" w:eastAsia="仿宋_GB2312"/>
          <w:sz w:val="32"/>
          <w:szCs w:val="32"/>
        </w:rPr>
        <w:t>报告专家评审通过率</w:t>
      </w:r>
      <w:r w:rsidR="00D814DC" w:rsidRPr="00540419">
        <w:rPr>
          <w:rFonts w:ascii="仿宋_GB2312" w:eastAsia="仿宋_GB2312" w:hint="eastAsia"/>
          <w:sz w:val="32"/>
          <w:szCs w:val="32"/>
        </w:rPr>
        <w:t>100%</w:t>
      </w:r>
      <w:r w:rsidR="00D814DC">
        <w:rPr>
          <w:rFonts w:ascii="仿宋_GB2312" w:eastAsia="仿宋_GB2312"/>
          <w:sz w:val="32"/>
          <w:szCs w:val="32"/>
        </w:rPr>
        <w:t>，</w:t>
      </w:r>
      <w:r w:rsidR="00D814DC">
        <w:rPr>
          <w:rFonts w:ascii="仿宋_GB2312" w:eastAsia="仿宋_GB2312" w:hint="eastAsia"/>
          <w:sz w:val="32"/>
          <w:szCs w:val="32"/>
        </w:rPr>
        <w:t>第一阶段已完成；（</w:t>
      </w:r>
      <w:r w:rsidR="00D814DC">
        <w:rPr>
          <w:rFonts w:ascii="仿宋_GB2312" w:eastAsia="仿宋_GB2312"/>
          <w:sz w:val="32"/>
          <w:szCs w:val="32"/>
        </w:rPr>
        <w:t>3</w:t>
      </w:r>
      <w:r w:rsidR="00D814DC">
        <w:rPr>
          <w:rFonts w:ascii="仿宋_GB2312" w:eastAsia="仿宋_GB2312" w:hint="eastAsia"/>
          <w:sz w:val="32"/>
          <w:szCs w:val="32"/>
        </w:rPr>
        <w:t>）时效指标</w:t>
      </w:r>
      <w:r w:rsidR="00D814DC">
        <w:rPr>
          <w:rFonts w:ascii="仿宋_GB2312" w:eastAsia="仿宋_GB2312"/>
          <w:sz w:val="32"/>
          <w:szCs w:val="32"/>
        </w:rPr>
        <w:t>：</w:t>
      </w:r>
      <w:r w:rsidR="00D814DC">
        <w:rPr>
          <w:rFonts w:ascii="仿宋_GB2312" w:eastAsia="仿宋_GB2312" w:hint="eastAsia"/>
          <w:sz w:val="32"/>
          <w:szCs w:val="32"/>
        </w:rPr>
        <w:t>按时限完成100</w:t>
      </w:r>
      <w:r w:rsidR="00D814DC">
        <w:rPr>
          <w:rFonts w:ascii="仿宋_GB2312" w:eastAsia="仿宋_GB2312"/>
          <w:sz w:val="32"/>
          <w:szCs w:val="32"/>
        </w:rPr>
        <w:t>%为优，</w:t>
      </w:r>
      <w:r w:rsidR="00D814DC">
        <w:rPr>
          <w:rFonts w:ascii="仿宋_GB2312" w:eastAsia="仿宋_GB2312" w:hint="eastAsia"/>
          <w:sz w:val="32"/>
          <w:szCs w:val="32"/>
        </w:rPr>
        <w:t>本年度完成率为</w:t>
      </w:r>
      <w:r w:rsidR="00D814DC">
        <w:rPr>
          <w:rFonts w:ascii="仿宋_GB2312" w:eastAsia="仿宋_GB2312"/>
          <w:sz w:val="32"/>
          <w:szCs w:val="32"/>
        </w:rPr>
        <w:t>100%</w:t>
      </w:r>
      <w:r w:rsidR="00D814DC">
        <w:rPr>
          <w:rFonts w:ascii="仿宋_GB2312" w:eastAsia="仿宋_GB2312" w:hint="eastAsia"/>
          <w:sz w:val="32"/>
          <w:szCs w:val="32"/>
        </w:rPr>
        <w:t>；（4）成本指标</w:t>
      </w:r>
      <w:r w:rsidR="00D814DC">
        <w:rPr>
          <w:rFonts w:ascii="仿宋_GB2312" w:eastAsia="仿宋_GB2312"/>
          <w:sz w:val="32"/>
          <w:szCs w:val="32"/>
        </w:rPr>
        <w:t>：</w:t>
      </w:r>
      <w:r w:rsidR="00D814DC">
        <w:rPr>
          <w:rFonts w:ascii="仿宋_GB2312" w:eastAsia="仿宋_GB2312" w:hint="eastAsia"/>
          <w:sz w:val="32"/>
          <w:szCs w:val="32"/>
        </w:rPr>
        <w:t>执所需</w:t>
      </w:r>
      <w:r w:rsidR="00D814DC">
        <w:rPr>
          <w:rFonts w:ascii="仿宋_GB2312" w:eastAsia="仿宋_GB2312"/>
          <w:sz w:val="32"/>
          <w:szCs w:val="32"/>
        </w:rPr>
        <w:t>成本小于等于预算数</w:t>
      </w:r>
      <w:r w:rsidR="00D814DC">
        <w:rPr>
          <w:rFonts w:ascii="仿宋_GB2312" w:eastAsia="仿宋_GB2312" w:hint="eastAsia"/>
          <w:sz w:val="32"/>
          <w:szCs w:val="32"/>
        </w:rPr>
        <w:t>为优</w:t>
      </w:r>
      <w:r w:rsidR="00D814DC">
        <w:rPr>
          <w:rFonts w:ascii="仿宋_GB2312" w:eastAsia="仿宋_GB2312"/>
          <w:sz w:val="32"/>
          <w:szCs w:val="32"/>
        </w:rPr>
        <w:t>，</w:t>
      </w:r>
      <w:r w:rsidR="00D814DC">
        <w:rPr>
          <w:rFonts w:ascii="仿宋_GB2312" w:eastAsia="仿宋_GB2312" w:hint="eastAsia"/>
          <w:sz w:val="32"/>
          <w:szCs w:val="32"/>
        </w:rPr>
        <w:t>本年度完成率为</w:t>
      </w:r>
      <w:r w:rsidR="00D814DC">
        <w:rPr>
          <w:rFonts w:ascii="仿宋_GB2312" w:eastAsia="仿宋_GB2312"/>
          <w:sz w:val="32"/>
          <w:szCs w:val="32"/>
        </w:rPr>
        <w:t>100%</w:t>
      </w:r>
      <w:r w:rsidR="00D814DC">
        <w:rPr>
          <w:rFonts w:ascii="仿宋_GB2312" w:eastAsia="仿宋_GB2312" w:hint="eastAsia"/>
          <w:sz w:val="32"/>
          <w:szCs w:val="32"/>
        </w:rPr>
        <w:t>；</w:t>
      </w:r>
      <w:r w:rsidR="00D814DC">
        <w:rPr>
          <w:rFonts w:ascii="仿宋_GB2312" w:eastAsia="仿宋_GB2312"/>
          <w:sz w:val="32"/>
          <w:szCs w:val="32"/>
        </w:rPr>
        <w:t>（5）</w:t>
      </w:r>
      <w:r w:rsidR="00D814DC">
        <w:rPr>
          <w:rFonts w:ascii="仿宋_GB2312" w:eastAsia="仿宋_GB2312" w:hint="eastAsia"/>
          <w:sz w:val="32"/>
          <w:szCs w:val="32"/>
        </w:rPr>
        <w:t>经济效益指标</w:t>
      </w:r>
      <w:r w:rsidR="00D814DC">
        <w:rPr>
          <w:rFonts w:ascii="仿宋_GB2312" w:eastAsia="仿宋_GB2312"/>
          <w:sz w:val="32"/>
          <w:szCs w:val="32"/>
        </w:rPr>
        <w:t>：</w:t>
      </w:r>
      <w:r w:rsidR="00D814DC" w:rsidRPr="00540419">
        <w:rPr>
          <w:rFonts w:ascii="仿宋_GB2312" w:eastAsia="仿宋_GB2312" w:hint="eastAsia"/>
          <w:sz w:val="32"/>
          <w:szCs w:val="32"/>
        </w:rPr>
        <w:tab/>
        <w:t>为高品质农产品提</w:t>
      </w:r>
      <w:r w:rsidR="00D814DC" w:rsidRPr="00540419">
        <w:rPr>
          <w:rFonts w:ascii="仿宋_GB2312" w:eastAsia="仿宋_GB2312" w:hint="eastAsia"/>
          <w:sz w:val="32"/>
          <w:szCs w:val="32"/>
        </w:rPr>
        <w:lastRenderedPageBreak/>
        <w:t>供科技支持</w:t>
      </w:r>
      <w:r w:rsidR="00D814DC">
        <w:rPr>
          <w:rFonts w:ascii="仿宋_GB2312" w:eastAsia="仿宋_GB2312"/>
          <w:sz w:val="32"/>
          <w:szCs w:val="32"/>
        </w:rPr>
        <w:t>，</w:t>
      </w:r>
      <w:r w:rsidR="00C0055B">
        <w:rPr>
          <w:rFonts w:ascii="仿宋_GB2312" w:eastAsia="仿宋_GB2312" w:hint="eastAsia"/>
          <w:sz w:val="32"/>
          <w:szCs w:val="32"/>
        </w:rPr>
        <w:t>项目尚在</w:t>
      </w:r>
      <w:r w:rsidR="00C0055B">
        <w:rPr>
          <w:rFonts w:ascii="仿宋_GB2312" w:eastAsia="仿宋_GB2312"/>
          <w:sz w:val="32"/>
          <w:szCs w:val="32"/>
        </w:rPr>
        <w:t>进行中</w:t>
      </w:r>
      <w:r w:rsidR="00D814DC">
        <w:rPr>
          <w:rFonts w:ascii="仿宋_GB2312" w:eastAsia="仿宋_GB2312" w:hint="eastAsia"/>
          <w:sz w:val="32"/>
          <w:szCs w:val="32"/>
        </w:rPr>
        <w:t>；</w:t>
      </w:r>
      <w:r w:rsidR="00D814DC">
        <w:rPr>
          <w:rFonts w:ascii="仿宋_GB2312" w:eastAsia="仿宋_GB2312"/>
          <w:sz w:val="32"/>
          <w:szCs w:val="32"/>
        </w:rPr>
        <w:t>（6）</w:t>
      </w:r>
      <w:r w:rsidR="00C0055B">
        <w:rPr>
          <w:rFonts w:ascii="仿宋_GB2312" w:eastAsia="仿宋_GB2312" w:hint="eastAsia"/>
          <w:sz w:val="32"/>
          <w:szCs w:val="32"/>
        </w:rPr>
        <w:t>社会效益指标</w:t>
      </w:r>
      <w:r w:rsidR="00D814DC">
        <w:rPr>
          <w:rFonts w:ascii="仿宋_GB2312" w:eastAsia="仿宋_GB2312"/>
          <w:sz w:val="32"/>
          <w:szCs w:val="32"/>
        </w:rPr>
        <w:t>：</w:t>
      </w:r>
      <w:r w:rsidR="00C0055B" w:rsidRPr="00540419">
        <w:rPr>
          <w:rFonts w:ascii="仿宋_GB2312" w:eastAsia="仿宋_GB2312" w:hint="eastAsia"/>
          <w:sz w:val="32"/>
          <w:szCs w:val="32"/>
        </w:rPr>
        <w:t>保障粮食安全，初步查清农用地土壤环境隐患</w:t>
      </w:r>
      <w:r w:rsidR="00D814DC">
        <w:rPr>
          <w:rFonts w:ascii="仿宋_GB2312" w:eastAsia="仿宋_GB2312"/>
          <w:sz w:val="32"/>
          <w:szCs w:val="32"/>
        </w:rPr>
        <w:t>，</w:t>
      </w:r>
      <w:r w:rsidR="00C0055B">
        <w:rPr>
          <w:rFonts w:ascii="仿宋_GB2312" w:eastAsia="仿宋_GB2312" w:hint="eastAsia"/>
          <w:sz w:val="32"/>
          <w:szCs w:val="32"/>
        </w:rPr>
        <w:t>项目尚在</w:t>
      </w:r>
      <w:r w:rsidR="00C0055B">
        <w:rPr>
          <w:rFonts w:ascii="仿宋_GB2312" w:eastAsia="仿宋_GB2312"/>
          <w:sz w:val="32"/>
          <w:szCs w:val="32"/>
        </w:rPr>
        <w:t>进行中</w:t>
      </w:r>
      <w:r w:rsidR="00C0055B">
        <w:rPr>
          <w:rFonts w:ascii="仿宋_GB2312" w:eastAsia="仿宋_GB2312" w:hint="eastAsia"/>
          <w:sz w:val="32"/>
          <w:szCs w:val="32"/>
        </w:rPr>
        <w:t>；</w:t>
      </w:r>
      <w:r w:rsidR="00C0055B">
        <w:rPr>
          <w:rFonts w:ascii="仿宋_GB2312" w:eastAsia="仿宋_GB2312"/>
          <w:sz w:val="32"/>
          <w:szCs w:val="32"/>
        </w:rPr>
        <w:t>（</w:t>
      </w:r>
      <w:r w:rsidR="00C0055B">
        <w:rPr>
          <w:rFonts w:ascii="仿宋_GB2312" w:eastAsia="仿宋_GB2312" w:hint="eastAsia"/>
          <w:sz w:val="32"/>
          <w:szCs w:val="32"/>
        </w:rPr>
        <w:t>7</w:t>
      </w:r>
      <w:r w:rsidR="00C0055B">
        <w:rPr>
          <w:rFonts w:ascii="仿宋_GB2312" w:eastAsia="仿宋_GB2312"/>
          <w:sz w:val="32"/>
          <w:szCs w:val="32"/>
        </w:rPr>
        <w:t>）</w:t>
      </w:r>
      <w:r w:rsidR="00C0055B">
        <w:rPr>
          <w:rFonts w:ascii="仿宋_GB2312" w:eastAsia="仿宋_GB2312" w:hint="eastAsia"/>
          <w:sz w:val="32"/>
          <w:szCs w:val="32"/>
        </w:rPr>
        <w:t>生态效益指标</w:t>
      </w:r>
      <w:r w:rsidR="00C0055B">
        <w:rPr>
          <w:rFonts w:ascii="仿宋_GB2312" w:eastAsia="仿宋_GB2312"/>
          <w:sz w:val="32"/>
          <w:szCs w:val="32"/>
        </w:rPr>
        <w:t>：</w:t>
      </w:r>
      <w:r w:rsidR="00C0055B" w:rsidRPr="00540419">
        <w:rPr>
          <w:rFonts w:ascii="仿宋_GB2312" w:eastAsia="仿宋_GB2312" w:hint="eastAsia"/>
          <w:sz w:val="32"/>
          <w:szCs w:val="32"/>
        </w:rPr>
        <w:t>摸清承德市农用地土壤环境质量及污染来源，</w:t>
      </w:r>
      <w:r w:rsidR="00C0055B" w:rsidRPr="00540419">
        <w:rPr>
          <w:rFonts w:ascii="仿宋_GB2312" w:eastAsia="仿宋_GB2312"/>
          <w:sz w:val="32"/>
          <w:szCs w:val="32"/>
        </w:rPr>
        <w:t>项目尚在进行中；（</w:t>
      </w:r>
      <w:r w:rsidR="00C0055B" w:rsidRPr="00540419">
        <w:rPr>
          <w:rFonts w:ascii="仿宋_GB2312" w:eastAsia="仿宋_GB2312" w:hint="eastAsia"/>
          <w:sz w:val="32"/>
          <w:szCs w:val="32"/>
        </w:rPr>
        <w:t>8</w:t>
      </w:r>
      <w:r w:rsidR="00C0055B" w:rsidRPr="00540419">
        <w:rPr>
          <w:rFonts w:ascii="仿宋_GB2312" w:eastAsia="仿宋_GB2312"/>
          <w:sz w:val="32"/>
          <w:szCs w:val="32"/>
        </w:rPr>
        <w:t>）</w:t>
      </w:r>
      <w:r w:rsidR="00C0055B" w:rsidRPr="00540419">
        <w:rPr>
          <w:rFonts w:ascii="仿宋_GB2312" w:eastAsia="仿宋_GB2312" w:hint="eastAsia"/>
          <w:sz w:val="32"/>
          <w:szCs w:val="32"/>
        </w:rPr>
        <w:t>服务对象满意度指标</w:t>
      </w:r>
      <w:r w:rsidR="00C0055B" w:rsidRPr="00540419">
        <w:rPr>
          <w:rFonts w:ascii="仿宋_GB2312" w:eastAsia="仿宋_GB2312"/>
          <w:sz w:val="32"/>
          <w:szCs w:val="32"/>
        </w:rPr>
        <w:t>：</w:t>
      </w:r>
      <w:r w:rsidR="00C0055B" w:rsidRPr="00540419">
        <w:rPr>
          <w:rFonts w:ascii="仿宋_GB2312" w:eastAsia="仿宋_GB2312" w:hint="eastAsia"/>
          <w:sz w:val="32"/>
          <w:szCs w:val="32"/>
        </w:rPr>
        <w:t>群众满意度</w:t>
      </w:r>
      <w:r w:rsidR="00C0055B" w:rsidRPr="00540419">
        <w:rPr>
          <w:rFonts w:ascii="仿宋_GB2312" w:eastAsia="仿宋_GB2312"/>
          <w:sz w:val="32"/>
          <w:szCs w:val="32"/>
        </w:rPr>
        <w:t>大于等于</w:t>
      </w:r>
      <w:r w:rsidR="00C0055B" w:rsidRPr="00540419">
        <w:rPr>
          <w:rFonts w:ascii="仿宋_GB2312" w:eastAsia="仿宋_GB2312" w:hint="eastAsia"/>
          <w:sz w:val="32"/>
          <w:szCs w:val="32"/>
        </w:rPr>
        <w:t>80</w:t>
      </w:r>
      <w:r w:rsidR="00C0055B" w:rsidRPr="00540419">
        <w:rPr>
          <w:rFonts w:ascii="仿宋_GB2312" w:eastAsia="仿宋_GB2312"/>
          <w:sz w:val="32"/>
          <w:szCs w:val="32"/>
        </w:rPr>
        <w:t>%为优，本年度完成率</w:t>
      </w:r>
      <w:r w:rsidR="00C0055B" w:rsidRPr="00540419">
        <w:rPr>
          <w:rFonts w:ascii="仿宋_GB2312" w:eastAsia="仿宋_GB2312" w:hint="eastAsia"/>
          <w:sz w:val="32"/>
          <w:szCs w:val="32"/>
        </w:rPr>
        <w:t>100</w:t>
      </w:r>
      <w:r w:rsidR="00C0055B" w:rsidRPr="00540419">
        <w:rPr>
          <w:rFonts w:ascii="仿宋_GB2312" w:eastAsia="仿宋_GB2312"/>
          <w:sz w:val="32"/>
          <w:szCs w:val="32"/>
        </w:rPr>
        <w:t>%</w:t>
      </w:r>
      <w:r w:rsidR="00D814DC">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C0055B">
        <w:rPr>
          <w:rFonts w:ascii="仿宋_GB2312" w:eastAsia="仿宋_GB2312"/>
          <w:sz w:val="32"/>
          <w:szCs w:val="32"/>
        </w:rPr>
        <w:t>74</w:t>
      </w:r>
      <w:r w:rsidR="006E2DA5">
        <w:rPr>
          <w:rFonts w:ascii="仿宋_GB2312" w:eastAsia="仿宋_GB2312"/>
          <w:sz w:val="32"/>
          <w:szCs w:val="32"/>
        </w:rPr>
        <w:t>.69</w:t>
      </w:r>
      <w:bookmarkStart w:id="0" w:name="_GoBack"/>
      <w:bookmarkEnd w:id="0"/>
      <w:r w:rsidRPr="00446E35">
        <w:rPr>
          <w:rFonts w:ascii="仿宋_GB2312" w:eastAsia="仿宋_GB2312" w:hint="eastAsia"/>
          <w:sz w:val="32"/>
          <w:szCs w:val="32"/>
        </w:rPr>
        <w:t>分</w:t>
      </w:r>
      <w:r>
        <w:rPr>
          <w:rFonts w:ascii="仿宋_GB2312" w:eastAsia="仿宋_GB2312" w:hint="eastAsia"/>
          <w:sz w:val="32"/>
          <w:szCs w:val="32"/>
        </w:rPr>
        <w:t>。</w:t>
      </w:r>
    </w:p>
    <w:p w:rsidR="008E276A" w:rsidRPr="002944B4"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15.</w:t>
      </w:r>
      <w:r w:rsidRPr="002944B4">
        <w:t xml:space="preserve"> </w:t>
      </w:r>
      <w:r w:rsidR="00540419" w:rsidRPr="00540419">
        <w:rPr>
          <w:rFonts w:ascii="仿宋_GB2312" w:eastAsia="仿宋_GB2312" w:hint="eastAsia"/>
          <w:sz w:val="32"/>
          <w:szCs w:val="32"/>
        </w:rPr>
        <w:t>承德市潮河流域生态环境保护规划（2018-2025年）</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540419" w:rsidRPr="002224AE">
        <w:rPr>
          <w:rFonts w:ascii="仿宋_GB2312" w:eastAsia="仿宋_GB2312" w:hint="eastAsia"/>
          <w:sz w:val="32"/>
          <w:szCs w:val="32"/>
        </w:rPr>
        <w:t>编制完成《承德市潮河流域生态环境保护规划（2018-2025年）》，为统筹解决潮河流域水资源、水环境、水生态、空间管控等问题，提供科学的依据</w:t>
      </w:r>
      <w:r w:rsidR="00540419" w:rsidRPr="00540419">
        <w:rPr>
          <w:rFonts w:ascii="宋体" w:hAnsi="宋体" w:hint="eastAsia"/>
          <w:kern w:val="0"/>
          <w:sz w:val="18"/>
          <w:szCs w:val="18"/>
        </w:rPr>
        <w:t>。</w:t>
      </w:r>
      <w:r w:rsidR="00540419">
        <w:rPr>
          <w:rFonts w:ascii="仿宋_GB2312" w:eastAsia="仿宋_GB2312" w:hint="eastAsia"/>
          <w:sz w:val="32"/>
          <w:szCs w:val="32"/>
        </w:rPr>
        <w:t>2</w:t>
      </w:r>
      <w:r w:rsidR="00540419">
        <w:rPr>
          <w:rFonts w:ascii="仿宋_GB2312" w:eastAsia="仿宋_GB2312"/>
          <w:sz w:val="32"/>
          <w:szCs w:val="32"/>
        </w:rPr>
        <w:t>020</w:t>
      </w:r>
      <w:r>
        <w:rPr>
          <w:rFonts w:ascii="仿宋_GB2312" w:eastAsia="仿宋_GB2312" w:hint="eastAsia"/>
          <w:sz w:val="32"/>
          <w:szCs w:val="32"/>
        </w:rPr>
        <w:t>年预算拨付我局项目经费</w:t>
      </w:r>
      <w:r w:rsidR="00540419">
        <w:rPr>
          <w:rFonts w:ascii="仿宋_GB2312" w:eastAsia="仿宋_GB2312"/>
          <w:sz w:val="32"/>
          <w:szCs w:val="32"/>
        </w:rPr>
        <w:t>470</w:t>
      </w:r>
      <w:r>
        <w:rPr>
          <w:rFonts w:ascii="仿宋_GB2312" w:eastAsia="仿宋_GB2312" w:hint="eastAsia"/>
          <w:sz w:val="32"/>
          <w:szCs w:val="32"/>
        </w:rPr>
        <w:t>万元，项目支出</w:t>
      </w:r>
      <w:r w:rsidR="00540419">
        <w:rPr>
          <w:rFonts w:ascii="仿宋_GB2312" w:eastAsia="仿宋_GB2312"/>
          <w:sz w:val="32"/>
          <w:szCs w:val="32"/>
        </w:rPr>
        <w:t>470</w:t>
      </w:r>
      <w:r>
        <w:rPr>
          <w:rFonts w:ascii="仿宋_GB2312" w:eastAsia="仿宋_GB2312" w:hint="eastAsia"/>
          <w:sz w:val="32"/>
          <w:szCs w:val="32"/>
        </w:rPr>
        <w:t>万元。</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540419">
        <w:rPr>
          <w:rFonts w:ascii="仿宋_GB2312" w:eastAsia="仿宋_GB2312" w:hint="eastAsia"/>
          <w:sz w:val="32"/>
          <w:szCs w:val="32"/>
        </w:rPr>
        <w:t>（</w:t>
      </w:r>
      <w:r w:rsidR="00540419">
        <w:rPr>
          <w:rFonts w:ascii="仿宋_GB2312" w:eastAsia="仿宋_GB2312"/>
          <w:sz w:val="32"/>
          <w:szCs w:val="32"/>
        </w:rPr>
        <w:t>1</w:t>
      </w:r>
      <w:r w:rsidR="00540419">
        <w:rPr>
          <w:rFonts w:ascii="仿宋_GB2312" w:eastAsia="仿宋_GB2312" w:hint="eastAsia"/>
          <w:sz w:val="32"/>
          <w:szCs w:val="32"/>
        </w:rPr>
        <w:t>）数量指标</w:t>
      </w:r>
      <w:r w:rsidR="00540419">
        <w:rPr>
          <w:rFonts w:ascii="仿宋_GB2312" w:eastAsia="仿宋_GB2312"/>
          <w:sz w:val="32"/>
          <w:szCs w:val="32"/>
        </w:rPr>
        <w:t>：</w:t>
      </w:r>
      <w:r w:rsidR="00540419">
        <w:rPr>
          <w:rFonts w:ascii="仿宋_GB2312" w:eastAsia="仿宋_GB2312" w:hint="eastAsia"/>
          <w:sz w:val="32"/>
          <w:szCs w:val="32"/>
        </w:rPr>
        <w:t>编制完成</w:t>
      </w:r>
      <w:r w:rsidR="00540419">
        <w:rPr>
          <w:rFonts w:ascii="仿宋_GB2312" w:eastAsia="仿宋_GB2312"/>
          <w:sz w:val="32"/>
          <w:szCs w:val="32"/>
        </w:rPr>
        <w:t>规划数量1</w:t>
      </w:r>
      <w:r w:rsidR="00540419">
        <w:rPr>
          <w:rFonts w:ascii="仿宋_GB2312" w:eastAsia="仿宋_GB2312" w:hint="eastAsia"/>
          <w:sz w:val="32"/>
          <w:szCs w:val="32"/>
        </w:rPr>
        <w:t>份</w:t>
      </w:r>
      <w:r w:rsidR="00540419" w:rsidRPr="00540419">
        <w:rPr>
          <w:rFonts w:ascii="仿宋_GB2312" w:eastAsia="仿宋_GB2312" w:hint="eastAsia"/>
          <w:sz w:val="32"/>
          <w:szCs w:val="32"/>
        </w:rPr>
        <w:t>为优</w:t>
      </w:r>
      <w:r w:rsidR="00540419">
        <w:rPr>
          <w:rFonts w:ascii="仿宋_GB2312" w:eastAsia="仿宋_GB2312"/>
          <w:sz w:val="32"/>
          <w:szCs w:val="32"/>
        </w:rPr>
        <w:t>，</w:t>
      </w:r>
      <w:r w:rsidR="00540419">
        <w:rPr>
          <w:rFonts w:ascii="仿宋_GB2312" w:eastAsia="仿宋_GB2312" w:hint="eastAsia"/>
          <w:sz w:val="32"/>
          <w:szCs w:val="32"/>
        </w:rPr>
        <w:t>实际完成1份；（</w:t>
      </w:r>
      <w:r w:rsidR="00540419">
        <w:rPr>
          <w:rFonts w:ascii="仿宋_GB2312" w:eastAsia="仿宋_GB2312"/>
          <w:sz w:val="32"/>
          <w:szCs w:val="32"/>
        </w:rPr>
        <w:t>2</w:t>
      </w:r>
      <w:r w:rsidR="00540419">
        <w:rPr>
          <w:rFonts w:ascii="仿宋_GB2312" w:eastAsia="仿宋_GB2312" w:hint="eastAsia"/>
          <w:sz w:val="32"/>
          <w:szCs w:val="32"/>
        </w:rPr>
        <w:t>）质量指标</w:t>
      </w:r>
      <w:r w:rsidR="00540419">
        <w:rPr>
          <w:rFonts w:ascii="仿宋_GB2312" w:eastAsia="仿宋_GB2312"/>
          <w:sz w:val="32"/>
          <w:szCs w:val="32"/>
        </w:rPr>
        <w:t>：</w:t>
      </w:r>
      <w:r w:rsidR="00540419">
        <w:rPr>
          <w:rFonts w:ascii="仿宋_GB2312" w:eastAsia="仿宋_GB2312" w:hint="eastAsia"/>
          <w:sz w:val="32"/>
          <w:szCs w:val="32"/>
        </w:rPr>
        <w:t>成果评审合格率</w:t>
      </w:r>
      <w:r w:rsidR="00540419" w:rsidRPr="00540419">
        <w:rPr>
          <w:rFonts w:ascii="仿宋_GB2312" w:eastAsia="仿宋_GB2312" w:hint="eastAsia"/>
          <w:sz w:val="32"/>
          <w:szCs w:val="32"/>
        </w:rPr>
        <w:t>100%</w:t>
      </w:r>
      <w:r w:rsidR="00540419">
        <w:rPr>
          <w:rFonts w:ascii="仿宋_GB2312" w:eastAsia="仿宋_GB2312" w:hint="eastAsia"/>
          <w:sz w:val="32"/>
          <w:szCs w:val="32"/>
        </w:rPr>
        <w:t>为优</w:t>
      </w:r>
      <w:r w:rsidR="00540419">
        <w:rPr>
          <w:rFonts w:ascii="仿宋_GB2312" w:eastAsia="仿宋_GB2312"/>
          <w:sz w:val="32"/>
          <w:szCs w:val="32"/>
        </w:rPr>
        <w:t>，</w:t>
      </w:r>
      <w:r w:rsidR="00540419">
        <w:rPr>
          <w:rFonts w:ascii="仿宋_GB2312" w:eastAsia="仿宋_GB2312" w:hint="eastAsia"/>
          <w:sz w:val="32"/>
          <w:szCs w:val="32"/>
        </w:rPr>
        <w:t>完成率100</w:t>
      </w:r>
      <w:r w:rsidR="00540419">
        <w:rPr>
          <w:rFonts w:ascii="仿宋_GB2312" w:eastAsia="仿宋_GB2312"/>
          <w:sz w:val="32"/>
          <w:szCs w:val="32"/>
        </w:rPr>
        <w:t>%；</w:t>
      </w:r>
      <w:r w:rsidR="00540419">
        <w:rPr>
          <w:rFonts w:ascii="仿宋_GB2312" w:eastAsia="仿宋_GB2312" w:hint="eastAsia"/>
          <w:sz w:val="32"/>
          <w:szCs w:val="32"/>
        </w:rPr>
        <w:t>成果按时</w:t>
      </w:r>
      <w:r w:rsidR="00540419">
        <w:rPr>
          <w:rFonts w:ascii="仿宋_GB2312" w:eastAsia="仿宋_GB2312"/>
          <w:sz w:val="32"/>
          <w:szCs w:val="32"/>
        </w:rPr>
        <w:t>结题率</w:t>
      </w:r>
      <w:r w:rsidR="00540419">
        <w:rPr>
          <w:rFonts w:ascii="仿宋_GB2312" w:eastAsia="仿宋_GB2312" w:hint="eastAsia"/>
          <w:sz w:val="32"/>
          <w:szCs w:val="32"/>
        </w:rPr>
        <w:t>100</w:t>
      </w:r>
      <w:r w:rsidR="00540419">
        <w:rPr>
          <w:rFonts w:ascii="仿宋_GB2312" w:eastAsia="仿宋_GB2312"/>
          <w:sz w:val="32"/>
          <w:szCs w:val="32"/>
        </w:rPr>
        <w:t>%为优，</w:t>
      </w:r>
      <w:r w:rsidR="00540419">
        <w:rPr>
          <w:rFonts w:ascii="仿宋_GB2312" w:eastAsia="仿宋_GB2312" w:hint="eastAsia"/>
          <w:sz w:val="32"/>
          <w:szCs w:val="32"/>
        </w:rPr>
        <w:t>本年完成率100</w:t>
      </w:r>
      <w:r w:rsidR="00540419">
        <w:rPr>
          <w:rFonts w:ascii="仿宋_GB2312" w:eastAsia="仿宋_GB2312"/>
          <w:sz w:val="32"/>
          <w:szCs w:val="32"/>
        </w:rPr>
        <w:t>%</w:t>
      </w:r>
      <w:r w:rsidR="00540419">
        <w:rPr>
          <w:rFonts w:ascii="仿宋_GB2312" w:eastAsia="仿宋_GB2312" w:hint="eastAsia"/>
          <w:sz w:val="32"/>
          <w:szCs w:val="32"/>
        </w:rPr>
        <w:t>；（</w:t>
      </w:r>
      <w:r w:rsidR="00540419">
        <w:rPr>
          <w:rFonts w:ascii="仿宋_GB2312" w:eastAsia="仿宋_GB2312"/>
          <w:sz w:val="32"/>
          <w:szCs w:val="32"/>
        </w:rPr>
        <w:t>3</w:t>
      </w:r>
      <w:r w:rsidR="00540419">
        <w:rPr>
          <w:rFonts w:ascii="仿宋_GB2312" w:eastAsia="仿宋_GB2312" w:hint="eastAsia"/>
          <w:sz w:val="32"/>
          <w:szCs w:val="32"/>
        </w:rPr>
        <w:t>）时效指标</w:t>
      </w:r>
      <w:r w:rsidR="00540419">
        <w:rPr>
          <w:rFonts w:ascii="仿宋_GB2312" w:eastAsia="仿宋_GB2312"/>
          <w:sz w:val="32"/>
          <w:szCs w:val="32"/>
        </w:rPr>
        <w:t>：</w:t>
      </w:r>
      <w:r w:rsidR="00540419">
        <w:rPr>
          <w:rFonts w:ascii="仿宋_GB2312" w:eastAsia="仿宋_GB2312" w:hint="eastAsia"/>
          <w:sz w:val="32"/>
          <w:szCs w:val="32"/>
        </w:rPr>
        <w:t>按时</w:t>
      </w:r>
      <w:r w:rsidR="00540419">
        <w:rPr>
          <w:rFonts w:ascii="仿宋_GB2312" w:eastAsia="仿宋_GB2312"/>
          <w:sz w:val="32"/>
          <w:szCs w:val="32"/>
        </w:rPr>
        <w:t>出具调研报告</w:t>
      </w:r>
      <w:r w:rsidR="00540419">
        <w:rPr>
          <w:rFonts w:ascii="仿宋_GB2312" w:eastAsia="仿宋_GB2312" w:hint="eastAsia"/>
          <w:sz w:val="32"/>
          <w:szCs w:val="32"/>
        </w:rPr>
        <w:t>100</w:t>
      </w:r>
      <w:r w:rsidR="00540419">
        <w:rPr>
          <w:rFonts w:ascii="仿宋_GB2312" w:eastAsia="仿宋_GB2312"/>
          <w:sz w:val="32"/>
          <w:szCs w:val="32"/>
        </w:rPr>
        <w:t>%为优，</w:t>
      </w:r>
      <w:r w:rsidR="00540419">
        <w:rPr>
          <w:rFonts w:ascii="仿宋_GB2312" w:eastAsia="仿宋_GB2312" w:hint="eastAsia"/>
          <w:sz w:val="32"/>
          <w:szCs w:val="32"/>
        </w:rPr>
        <w:t>本年度完成率为</w:t>
      </w:r>
      <w:r w:rsidR="00540419">
        <w:rPr>
          <w:rFonts w:ascii="仿宋_GB2312" w:eastAsia="仿宋_GB2312"/>
          <w:sz w:val="32"/>
          <w:szCs w:val="32"/>
        </w:rPr>
        <w:t>100%</w:t>
      </w:r>
      <w:r w:rsidR="00540419">
        <w:rPr>
          <w:rFonts w:ascii="仿宋_GB2312" w:eastAsia="仿宋_GB2312" w:hint="eastAsia"/>
          <w:sz w:val="32"/>
          <w:szCs w:val="32"/>
        </w:rPr>
        <w:t>；（4）成本指标</w:t>
      </w:r>
      <w:r w:rsidR="00540419">
        <w:rPr>
          <w:rFonts w:ascii="仿宋_GB2312" w:eastAsia="仿宋_GB2312"/>
          <w:sz w:val="32"/>
          <w:szCs w:val="32"/>
        </w:rPr>
        <w:t>：</w:t>
      </w:r>
      <w:r w:rsidR="00540419">
        <w:rPr>
          <w:rFonts w:ascii="仿宋_GB2312" w:eastAsia="仿宋_GB2312" w:hint="eastAsia"/>
          <w:sz w:val="32"/>
          <w:szCs w:val="32"/>
        </w:rPr>
        <w:t>执所需</w:t>
      </w:r>
      <w:r w:rsidR="00540419">
        <w:rPr>
          <w:rFonts w:ascii="仿宋_GB2312" w:eastAsia="仿宋_GB2312"/>
          <w:sz w:val="32"/>
          <w:szCs w:val="32"/>
        </w:rPr>
        <w:t>成本小于等于预算数</w:t>
      </w:r>
      <w:r w:rsidR="00540419">
        <w:rPr>
          <w:rFonts w:ascii="仿宋_GB2312" w:eastAsia="仿宋_GB2312" w:hint="eastAsia"/>
          <w:sz w:val="32"/>
          <w:szCs w:val="32"/>
        </w:rPr>
        <w:t>为优</w:t>
      </w:r>
      <w:r w:rsidR="00540419">
        <w:rPr>
          <w:rFonts w:ascii="仿宋_GB2312" w:eastAsia="仿宋_GB2312"/>
          <w:sz w:val="32"/>
          <w:szCs w:val="32"/>
        </w:rPr>
        <w:t>，</w:t>
      </w:r>
      <w:r w:rsidR="00540419">
        <w:rPr>
          <w:rFonts w:ascii="仿宋_GB2312" w:eastAsia="仿宋_GB2312" w:hint="eastAsia"/>
          <w:sz w:val="32"/>
          <w:szCs w:val="32"/>
        </w:rPr>
        <w:t>本年度完成率为</w:t>
      </w:r>
      <w:r w:rsidR="00540419">
        <w:rPr>
          <w:rFonts w:ascii="仿宋_GB2312" w:eastAsia="仿宋_GB2312"/>
          <w:sz w:val="32"/>
          <w:szCs w:val="32"/>
        </w:rPr>
        <w:t>100%</w:t>
      </w:r>
      <w:r w:rsidR="00540419">
        <w:rPr>
          <w:rFonts w:ascii="仿宋_GB2312" w:eastAsia="仿宋_GB2312" w:hint="eastAsia"/>
          <w:sz w:val="32"/>
          <w:szCs w:val="32"/>
        </w:rPr>
        <w:t>；</w:t>
      </w:r>
      <w:r w:rsidR="00540419">
        <w:rPr>
          <w:rFonts w:ascii="仿宋_GB2312" w:eastAsia="仿宋_GB2312"/>
          <w:sz w:val="32"/>
          <w:szCs w:val="32"/>
        </w:rPr>
        <w:t>（5）</w:t>
      </w:r>
      <w:r w:rsidR="00540419">
        <w:rPr>
          <w:rFonts w:ascii="仿宋_GB2312" w:eastAsia="仿宋_GB2312" w:hint="eastAsia"/>
          <w:sz w:val="32"/>
          <w:szCs w:val="32"/>
        </w:rPr>
        <w:t>社会效益指标</w:t>
      </w:r>
      <w:r w:rsidR="00540419">
        <w:rPr>
          <w:rFonts w:ascii="仿宋_GB2312" w:eastAsia="仿宋_GB2312"/>
          <w:sz w:val="32"/>
          <w:szCs w:val="32"/>
        </w:rPr>
        <w:t>：</w:t>
      </w:r>
      <w:r w:rsidR="00540419">
        <w:rPr>
          <w:rFonts w:ascii="仿宋_GB2312" w:eastAsia="仿宋_GB2312" w:hint="eastAsia"/>
          <w:sz w:val="32"/>
          <w:szCs w:val="32"/>
        </w:rPr>
        <w:t>采纳率100</w:t>
      </w:r>
      <w:r w:rsidR="00540419">
        <w:rPr>
          <w:rFonts w:ascii="仿宋_GB2312" w:eastAsia="仿宋_GB2312"/>
          <w:sz w:val="32"/>
          <w:szCs w:val="32"/>
        </w:rPr>
        <w:t>%为优，本年完成率</w:t>
      </w:r>
      <w:r w:rsidR="00540419">
        <w:rPr>
          <w:rFonts w:ascii="仿宋_GB2312" w:eastAsia="仿宋_GB2312" w:hint="eastAsia"/>
          <w:sz w:val="32"/>
          <w:szCs w:val="32"/>
        </w:rPr>
        <w:t>100</w:t>
      </w:r>
      <w:r w:rsidR="00540419">
        <w:rPr>
          <w:rFonts w:ascii="仿宋_GB2312" w:eastAsia="仿宋_GB2312"/>
          <w:sz w:val="32"/>
          <w:szCs w:val="32"/>
        </w:rPr>
        <w:t>%</w:t>
      </w:r>
      <w:r w:rsidR="00540419">
        <w:rPr>
          <w:rFonts w:ascii="仿宋_GB2312" w:eastAsia="仿宋_GB2312" w:hint="eastAsia"/>
          <w:sz w:val="32"/>
          <w:szCs w:val="32"/>
        </w:rPr>
        <w:t>；</w:t>
      </w:r>
      <w:r w:rsidR="00540419">
        <w:rPr>
          <w:rFonts w:ascii="仿宋_GB2312" w:eastAsia="仿宋_GB2312"/>
          <w:sz w:val="32"/>
          <w:szCs w:val="32"/>
        </w:rPr>
        <w:t>（6）</w:t>
      </w:r>
      <w:r w:rsidR="00540419">
        <w:rPr>
          <w:rFonts w:ascii="仿宋_GB2312" w:eastAsia="仿宋_GB2312" w:hint="eastAsia"/>
          <w:sz w:val="32"/>
          <w:szCs w:val="32"/>
        </w:rPr>
        <w:t>可持续影响指标</w:t>
      </w:r>
      <w:r w:rsidR="00540419">
        <w:rPr>
          <w:rFonts w:ascii="仿宋_GB2312" w:eastAsia="仿宋_GB2312"/>
          <w:sz w:val="32"/>
          <w:szCs w:val="32"/>
        </w:rPr>
        <w:t>：</w:t>
      </w:r>
      <w:r w:rsidR="00540419" w:rsidRPr="00540419">
        <w:rPr>
          <w:rFonts w:ascii="仿宋_GB2312" w:eastAsia="仿宋_GB2312" w:hint="eastAsia"/>
          <w:sz w:val="32"/>
          <w:szCs w:val="32"/>
        </w:rPr>
        <w:t>统筹解决潮河流域水资源、水环境、水生态、空间管控等问题，为环境管理提供科学的依据，</w:t>
      </w:r>
      <w:r w:rsidR="00540419" w:rsidRPr="00540419">
        <w:rPr>
          <w:rFonts w:ascii="仿宋_GB2312" w:eastAsia="仿宋_GB2312"/>
          <w:sz w:val="32"/>
          <w:szCs w:val="32"/>
        </w:rPr>
        <w:t>本年度完成率</w:t>
      </w:r>
      <w:r w:rsidR="00540419" w:rsidRPr="00540419">
        <w:rPr>
          <w:rFonts w:ascii="仿宋_GB2312" w:eastAsia="仿宋_GB2312" w:hint="eastAsia"/>
          <w:sz w:val="32"/>
          <w:szCs w:val="32"/>
        </w:rPr>
        <w:t>100</w:t>
      </w:r>
      <w:r w:rsidR="00540419" w:rsidRPr="00540419">
        <w:rPr>
          <w:rFonts w:ascii="仿宋_GB2312" w:eastAsia="仿宋_GB2312"/>
          <w:sz w:val="32"/>
          <w:szCs w:val="32"/>
        </w:rPr>
        <w:t>%</w:t>
      </w:r>
      <w:r w:rsidR="00540419">
        <w:rPr>
          <w:rFonts w:ascii="仿宋_GB2312" w:eastAsia="仿宋_GB2312" w:hint="eastAsia"/>
          <w:sz w:val="32"/>
          <w:szCs w:val="32"/>
        </w:rPr>
        <w:t>；</w:t>
      </w:r>
      <w:r w:rsidR="00540419" w:rsidRPr="00540419">
        <w:rPr>
          <w:rFonts w:ascii="仿宋_GB2312" w:eastAsia="仿宋_GB2312"/>
          <w:sz w:val="32"/>
          <w:szCs w:val="32"/>
        </w:rPr>
        <w:t>（</w:t>
      </w:r>
      <w:r w:rsidR="00540419">
        <w:rPr>
          <w:rFonts w:ascii="仿宋_GB2312" w:eastAsia="仿宋_GB2312"/>
          <w:sz w:val="32"/>
          <w:szCs w:val="32"/>
        </w:rPr>
        <w:t>7</w:t>
      </w:r>
      <w:r w:rsidR="00540419" w:rsidRPr="00540419">
        <w:rPr>
          <w:rFonts w:ascii="仿宋_GB2312" w:eastAsia="仿宋_GB2312"/>
          <w:sz w:val="32"/>
          <w:szCs w:val="32"/>
        </w:rPr>
        <w:t>）</w:t>
      </w:r>
      <w:r w:rsidR="00540419" w:rsidRPr="00540419">
        <w:rPr>
          <w:rFonts w:ascii="仿宋_GB2312" w:eastAsia="仿宋_GB2312" w:hint="eastAsia"/>
          <w:sz w:val="32"/>
          <w:szCs w:val="32"/>
        </w:rPr>
        <w:t>服务对象满意度指标</w:t>
      </w:r>
      <w:r w:rsidR="00540419" w:rsidRPr="00540419">
        <w:rPr>
          <w:rFonts w:ascii="仿宋_GB2312" w:eastAsia="仿宋_GB2312"/>
          <w:sz w:val="32"/>
          <w:szCs w:val="32"/>
        </w:rPr>
        <w:t>：</w:t>
      </w:r>
      <w:r w:rsidR="00540419">
        <w:rPr>
          <w:rFonts w:ascii="仿宋_GB2312" w:eastAsia="仿宋_GB2312" w:hint="eastAsia"/>
          <w:sz w:val="32"/>
          <w:szCs w:val="32"/>
        </w:rPr>
        <w:t>受益群体满意度</w:t>
      </w:r>
      <w:r w:rsidR="00540419">
        <w:rPr>
          <w:rFonts w:ascii="仿宋_GB2312" w:eastAsia="仿宋_GB2312"/>
          <w:sz w:val="32"/>
          <w:szCs w:val="32"/>
        </w:rPr>
        <w:t>10</w:t>
      </w:r>
      <w:r w:rsidR="00540419" w:rsidRPr="00540419">
        <w:rPr>
          <w:rFonts w:ascii="仿宋_GB2312" w:eastAsia="仿宋_GB2312" w:hint="eastAsia"/>
          <w:sz w:val="32"/>
          <w:szCs w:val="32"/>
        </w:rPr>
        <w:t>0</w:t>
      </w:r>
      <w:r w:rsidR="00540419" w:rsidRPr="00540419">
        <w:rPr>
          <w:rFonts w:ascii="仿宋_GB2312" w:eastAsia="仿宋_GB2312"/>
          <w:sz w:val="32"/>
          <w:szCs w:val="32"/>
        </w:rPr>
        <w:t>%为优，本年度完成率</w:t>
      </w:r>
      <w:r w:rsidR="00540419" w:rsidRPr="00540419">
        <w:rPr>
          <w:rFonts w:ascii="仿宋_GB2312" w:eastAsia="仿宋_GB2312" w:hint="eastAsia"/>
          <w:sz w:val="32"/>
          <w:szCs w:val="32"/>
        </w:rPr>
        <w:t>100</w:t>
      </w:r>
      <w:r w:rsidR="00540419" w:rsidRPr="00540419">
        <w:rPr>
          <w:rFonts w:ascii="仿宋_GB2312" w:eastAsia="仿宋_GB2312"/>
          <w:sz w:val="32"/>
          <w:szCs w:val="32"/>
        </w:rPr>
        <w:t>%</w:t>
      </w:r>
      <w:r w:rsidR="00540419">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lastRenderedPageBreak/>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16.</w:t>
      </w:r>
      <w:r w:rsidRPr="00D711BD">
        <w:t xml:space="preserve"> </w:t>
      </w:r>
      <w:r w:rsidR="00F718E1" w:rsidRPr="00F718E1">
        <w:rPr>
          <w:rFonts w:ascii="仿宋_GB2312" w:eastAsia="仿宋_GB2312" w:hint="eastAsia"/>
          <w:sz w:val="32"/>
          <w:szCs w:val="32"/>
        </w:rPr>
        <w:t>密云水库上游潮白河流域水源涵养区（承德段）横向生态保护补偿中期绩效评估项目</w:t>
      </w:r>
    </w:p>
    <w:p w:rsidR="008E276A" w:rsidRDefault="008E276A" w:rsidP="002224A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F718E1" w:rsidRPr="002224AE">
        <w:rPr>
          <w:rFonts w:ascii="仿宋_GB2312" w:eastAsia="仿宋_GB2312" w:hint="eastAsia"/>
          <w:sz w:val="32"/>
          <w:szCs w:val="32"/>
        </w:rPr>
        <w:t>完成密云水库上游潮白河流域水源涵养区（承德段）横向生态保护补偿中期绩效评估</w:t>
      </w:r>
      <w:r w:rsidRPr="00446E35">
        <w:rPr>
          <w:rFonts w:ascii="仿宋_GB2312" w:eastAsia="仿宋_GB2312" w:hint="eastAsia"/>
          <w:sz w:val="32"/>
          <w:szCs w:val="32"/>
        </w:rPr>
        <w:t>。</w:t>
      </w:r>
      <w:r w:rsidR="00F718E1">
        <w:rPr>
          <w:rFonts w:ascii="仿宋_GB2312" w:eastAsia="仿宋_GB2312"/>
          <w:sz w:val="32"/>
          <w:szCs w:val="32"/>
        </w:rPr>
        <w:t>2020</w:t>
      </w:r>
      <w:r>
        <w:rPr>
          <w:rFonts w:ascii="仿宋_GB2312" w:eastAsia="仿宋_GB2312" w:hint="eastAsia"/>
          <w:sz w:val="32"/>
          <w:szCs w:val="32"/>
        </w:rPr>
        <w:t>年预算拨付我局项目经费</w:t>
      </w:r>
      <w:r w:rsidR="00F718E1">
        <w:rPr>
          <w:rFonts w:ascii="仿宋_GB2312" w:eastAsia="仿宋_GB2312"/>
          <w:sz w:val="32"/>
          <w:szCs w:val="32"/>
        </w:rPr>
        <w:t>28</w:t>
      </w:r>
      <w:r>
        <w:rPr>
          <w:rFonts w:ascii="仿宋_GB2312" w:eastAsia="仿宋_GB2312" w:hint="eastAsia"/>
          <w:sz w:val="32"/>
          <w:szCs w:val="32"/>
        </w:rPr>
        <w:t>万元，项目支出</w:t>
      </w:r>
      <w:r w:rsidR="00F718E1">
        <w:rPr>
          <w:rFonts w:ascii="仿宋_GB2312" w:eastAsia="仿宋_GB2312"/>
          <w:sz w:val="32"/>
          <w:szCs w:val="32"/>
        </w:rPr>
        <w:t>0</w:t>
      </w:r>
      <w:r>
        <w:rPr>
          <w:rFonts w:ascii="仿宋_GB2312" w:eastAsia="仿宋_GB2312" w:hint="eastAsia"/>
          <w:sz w:val="32"/>
          <w:szCs w:val="32"/>
        </w:rPr>
        <w:t>万元</w:t>
      </w:r>
      <w:r w:rsidR="005252E3">
        <w:rPr>
          <w:rFonts w:ascii="仿宋_GB2312" w:eastAsia="仿宋_GB2312" w:hint="eastAsia"/>
          <w:sz w:val="32"/>
          <w:szCs w:val="32"/>
        </w:rPr>
        <w:t>，该项目已完成初稿，专家</w:t>
      </w:r>
      <w:r w:rsidR="005252E3">
        <w:rPr>
          <w:rFonts w:ascii="仿宋_GB2312" w:eastAsia="仿宋_GB2312"/>
          <w:sz w:val="32"/>
          <w:szCs w:val="32"/>
        </w:rPr>
        <w:t>评审后完成最终评价报告，目前正在进行中。</w:t>
      </w:r>
    </w:p>
    <w:p w:rsidR="008E276A" w:rsidRPr="00DD5735"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F718E1">
        <w:rPr>
          <w:rFonts w:ascii="仿宋_GB2312" w:eastAsia="仿宋_GB2312" w:hint="eastAsia"/>
          <w:sz w:val="32"/>
          <w:szCs w:val="32"/>
        </w:rPr>
        <w:t>（</w:t>
      </w:r>
      <w:r w:rsidR="00F718E1">
        <w:rPr>
          <w:rFonts w:ascii="仿宋_GB2312" w:eastAsia="仿宋_GB2312"/>
          <w:sz w:val="32"/>
          <w:szCs w:val="32"/>
        </w:rPr>
        <w:t>1</w:t>
      </w:r>
      <w:r w:rsidR="00F718E1">
        <w:rPr>
          <w:rFonts w:ascii="仿宋_GB2312" w:eastAsia="仿宋_GB2312" w:hint="eastAsia"/>
          <w:sz w:val="32"/>
          <w:szCs w:val="32"/>
        </w:rPr>
        <w:t>）数量指标</w:t>
      </w:r>
      <w:r w:rsidR="00F718E1">
        <w:rPr>
          <w:rFonts w:ascii="仿宋_GB2312" w:eastAsia="仿宋_GB2312"/>
          <w:sz w:val="32"/>
          <w:szCs w:val="32"/>
        </w:rPr>
        <w:t>：</w:t>
      </w:r>
      <w:r w:rsidR="00F718E1">
        <w:rPr>
          <w:rFonts w:ascii="仿宋_GB2312" w:eastAsia="仿宋_GB2312" w:hint="eastAsia"/>
          <w:sz w:val="32"/>
          <w:szCs w:val="32"/>
        </w:rPr>
        <w:t>编制完成</w:t>
      </w:r>
      <w:r w:rsidR="00F718E1">
        <w:rPr>
          <w:rFonts w:ascii="仿宋_GB2312" w:eastAsia="仿宋_GB2312"/>
          <w:sz w:val="32"/>
          <w:szCs w:val="32"/>
        </w:rPr>
        <w:t>规划数量1</w:t>
      </w:r>
      <w:r w:rsidR="00F718E1">
        <w:rPr>
          <w:rFonts w:ascii="仿宋_GB2312" w:eastAsia="仿宋_GB2312" w:hint="eastAsia"/>
          <w:sz w:val="32"/>
          <w:szCs w:val="32"/>
        </w:rPr>
        <w:t>份</w:t>
      </w:r>
      <w:r w:rsidR="00F718E1" w:rsidRPr="00540419">
        <w:rPr>
          <w:rFonts w:ascii="仿宋_GB2312" w:eastAsia="仿宋_GB2312" w:hint="eastAsia"/>
          <w:sz w:val="32"/>
          <w:szCs w:val="32"/>
        </w:rPr>
        <w:t>为优</w:t>
      </w:r>
      <w:r w:rsidR="00F718E1">
        <w:rPr>
          <w:rFonts w:ascii="仿宋_GB2312" w:eastAsia="仿宋_GB2312"/>
          <w:sz w:val="32"/>
          <w:szCs w:val="32"/>
        </w:rPr>
        <w:t>，</w:t>
      </w:r>
      <w:r w:rsidR="00F718E1">
        <w:rPr>
          <w:rFonts w:ascii="仿宋_GB2312" w:eastAsia="仿宋_GB2312" w:hint="eastAsia"/>
          <w:sz w:val="32"/>
          <w:szCs w:val="32"/>
        </w:rPr>
        <w:t>实际完成率90</w:t>
      </w:r>
      <w:r w:rsidR="00F718E1">
        <w:rPr>
          <w:rFonts w:ascii="仿宋_GB2312" w:eastAsia="仿宋_GB2312"/>
          <w:sz w:val="32"/>
          <w:szCs w:val="32"/>
        </w:rPr>
        <w:t>%</w:t>
      </w:r>
      <w:r w:rsidR="00F718E1">
        <w:rPr>
          <w:rFonts w:ascii="仿宋_GB2312" w:eastAsia="仿宋_GB2312" w:hint="eastAsia"/>
          <w:sz w:val="32"/>
          <w:szCs w:val="32"/>
        </w:rPr>
        <w:t>；（</w:t>
      </w:r>
      <w:r w:rsidR="00F718E1">
        <w:rPr>
          <w:rFonts w:ascii="仿宋_GB2312" w:eastAsia="仿宋_GB2312"/>
          <w:sz w:val="32"/>
          <w:szCs w:val="32"/>
        </w:rPr>
        <w:t>2</w:t>
      </w:r>
      <w:r w:rsidR="00F718E1">
        <w:rPr>
          <w:rFonts w:ascii="仿宋_GB2312" w:eastAsia="仿宋_GB2312" w:hint="eastAsia"/>
          <w:sz w:val="32"/>
          <w:szCs w:val="32"/>
        </w:rPr>
        <w:t>）质量指标</w:t>
      </w:r>
      <w:r w:rsidR="00F718E1">
        <w:rPr>
          <w:rFonts w:ascii="仿宋_GB2312" w:eastAsia="仿宋_GB2312"/>
          <w:sz w:val="32"/>
          <w:szCs w:val="32"/>
        </w:rPr>
        <w:t>：</w:t>
      </w:r>
      <w:r w:rsidR="00F718E1">
        <w:rPr>
          <w:rFonts w:ascii="仿宋_GB2312" w:eastAsia="仿宋_GB2312" w:hint="eastAsia"/>
          <w:sz w:val="32"/>
          <w:szCs w:val="32"/>
        </w:rPr>
        <w:t>成果评审合格率</w:t>
      </w:r>
      <w:r w:rsidR="00F718E1" w:rsidRPr="00540419">
        <w:rPr>
          <w:rFonts w:ascii="仿宋_GB2312" w:eastAsia="仿宋_GB2312" w:hint="eastAsia"/>
          <w:sz w:val="32"/>
          <w:szCs w:val="32"/>
        </w:rPr>
        <w:t>100%</w:t>
      </w:r>
      <w:r w:rsidR="00F718E1">
        <w:rPr>
          <w:rFonts w:ascii="仿宋_GB2312" w:eastAsia="仿宋_GB2312" w:hint="eastAsia"/>
          <w:sz w:val="32"/>
          <w:szCs w:val="32"/>
        </w:rPr>
        <w:t>为优</w:t>
      </w:r>
      <w:r w:rsidR="00F718E1">
        <w:rPr>
          <w:rFonts w:ascii="仿宋_GB2312" w:eastAsia="仿宋_GB2312"/>
          <w:sz w:val="32"/>
          <w:szCs w:val="32"/>
        </w:rPr>
        <w:t>，</w:t>
      </w:r>
      <w:r w:rsidR="00F718E1">
        <w:rPr>
          <w:rFonts w:ascii="仿宋_GB2312" w:eastAsia="仿宋_GB2312" w:hint="eastAsia"/>
          <w:sz w:val="32"/>
          <w:szCs w:val="32"/>
        </w:rPr>
        <w:t>待最终</w:t>
      </w:r>
      <w:r w:rsidR="00F718E1">
        <w:rPr>
          <w:rFonts w:ascii="仿宋_GB2312" w:eastAsia="仿宋_GB2312"/>
          <w:sz w:val="32"/>
          <w:szCs w:val="32"/>
        </w:rPr>
        <w:t>报告完成后再进行成果评审</w:t>
      </w:r>
      <w:r w:rsidR="00F718E1">
        <w:rPr>
          <w:rFonts w:ascii="仿宋_GB2312" w:eastAsia="仿宋_GB2312" w:hint="eastAsia"/>
          <w:sz w:val="32"/>
          <w:szCs w:val="32"/>
        </w:rPr>
        <w:t>；（</w:t>
      </w:r>
      <w:r w:rsidR="00F718E1">
        <w:rPr>
          <w:rFonts w:ascii="仿宋_GB2312" w:eastAsia="仿宋_GB2312"/>
          <w:sz w:val="32"/>
          <w:szCs w:val="32"/>
        </w:rPr>
        <w:t>3</w:t>
      </w:r>
      <w:r w:rsidR="00F718E1">
        <w:rPr>
          <w:rFonts w:ascii="仿宋_GB2312" w:eastAsia="仿宋_GB2312" w:hint="eastAsia"/>
          <w:sz w:val="32"/>
          <w:szCs w:val="32"/>
        </w:rPr>
        <w:t>）时效指标</w:t>
      </w:r>
      <w:r w:rsidR="00F718E1">
        <w:rPr>
          <w:rFonts w:ascii="仿宋_GB2312" w:eastAsia="仿宋_GB2312"/>
          <w:sz w:val="32"/>
          <w:szCs w:val="32"/>
        </w:rPr>
        <w:t>：</w:t>
      </w:r>
      <w:r w:rsidR="00F718E1" w:rsidRPr="002224AE">
        <w:rPr>
          <w:rFonts w:ascii="仿宋_GB2312" w:eastAsia="仿宋_GB2312" w:hint="eastAsia"/>
          <w:sz w:val="32"/>
          <w:szCs w:val="32"/>
        </w:rPr>
        <w:t>按时完成课题调研的比率</w:t>
      </w:r>
      <w:r w:rsidR="00F718E1">
        <w:rPr>
          <w:rFonts w:ascii="仿宋_GB2312" w:eastAsia="仿宋_GB2312" w:hint="eastAsia"/>
          <w:sz w:val="32"/>
          <w:szCs w:val="32"/>
        </w:rPr>
        <w:t>100</w:t>
      </w:r>
      <w:r w:rsidR="00F718E1">
        <w:rPr>
          <w:rFonts w:ascii="仿宋_GB2312" w:eastAsia="仿宋_GB2312"/>
          <w:sz w:val="32"/>
          <w:szCs w:val="32"/>
        </w:rPr>
        <w:t>%为优，</w:t>
      </w:r>
      <w:r w:rsidR="00F718E1">
        <w:rPr>
          <w:rFonts w:ascii="仿宋_GB2312" w:eastAsia="仿宋_GB2312" w:hint="eastAsia"/>
          <w:sz w:val="32"/>
          <w:szCs w:val="32"/>
        </w:rPr>
        <w:t>本年度完成率为</w:t>
      </w:r>
      <w:r w:rsidR="00F718E1">
        <w:rPr>
          <w:rFonts w:ascii="仿宋_GB2312" w:eastAsia="仿宋_GB2312"/>
          <w:sz w:val="32"/>
          <w:szCs w:val="32"/>
        </w:rPr>
        <w:t>80%</w:t>
      </w:r>
      <w:r w:rsidR="00F718E1">
        <w:rPr>
          <w:rFonts w:ascii="仿宋_GB2312" w:eastAsia="仿宋_GB2312" w:hint="eastAsia"/>
          <w:sz w:val="32"/>
          <w:szCs w:val="32"/>
        </w:rPr>
        <w:t>；（4）成本指标</w:t>
      </w:r>
      <w:r w:rsidR="00F718E1">
        <w:rPr>
          <w:rFonts w:ascii="仿宋_GB2312" w:eastAsia="仿宋_GB2312"/>
          <w:sz w:val="32"/>
          <w:szCs w:val="32"/>
        </w:rPr>
        <w:t>：</w:t>
      </w:r>
      <w:r w:rsidR="00F718E1">
        <w:rPr>
          <w:rFonts w:ascii="仿宋_GB2312" w:eastAsia="仿宋_GB2312" w:hint="eastAsia"/>
          <w:sz w:val="32"/>
          <w:szCs w:val="32"/>
        </w:rPr>
        <w:t>执所需</w:t>
      </w:r>
      <w:r w:rsidR="00F718E1">
        <w:rPr>
          <w:rFonts w:ascii="仿宋_GB2312" w:eastAsia="仿宋_GB2312"/>
          <w:sz w:val="32"/>
          <w:szCs w:val="32"/>
        </w:rPr>
        <w:t>成本小于等于预算数</w:t>
      </w:r>
      <w:r w:rsidR="00F718E1">
        <w:rPr>
          <w:rFonts w:ascii="仿宋_GB2312" w:eastAsia="仿宋_GB2312" w:hint="eastAsia"/>
          <w:sz w:val="32"/>
          <w:szCs w:val="32"/>
        </w:rPr>
        <w:t>为优</w:t>
      </w:r>
      <w:r w:rsidR="00F718E1">
        <w:rPr>
          <w:rFonts w:ascii="仿宋_GB2312" w:eastAsia="仿宋_GB2312"/>
          <w:sz w:val="32"/>
          <w:szCs w:val="32"/>
        </w:rPr>
        <w:t>，</w:t>
      </w:r>
      <w:r w:rsidR="00F718E1">
        <w:rPr>
          <w:rFonts w:ascii="仿宋_GB2312" w:eastAsia="仿宋_GB2312" w:hint="eastAsia"/>
          <w:sz w:val="32"/>
          <w:szCs w:val="32"/>
        </w:rPr>
        <w:t>本年度完成率为</w:t>
      </w:r>
      <w:r w:rsidR="00F718E1">
        <w:rPr>
          <w:rFonts w:ascii="仿宋_GB2312" w:eastAsia="仿宋_GB2312"/>
          <w:sz w:val="32"/>
          <w:szCs w:val="32"/>
        </w:rPr>
        <w:t>100%</w:t>
      </w:r>
      <w:r w:rsidR="00F718E1">
        <w:rPr>
          <w:rFonts w:ascii="仿宋_GB2312" w:eastAsia="仿宋_GB2312" w:hint="eastAsia"/>
          <w:sz w:val="32"/>
          <w:szCs w:val="32"/>
        </w:rPr>
        <w:t>；</w:t>
      </w:r>
      <w:r w:rsidR="00F718E1">
        <w:rPr>
          <w:rFonts w:ascii="仿宋_GB2312" w:eastAsia="仿宋_GB2312"/>
          <w:sz w:val="32"/>
          <w:szCs w:val="32"/>
        </w:rPr>
        <w:t>（5）</w:t>
      </w:r>
      <w:r w:rsidR="00F718E1">
        <w:rPr>
          <w:rFonts w:ascii="仿宋_GB2312" w:eastAsia="仿宋_GB2312" w:hint="eastAsia"/>
          <w:sz w:val="32"/>
          <w:szCs w:val="32"/>
        </w:rPr>
        <w:t>社会效益指标</w:t>
      </w:r>
      <w:r w:rsidR="00F718E1">
        <w:rPr>
          <w:rFonts w:ascii="仿宋_GB2312" w:eastAsia="仿宋_GB2312"/>
          <w:sz w:val="32"/>
          <w:szCs w:val="32"/>
        </w:rPr>
        <w:t>：</w:t>
      </w:r>
      <w:r w:rsidR="00F718E1">
        <w:rPr>
          <w:rFonts w:ascii="仿宋_GB2312" w:eastAsia="仿宋_GB2312" w:hint="eastAsia"/>
          <w:sz w:val="32"/>
          <w:szCs w:val="32"/>
        </w:rPr>
        <w:t>采纳率100</w:t>
      </w:r>
      <w:r w:rsidR="00F718E1">
        <w:rPr>
          <w:rFonts w:ascii="仿宋_GB2312" w:eastAsia="仿宋_GB2312"/>
          <w:sz w:val="32"/>
          <w:szCs w:val="32"/>
        </w:rPr>
        <w:t>%为优，本年完成率80%</w:t>
      </w:r>
      <w:r w:rsidR="00F718E1">
        <w:rPr>
          <w:rFonts w:ascii="仿宋_GB2312" w:eastAsia="仿宋_GB2312" w:hint="eastAsia"/>
          <w:sz w:val="32"/>
          <w:szCs w:val="32"/>
        </w:rPr>
        <w:t>；</w:t>
      </w:r>
      <w:r w:rsidR="00F718E1">
        <w:rPr>
          <w:rFonts w:ascii="仿宋_GB2312" w:eastAsia="仿宋_GB2312"/>
          <w:sz w:val="32"/>
          <w:szCs w:val="32"/>
        </w:rPr>
        <w:t>（6）</w:t>
      </w:r>
      <w:r w:rsidR="00F718E1">
        <w:rPr>
          <w:rFonts w:ascii="仿宋_GB2312" w:eastAsia="仿宋_GB2312" w:hint="eastAsia"/>
          <w:sz w:val="32"/>
          <w:szCs w:val="32"/>
        </w:rPr>
        <w:t>可持续影响指标</w:t>
      </w:r>
      <w:r w:rsidR="00F718E1">
        <w:rPr>
          <w:rFonts w:ascii="仿宋_GB2312" w:eastAsia="仿宋_GB2312"/>
          <w:sz w:val="32"/>
          <w:szCs w:val="32"/>
        </w:rPr>
        <w:t>：</w:t>
      </w:r>
      <w:r w:rsidR="00F718E1">
        <w:rPr>
          <w:rFonts w:ascii="仿宋_GB2312" w:eastAsia="仿宋_GB2312" w:hint="eastAsia"/>
          <w:sz w:val="32"/>
          <w:szCs w:val="32"/>
        </w:rPr>
        <w:t>成果应用效果</w:t>
      </w:r>
      <w:r w:rsidR="00F718E1" w:rsidRPr="00540419">
        <w:rPr>
          <w:rFonts w:ascii="仿宋_GB2312" w:eastAsia="仿宋_GB2312" w:hint="eastAsia"/>
          <w:sz w:val="32"/>
          <w:szCs w:val="32"/>
        </w:rPr>
        <w:t>，</w:t>
      </w:r>
      <w:r w:rsidR="00F718E1" w:rsidRPr="00540419">
        <w:rPr>
          <w:rFonts w:ascii="仿宋_GB2312" w:eastAsia="仿宋_GB2312"/>
          <w:sz w:val="32"/>
          <w:szCs w:val="32"/>
        </w:rPr>
        <w:t>本年度完成率</w:t>
      </w:r>
      <w:r w:rsidR="00F718E1">
        <w:rPr>
          <w:rFonts w:ascii="仿宋_GB2312" w:eastAsia="仿宋_GB2312"/>
          <w:sz w:val="32"/>
          <w:szCs w:val="32"/>
        </w:rPr>
        <w:t>80</w:t>
      </w:r>
      <w:r w:rsidR="00F718E1" w:rsidRPr="00540419">
        <w:rPr>
          <w:rFonts w:ascii="仿宋_GB2312" w:eastAsia="仿宋_GB2312"/>
          <w:sz w:val="32"/>
          <w:szCs w:val="32"/>
        </w:rPr>
        <w:t>%</w:t>
      </w:r>
      <w:r w:rsidR="00F718E1">
        <w:rPr>
          <w:rFonts w:ascii="仿宋_GB2312" w:eastAsia="仿宋_GB2312" w:hint="eastAsia"/>
          <w:sz w:val="32"/>
          <w:szCs w:val="32"/>
        </w:rPr>
        <w:t>；</w:t>
      </w:r>
      <w:r w:rsidR="00F718E1" w:rsidRPr="00540419">
        <w:rPr>
          <w:rFonts w:ascii="仿宋_GB2312" w:eastAsia="仿宋_GB2312"/>
          <w:sz w:val="32"/>
          <w:szCs w:val="32"/>
        </w:rPr>
        <w:t>（</w:t>
      </w:r>
      <w:r w:rsidR="00F718E1">
        <w:rPr>
          <w:rFonts w:ascii="仿宋_GB2312" w:eastAsia="仿宋_GB2312"/>
          <w:sz w:val="32"/>
          <w:szCs w:val="32"/>
        </w:rPr>
        <w:t>7</w:t>
      </w:r>
      <w:r w:rsidR="00F718E1" w:rsidRPr="00540419">
        <w:rPr>
          <w:rFonts w:ascii="仿宋_GB2312" w:eastAsia="仿宋_GB2312"/>
          <w:sz w:val="32"/>
          <w:szCs w:val="32"/>
        </w:rPr>
        <w:t>）</w:t>
      </w:r>
      <w:r w:rsidR="00F718E1" w:rsidRPr="00540419">
        <w:rPr>
          <w:rFonts w:ascii="仿宋_GB2312" w:eastAsia="仿宋_GB2312" w:hint="eastAsia"/>
          <w:sz w:val="32"/>
          <w:szCs w:val="32"/>
        </w:rPr>
        <w:t>服务对象满意度指标</w:t>
      </w:r>
      <w:r w:rsidR="00F718E1" w:rsidRPr="00540419">
        <w:rPr>
          <w:rFonts w:ascii="仿宋_GB2312" w:eastAsia="仿宋_GB2312"/>
          <w:sz w:val="32"/>
          <w:szCs w:val="32"/>
        </w:rPr>
        <w:t>：</w:t>
      </w:r>
      <w:r w:rsidR="00F718E1">
        <w:rPr>
          <w:rFonts w:ascii="仿宋_GB2312" w:eastAsia="仿宋_GB2312" w:hint="eastAsia"/>
          <w:sz w:val="32"/>
          <w:szCs w:val="32"/>
        </w:rPr>
        <w:t>受益群体满意度</w:t>
      </w:r>
      <w:r w:rsidR="00F718E1">
        <w:rPr>
          <w:rFonts w:ascii="仿宋_GB2312" w:eastAsia="仿宋_GB2312"/>
          <w:sz w:val="32"/>
          <w:szCs w:val="32"/>
        </w:rPr>
        <w:t>80</w:t>
      </w:r>
      <w:r w:rsidR="00F718E1" w:rsidRPr="00540419">
        <w:rPr>
          <w:rFonts w:ascii="仿宋_GB2312" w:eastAsia="仿宋_GB2312"/>
          <w:sz w:val="32"/>
          <w:szCs w:val="32"/>
        </w:rPr>
        <w:t>%为优，本年度完成率</w:t>
      </w:r>
      <w:r w:rsidR="00F718E1">
        <w:rPr>
          <w:rFonts w:ascii="仿宋_GB2312" w:eastAsia="仿宋_GB2312"/>
          <w:sz w:val="32"/>
          <w:szCs w:val="32"/>
        </w:rPr>
        <w:t>90</w:t>
      </w:r>
      <w:r w:rsidR="00F718E1" w:rsidRPr="00540419">
        <w:rPr>
          <w:rFonts w:ascii="仿宋_GB2312" w:eastAsia="仿宋_GB2312"/>
          <w:sz w:val="32"/>
          <w:szCs w:val="32"/>
        </w:rPr>
        <w:t>%</w:t>
      </w:r>
      <w:r w:rsidR="00F718E1">
        <w:rPr>
          <w:rFonts w:ascii="仿宋_GB2312" w:eastAsia="仿宋_GB2312" w:hint="eastAsia"/>
          <w:sz w:val="32"/>
          <w:szCs w:val="32"/>
        </w:rPr>
        <w:t>。</w:t>
      </w:r>
    </w:p>
    <w:p w:rsidR="008E276A" w:rsidRDefault="008E276A" w:rsidP="00D711B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F718E1">
        <w:rPr>
          <w:rFonts w:ascii="仿宋_GB2312" w:eastAsia="仿宋_GB2312"/>
          <w:sz w:val="32"/>
          <w:szCs w:val="32"/>
        </w:rPr>
        <w:t>78</w:t>
      </w:r>
      <w:r w:rsidRPr="00446E35">
        <w:rPr>
          <w:rFonts w:ascii="仿宋_GB2312" w:eastAsia="仿宋_GB2312" w:hint="eastAsia"/>
          <w:sz w:val="32"/>
          <w:szCs w:val="32"/>
        </w:rPr>
        <w:t>分</w:t>
      </w:r>
      <w:r>
        <w:rPr>
          <w:rFonts w:ascii="仿宋_GB2312" w:eastAsia="仿宋_GB2312" w:hint="eastAsia"/>
          <w:sz w:val="32"/>
          <w:szCs w:val="32"/>
        </w:rPr>
        <w:t>。</w:t>
      </w:r>
    </w:p>
    <w:p w:rsidR="008E276A" w:rsidRPr="0040596C"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w:t>
      </w:r>
      <w:r w:rsidR="002224AE" w:rsidRPr="002224AE">
        <w:rPr>
          <w:rFonts w:ascii="仿宋_GB2312" w:eastAsia="仿宋_GB2312" w:hint="eastAsia"/>
          <w:sz w:val="32"/>
          <w:szCs w:val="32"/>
        </w:rPr>
        <w:t>承德市潮河流域水环境质量、预警监测项目</w:t>
      </w:r>
    </w:p>
    <w:p w:rsidR="008E27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2224AE">
        <w:rPr>
          <w:rFonts w:ascii="仿宋_GB2312" w:eastAsia="仿宋_GB2312" w:hint="eastAsia"/>
          <w:sz w:val="32"/>
          <w:szCs w:val="32"/>
        </w:rPr>
        <w:t>完成</w:t>
      </w:r>
      <w:r w:rsidR="002224AE">
        <w:rPr>
          <w:rFonts w:ascii="仿宋_GB2312" w:eastAsia="仿宋_GB2312"/>
          <w:sz w:val="32"/>
          <w:szCs w:val="32"/>
        </w:rPr>
        <w:t>监测点监测工作</w:t>
      </w:r>
      <w:r w:rsidRPr="00446E35">
        <w:rPr>
          <w:rFonts w:ascii="仿宋_GB2312" w:eastAsia="仿宋_GB2312" w:hint="eastAsia"/>
          <w:sz w:val="32"/>
          <w:szCs w:val="32"/>
        </w:rPr>
        <w:t>。</w:t>
      </w:r>
      <w:r w:rsidR="002224AE">
        <w:rPr>
          <w:rFonts w:ascii="仿宋_GB2312" w:eastAsia="仿宋_GB2312"/>
          <w:sz w:val="32"/>
          <w:szCs w:val="32"/>
        </w:rPr>
        <w:t>2020</w:t>
      </w:r>
      <w:r>
        <w:rPr>
          <w:rFonts w:ascii="仿宋_GB2312" w:eastAsia="仿宋_GB2312" w:hint="eastAsia"/>
          <w:sz w:val="32"/>
          <w:szCs w:val="32"/>
        </w:rPr>
        <w:t>年预算拨付我局项目经费</w:t>
      </w:r>
      <w:r w:rsidR="002224AE">
        <w:rPr>
          <w:rFonts w:ascii="仿宋_GB2312" w:eastAsia="仿宋_GB2312"/>
          <w:sz w:val="32"/>
          <w:szCs w:val="32"/>
        </w:rPr>
        <w:t>116</w:t>
      </w:r>
      <w:r>
        <w:rPr>
          <w:rFonts w:ascii="仿宋_GB2312" w:eastAsia="仿宋_GB2312" w:hint="eastAsia"/>
          <w:sz w:val="32"/>
          <w:szCs w:val="32"/>
        </w:rPr>
        <w:t>万元，项目支出</w:t>
      </w:r>
      <w:r w:rsidR="002224AE">
        <w:rPr>
          <w:rFonts w:ascii="仿宋_GB2312" w:eastAsia="仿宋_GB2312"/>
          <w:sz w:val="32"/>
          <w:szCs w:val="32"/>
        </w:rPr>
        <w:t>1</w:t>
      </w:r>
      <w:r w:rsidR="00E34DED">
        <w:rPr>
          <w:rFonts w:ascii="仿宋_GB2312" w:eastAsia="仿宋_GB2312"/>
          <w:sz w:val="32"/>
          <w:szCs w:val="32"/>
        </w:rPr>
        <w:t>16</w:t>
      </w:r>
      <w:r>
        <w:rPr>
          <w:rFonts w:ascii="仿宋_GB2312" w:eastAsia="仿宋_GB2312" w:hint="eastAsia"/>
          <w:sz w:val="32"/>
          <w:szCs w:val="32"/>
        </w:rPr>
        <w:t>万元。</w:t>
      </w:r>
    </w:p>
    <w:p w:rsidR="008E27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2224AE">
        <w:rPr>
          <w:rFonts w:ascii="仿宋_GB2312" w:eastAsia="仿宋_GB2312" w:hint="eastAsia"/>
          <w:sz w:val="32"/>
          <w:szCs w:val="32"/>
        </w:rPr>
        <w:t>（</w:t>
      </w:r>
      <w:r w:rsidR="002224AE">
        <w:rPr>
          <w:rFonts w:ascii="仿宋_GB2312" w:eastAsia="仿宋_GB2312"/>
          <w:sz w:val="32"/>
          <w:szCs w:val="32"/>
        </w:rPr>
        <w:t>1</w:t>
      </w:r>
      <w:r w:rsidR="002224AE">
        <w:rPr>
          <w:rFonts w:ascii="仿宋_GB2312" w:eastAsia="仿宋_GB2312" w:hint="eastAsia"/>
          <w:sz w:val="32"/>
          <w:szCs w:val="32"/>
        </w:rPr>
        <w:t>）数量指标</w:t>
      </w:r>
      <w:r w:rsidR="002224AE">
        <w:rPr>
          <w:rFonts w:ascii="仿宋_GB2312" w:eastAsia="仿宋_GB2312"/>
          <w:sz w:val="32"/>
          <w:szCs w:val="32"/>
        </w:rPr>
        <w:t>：</w:t>
      </w:r>
      <w:r w:rsidR="002224AE">
        <w:rPr>
          <w:rFonts w:ascii="仿宋_GB2312" w:eastAsia="仿宋_GB2312" w:hint="eastAsia"/>
          <w:sz w:val="32"/>
          <w:szCs w:val="32"/>
        </w:rPr>
        <w:t>监测频次100</w:t>
      </w:r>
      <w:r w:rsidR="002224AE">
        <w:rPr>
          <w:rFonts w:ascii="仿宋_GB2312" w:eastAsia="仿宋_GB2312"/>
          <w:sz w:val="32"/>
          <w:szCs w:val="32"/>
        </w:rPr>
        <w:t>%完成为优，</w:t>
      </w:r>
      <w:r w:rsidR="002224AE">
        <w:rPr>
          <w:rFonts w:ascii="仿宋_GB2312" w:eastAsia="仿宋_GB2312" w:hint="eastAsia"/>
          <w:sz w:val="32"/>
          <w:szCs w:val="32"/>
        </w:rPr>
        <w:t>实际完</w:t>
      </w:r>
      <w:r w:rsidR="002224AE">
        <w:rPr>
          <w:rFonts w:ascii="仿宋_GB2312" w:eastAsia="仿宋_GB2312" w:hint="eastAsia"/>
          <w:sz w:val="32"/>
          <w:szCs w:val="32"/>
        </w:rPr>
        <w:lastRenderedPageBreak/>
        <w:t>成率</w:t>
      </w:r>
      <w:r w:rsidR="002224AE">
        <w:rPr>
          <w:rFonts w:ascii="仿宋_GB2312" w:eastAsia="仿宋_GB2312"/>
          <w:sz w:val="32"/>
          <w:szCs w:val="32"/>
        </w:rPr>
        <w:t>10</w:t>
      </w:r>
      <w:r w:rsidR="002224AE">
        <w:rPr>
          <w:rFonts w:ascii="仿宋_GB2312" w:eastAsia="仿宋_GB2312" w:hint="eastAsia"/>
          <w:sz w:val="32"/>
          <w:szCs w:val="32"/>
        </w:rPr>
        <w:t>0</w:t>
      </w:r>
      <w:r w:rsidR="002224AE">
        <w:rPr>
          <w:rFonts w:ascii="仿宋_GB2312" w:eastAsia="仿宋_GB2312"/>
          <w:sz w:val="32"/>
          <w:szCs w:val="32"/>
        </w:rPr>
        <w:t>%</w:t>
      </w:r>
      <w:r w:rsidR="002224AE">
        <w:rPr>
          <w:rFonts w:ascii="仿宋_GB2312" w:eastAsia="仿宋_GB2312" w:hint="eastAsia"/>
          <w:sz w:val="32"/>
          <w:szCs w:val="32"/>
        </w:rPr>
        <w:t>；（</w:t>
      </w:r>
      <w:r w:rsidR="002224AE">
        <w:rPr>
          <w:rFonts w:ascii="仿宋_GB2312" w:eastAsia="仿宋_GB2312"/>
          <w:sz w:val="32"/>
          <w:szCs w:val="32"/>
        </w:rPr>
        <w:t>2</w:t>
      </w:r>
      <w:r w:rsidR="002224AE">
        <w:rPr>
          <w:rFonts w:ascii="仿宋_GB2312" w:eastAsia="仿宋_GB2312" w:hint="eastAsia"/>
          <w:sz w:val="32"/>
          <w:szCs w:val="32"/>
        </w:rPr>
        <w:t>）质量指标</w:t>
      </w:r>
      <w:r w:rsidR="002224AE">
        <w:rPr>
          <w:rFonts w:ascii="仿宋_GB2312" w:eastAsia="仿宋_GB2312"/>
          <w:sz w:val="32"/>
          <w:szCs w:val="32"/>
        </w:rPr>
        <w:t>：</w:t>
      </w:r>
      <w:r w:rsidR="002224AE">
        <w:rPr>
          <w:rFonts w:ascii="仿宋_GB2312" w:eastAsia="仿宋_GB2312" w:hint="eastAsia"/>
          <w:sz w:val="32"/>
          <w:szCs w:val="32"/>
        </w:rPr>
        <w:t>监测质量</w:t>
      </w:r>
      <w:r w:rsidR="002224AE" w:rsidRPr="00540419">
        <w:rPr>
          <w:rFonts w:ascii="仿宋_GB2312" w:eastAsia="仿宋_GB2312" w:hint="eastAsia"/>
          <w:sz w:val="32"/>
          <w:szCs w:val="32"/>
        </w:rPr>
        <w:t>100%</w:t>
      </w:r>
      <w:r w:rsidR="002224AE">
        <w:rPr>
          <w:rFonts w:ascii="仿宋_GB2312" w:eastAsia="仿宋_GB2312" w:hint="eastAsia"/>
          <w:sz w:val="32"/>
          <w:szCs w:val="32"/>
        </w:rPr>
        <w:t>为优</w:t>
      </w:r>
      <w:r w:rsidR="002224AE">
        <w:rPr>
          <w:rFonts w:ascii="仿宋_GB2312" w:eastAsia="仿宋_GB2312"/>
          <w:sz w:val="32"/>
          <w:szCs w:val="32"/>
        </w:rPr>
        <w:t>，</w:t>
      </w:r>
      <w:r w:rsidR="002224AE">
        <w:rPr>
          <w:rFonts w:ascii="仿宋_GB2312" w:eastAsia="仿宋_GB2312" w:hint="eastAsia"/>
          <w:sz w:val="32"/>
          <w:szCs w:val="32"/>
        </w:rPr>
        <w:t>实际完成率100</w:t>
      </w:r>
      <w:r w:rsidR="002224AE">
        <w:rPr>
          <w:rFonts w:ascii="仿宋_GB2312" w:eastAsia="仿宋_GB2312"/>
          <w:sz w:val="32"/>
          <w:szCs w:val="32"/>
        </w:rPr>
        <w:t>%</w:t>
      </w:r>
      <w:r w:rsidR="002224AE">
        <w:rPr>
          <w:rFonts w:ascii="仿宋_GB2312" w:eastAsia="仿宋_GB2312" w:hint="eastAsia"/>
          <w:sz w:val="32"/>
          <w:szCs w:val="32"/>
        </w:rPr>
        <w:t>；（</w:t>
      </w:r>
      <w:r w:rsidR="002224AE">
        <w:rPr>
          <w:rFonts w:ascii="仿宋_GB2312" w:eastAsia="仿宋_GB2312"/>
          <w:sz w:val="32"/>
          <w:szCs w:val="32"/>
        </w:rPr>
        <w:t>3</w:t>
      </w:r>
      <w:r w:rsidR="002224AE">
        <w:rPr>
          <w:rFonts w:ascii="仿宋_GB2312" w:eastAsia="仿宋_GB2312" w:hint="eastAsia"/>
          <w:sz w:val="32"/>
          <w:szCs w:val="32"/>
        </w:rPr>
        <w:t>）时效指标</w:t>
      </w:r>
      <w:r w:rsidR="002224AE">
        <w:rPr>
          <w:rFonts w:ascii="仿宋_GB2312" w:eastAsia="仿宋_GB2312"/>
          <w:sz w:val="32"/>
          <w:szCs w:val="32"/>
        </w:rPr>
        <w:t>：</w:t>
      </w:r>
      <w:r w:rsidR="002224AE">
        <w:rPr>
          <w:rFonts w:ascii="仿宋_GB2312" w:eastAsia="仿宋_GB2312" w:hint="eastAsia"/>
          <w:sz w:val="32"/>
          <w:szCs w:val="32"/>
        </w:rPr>
        <w:t>预警及时率100</w:t>
      </w:r>
      <w:r w:rsidR="002224AE">
        <w:rPr>
          <w:rFonts w:ascii="仿宋_GB2312" w:eastAsia="仿宋_GB2312"/>
          <w:sz w:val="32"/>
          <w:szCs w:val="32"/>
        </w:rPr>
        <w:t>%为优，</w:t>
      </w:r>
      <w:r w:rsidR="002224AE">
        <w:rPr>
          <w:rFonts w:ascii="仿宋_GB2312" w:eastAsia="仿宋_GB2312" w:hint="eastAsia"/>
          <w:sz w:val="32"/>
          <w:szCs w:val="32"/>
        </w:rPr>
        <w:t>本年度完成率为</w:t>
      </w:r>
      <w:r w:rsidR="002224AE">
        <w:rPr>
          <w:rFonts w:ascii="仿宋_GB2312" w:eastAsia="仿宋_GB2312"/>
          <w:sz w:val="32"/>
          <w:szCs w:val="32"/>
        </w:rPr>
        <w:t>100%</w:t>
      </w:r>
      <w:r w:rsidR="002224AE">
        <w:rPr>
          <w:rFonts w:ascii="仿宋_GB2312" w:eastAsia="仿宋_GB2312" w:hint="eastAsia"/>
          <w:sz w:val="32"/>
          <w:szCs w:val="32"/>
        </w:rPr>
        <w:t>；（4）成本指标</w:t>
      </w:r>
      <w:r w:rsidR="002224AE">
        <w:rPr>
          <w:rFonts w:ascii="仿宋_GB2312" w:eastAsia="仿宋_GB2312"/>
          <w:sz w:val="32"/>
          <w:szCs w:val="32"/>
        </w:rPr>
        <w:t>：</w:t>
      </w:r>
      <w:r w:rsidR="002224AE">
        <w:rPr>
          <w:rFonts w:ascii="仿宋_GB2312" w:eastAsia="仿宋_GB2312" w:hint="eastAsia"/>
          <w:sz w:val="32"/>
          <w:szCs w:val="32"/>
        </w:rPr>
        <w:t>所需</w:t>
      </w:r>
      <w:r w:rsidR="002224AE">
        <w:rPr>
          <w:rFonts w:ascii="仿宋_GB2312" w:eastAsia="仿宋_GB2312"/>
          <w:sz w:val="32"/>
          <w:szCs w:val="32"/>
        </w:rPr>
        <w:t>成本小于等于预算数</w:t>
      </w:r>
      <w:r w:rsidR="002224AE">
        <w:rPr>
          <w:rFonts w:ascii="仿宋_GB2312" w:eastAsia="仿宋_GB2312" w:hint="eastAsia"/>
          <w:sz w:val="32"/>
          <w:szCs w:val="32"/>
        </w:rPr>
        <w:t>为优</w:t>
      </w:r>
      <w:r w:rsidR="002224AE">
        <w:rPr>
          <w:rFonts w:ascii="仿宋_GB2312" w:eastAsia="仿宋_GB2312"/>
          <w:sz w:val="32"/>
          <w:szCs w:val="32"/>
        </w:rPr>
        <w:t>，</w:t>
      </w:r>
      <w:r w:rsidR="002224AE">
        <w:rPr>
          <w:rFonts w:ascii="仿宋_GB2312" w:eastAsia="仿宋_GB2312" w:hint="eastAsia"/>
          <w:sz w:val="32"/>
          <w:szCs w:val="32"/>
        </w:rPr>
        <w:t>本年度完成率为</w:t>
      </w:r>
      <w:r w:rsidR="002224AE">
        <w:rPr>
          <w:rFonts w:ascii="仿宋_GB2312" w:eastAsia="仿宋_GB2312"/>
          <w:sz w:val="32"/>
          <w:szCs w:val="32"/>
        </w:rPr>
        <w:t>100%</w:t>
      </w:r>
      <w:r w:rsidR="002224AE">
        <w:rPr>
          <w:rFonts w:ascii="仿宋_GB2312" w:eastAsia="仿宋_GB2312" w:hint="eastAsia"/>
          <w:sz w:val="32"/>
          <w:szCs w:val="32"/>
        </w:rPr>
        <w:t>；</w:t>
      </w:r>
      <w:r w:rsidR="002224AE">
        <w:rPr>
          <w:rFonts w:ascii="仿宋_GB2312" w:eastAsia="仿宋_GB2312"/>
          <w:sz w:val="32"/>
          <w:szCs w:val="32"/>
        </w:rPr>
        <w:t>（5）</w:t>
      </w:r>
      <w:r w:rsidR="002224AE">
        <w:rPr>
          <w:rFonts w:ascii="仿宋_GB2312" w:eastAsia="仿宋_GB2312" w:hint="eastAsia"/>
          <w:sz w:val="32"/>
          <w:szCs w:val="32"/>
        </w:rPr>
        <w:t>生态效益指标</w:t>
      </w:r>
      <w:r w:rsidR="002224AE">
        <w:rPr>
          <w:rFonts w:ascii="仿宋_GB2312" w:eastAsia="仿宋_GB2312"/>
          <w:sz w:val="32"/>
          <w:szCs w:val="32"/>
        </w:rPr>
        <w:t>：</w:t>
      </w:r>
      <w:r w:rsidR="002224AE">
        <w:rPr>
          <w:rFonts w:ascii="仿宋_GB2312" w:eastAsia="仿宋_GB2312" w:hint="eastAsia"/>
          <w:sz w:val="32"/>
          <w:szCs w:val="32"/>
        </w:rPr>
        <w:t>生态质量有所</w:t>
      </w:r>
      <w:r w:rsidR="002224AE">
        <w:rPr>
          <w:rFonts w:ascii="仿宋_GB2312" w:eastAsia="仿宋_GB2312"/>
          <w:sz w:val="32"/>
          <w:szCs w:val="32"/>
        </w:rPr>
        <w:t>改善为达成指标，本年完成率100%</w:t>
      </w:r>
      <w:r w:rsidR="002224AE">
        <w:rPr>
          <w:rFonts w:ascii="仿宋_GB2312" w:eastAsia="仿宋_GB2312" w:hint="eastAsia"/>
          <w:sz w:val="32"/>
          <w:szCs w:val="32"/>
        </w:rPr>
        <w:t>；</w:t>
      </w:r>
      <w:r w:rsidR="002224AE" w:rsidRPr="00540419">
        <w:rPr>
          <w:rFonts w:ascii="仿宋_GB2312" w:eastAsia="仿宋_GB2312"/>
          <w:sz w:val="32"/>
          <w:szCs w:val="32"/>
        </w:rPr>
        <w:t>（</w:t>
      </w:r>
      <w:r w:rsidR="002224AE">
        <w:rPr>
          <w:rFonts w:ascii="仿宋_GB2312" w:eastAsia="仿宋_GB2312"/>
          <w:sz w:val="32"/>
          <w:szCs w:val="32"/>
        </w:rPr>
        <w:t>6</w:t>
      </w:r>
      <w:r w:rsidR="002224AE" w:rsidRPr="00540419">
        <w:rPr>
          <w:rFonts w:ascii="仿宋_GB2312" w:eastAsia="仿宋_GB2312"/>
          <w:sz w:val="32"/>
          <w:szCs w:val="32"/>
        </w:rPr>
        <w:t>）</w:t>
      </w:r>
      <w:r w:rsidR="002224AE" w:rsidRPr="00540419">
        <w:rPr>
          <w:rFonts w:ascii="仿宋_GB2312" w:eastAsia="仿宋_GB2312" w:hint="eastAsia"/>
          <w:sz w:val="32"/>
          <w:szCs w:val="32"/>
        </w:rPr>
        <w:t>服务对象满意度指标</w:t>
      </w:r>
      <w:r w:rsidR="002224AE" w:rsidRPr="00540419">
        <w:rPr>
          <w:rFonts w:ascii="仿宋_GB2312" w:eastAsia="仿宋_GB2312"/>
          <w:sz w:val="32"/>
          <w:szCs w:val="32"/>
        </w:rPr>
        <w:t>：</w:t>
      </w:r>
      <w:r w:rsidR="002224AE">
        <w:rPr>
          <w:rFonts w:ascii="仿宋_GB2312" w:eastAsia="仿宋_GB2312" w:hint="eastAsia"/>
          <w:sz w:val="32"/>
          <w:szCs w:val="32"/>
        </w:rPr>
        <w:t>受益群体满意度大于等于</w:t>
      </w:r>
      <w:r w:rsidR="002224AE">
        <w:rPr>
          <w:rFonts w:ascii="仿宋_GB2312" w:eastAsia="仿宋_GB2312"/>
          <w:sz w:val="32"/>
          <w:szCs w:val="32"/>
        </w:rPr>
        <w:t>95</w:t>
      </w:r>
      <w:r w:rsidR="002224AE" w:rsidRPr="00540419">
        <w:rPr>
          <w:rFonts w:ascii="仿宋_GB2312" w:eastAsia="仿宋_GB2312"/>
          <w:sz w:val="32"/>
          <w:szCs w:val="32"/>
        </w:rPr>
        <w:t>%为优，本年度完成率</w:t>
      </w:r>
      <w:r w:rsidR="002224AE">
        <w:rPr>
          <w:rFonts w:ascii="仿宋_GB2312" w:eastAsia="仿宋_GB2312"/>
          <w:sz w:val="32"/>
          <w:szCs w:val="32"/>
        </w:rPr>
        <w:t>95</w:t>
      </w:r>
      <w:r w:rsidR="002224AE" w:rsidRPr="00540419">
        <w:rPr>
          <w:rFonts w:ascii="仿宋_GB2312" w:eastAsia="仿宋_GB2312"/>
          <w:sz w:val="32"/>
          <w:szCs w:val="32"/>
        </w:rPr>
        <w:t>%</w:t>
      </w:r>
      <w:r w:rsidR="002224AE">
        <w:rPr>
          <w:rFonts w:ascii="仿宋_GB2312" w:eastAsia="仿宋_GB2312" w:hint="eastAsia"/>
          <w:sz w:val="32"/>
          <w:szCs w:val="32"/>
        </w:rPr>
        <w:t>。</w:t>
      </w:r>
    </w:p>
    <w:p w:rsidR="002224AE" w:rsidRDefault="008E276A" w:rsidP="00D711B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E34DED">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3A304D"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sz w:val="32"/>
          <w:szCs w:val="32"/>
        </w:rPr>
        <w:t>18.</w:t>
      </w:r>
      <w:r w:rsidR="002224AE" w:rsidRPr="002224AE">
        <w:rPr>
          <w:rFonts w:ascii="仿宋_GB2312" w:eastAsia="仿宋_GB2312" w:hint="eastAsia"/>
          <w:sz w:val="32"/>
          <w:szCs w:val="32"/>
        </w:rPr>
        <w:t xml:space="preserve"> 潮河流域生态环境联建联防联治实战应急演练项目</w:t>
      </w:r>
    </w:p>
    <w:p w:rsidR="008E27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2224AE">
        <w:rPr>
          <w:rFonts w:ascii="仿宋_GB2312" w:eastAsia="仿宋_GB2312" w:hint="eastAsia"/>
          <w:sz w:val="32"/>
          <w:szCs w:val="32"/>
        </w:rPr>
        <w:t>开展</w:t>
      </w:r>
      <w:r w:rsidR="002224AE" w:rsidRPr="002224AE">
        <w:rPr>
          <w:rFonts w:ascii="仿宋_GB2312" w:eastAsia="仿宋_GB2312" w:hint="eastAsia"/>
          <w:sz w:val="32"/>
          <w:szCs w:val="32"/>
        </w:rPr>
        <w:t>潮河流域生态环境联建联防联治实战应急演练</w:t>
      </w:r>
      <w:r w:rsidR="002224AE">
        <w:rPr>
          <w:rFonts w:ascii="仿宋_GB2312" w:eastAsia="仿宋_GB2312" w:hint="eastAsia"/>
          <w:sz w:val="32"/>
          <w:szCs w:val="32"/>
        </w:rPr>
        <w:t>及</w:t>
      </w:r>
      <w:r w:rsidR="002224AE">
        <w:rPr>
          <w:rFonts w:ascii="仿宋_GB2312" w:eastAsia="仿宋_GB2312"/>
          <w:sz w:val="32"/>
          <w:szCs w:val="32"/>
        </w:rPr>
        <w:t>做好</w:t>
      </w:r>
      <w:r w:rsidR="002224AE">
        <w:rPr>
          <w:rFonts w:ascii="仿宋_GB2312" w:eastAsia="仿宋_GB2312" w:hint="eastAsia"/>
          <w:sz w:val="32"/>
          <w:szCs w:val="32"/>
        </w:rPr>
        <w:t>相应</w:t>
      </w:r>
      <w:r w:rsidR="002224AE">
        <w:rPr>
          <w:rFonts w:ascii="仿宋_GB2312" w:eastAsia="仿宋_GB2312"/>
          <w:sz w:val="32"/>
          <w:szCs w:val="32"/>
        </w:rPr>
        <w:t>宣传</w:t>
      </w:r>
      <w:r w:rsidR="002224AE">
        <w:rPr>
          <w:rFonts w:ascii="仿宋_GB2312" w:eastAsia="仿宋_GB2312" w:hint="eastAsia"/>
          <w:sz w:val="32"/>
          <w:szCs w:val="32"/>
        </w:rPr>
        <w:t>教育</w:t>
      </w:r>
      <w:r w:rsidR="002224AE">
        <w:rPr>
          <w:rFonts w:ascii="仿宋_GB2312" w:eastAsia="仿宋_GB2312"/>
          <w:sz w:val="32"/>
          <w:szCs w:val="32"/>
        </w:rPr>
        <w:t>工作</w:t>
      </w:r>
      <w:r w:rsidRPr="00446E35">
        <w:rPr>
          <w:rFonts w:ascii="仿宋_GB2312" w:eastAsia="仿宋_GB2312" w:hint="eastAsia"/>
          <w:sz w:val="32"/>
          <w:szCs w:val="32"/>
        </w:rPr>
        <w:t>。</w:t>
      </w:r>
      <w:r w:rsidR="002224AE">
        <w:rPr>
          <w:rFonts w:ascii="仿宋_GB2312" w:eastAsia="仿宋_GB2312"/>
          <w:sz w:val="32"/>
          <w:szCs w:val="32"/>
        </w:rPr>
        <w:t>2020</w:t>
      </w:r>
      <w:r>
        <w:rPr>
          <w:rFonts w:ascii="仿宋_GB2312" w:eastAsia="仿宋_GB2312" w:hint="eastAsia"/>
          <w:sz w:val="32"/>
          <w:szCs w:val="32"/>
        </w:rPr>
        <w:t>年预算拨付我局项目经费</w:t>
      </w:r>
      <w:r w:rsidR="002224AE">
        <w:rPr>
          <w:rFonts w:ascii="仿宋_GB2312" w:eastAsia="仿宋_GB2312"/>
          <w:sz w:val="32"/>
          <w:szCs w:val="32"/>
        </w:rPr>
        <w:t>94</w:t>
      </w:r>
      <w:r>
        <w:rPr>
          <w:rFonts w:ascii="仿宋_GB2312" w:eastAsia="仿宋_GB2312" w:hint="eastAsia"/>
          <w:sz w:val="32"/>
          <w:szCs w:val="32"/>
        </w:rPr>
        <w:t>万元，项目支出</w:t>
      </w:r>
      <w:r w:rsidR="002224AE">
        <w:rPr>
          <w:rFonts w:ascii="仿宋_GB2312" w:eastAsia="仿宋_GB2312"/>
          <w:sz w:val="32"/>
          <w:szCs w:val="32"/>
        </w:rPr>
        <w:t>49.66</w:t>
      </w:r>
      <w:r>
        <w:rPr>
          <w:rFonts w:ascii="仿宋_GB2312" w:eastAsia="仿宋_GB2312" w:hint="eastAsia"/>
          <w:sz w:val="32"/>
          <w:szCs w:val="32"/>
        </w:rPr>
        <w:t>万元。</w:t>
      </w:r>
    </w:p>
    <w:p w:rsidR="002224AE" w:rsidRDefault="008E276A" w:rsidP="002224A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2224AE">
        <w:rPr>
          <w:rFonts w:ascii="仿宋_GB2312" w:eastAsia="仿宋_GB2312" w:hint="eastAsia"/>
          <w:sz w:val="32"/>
          <w:szCs w:val="32"/>
        </w:rPr>
        <w:t>（</w:t>
      </w:r>
      <w:r w:rsidR="002224AE">
        <w:rPr>
          <w:rFonts w:ascii="仿宋_GB2312" w:eastAsia="仿宋_GB2312"/>
          <w:sz w:val="32"/>
          <w:szCs w:val="32"/>
        </w:rPr>
        <w:t>1</w:t>
      </w:r>
      <w:r w:rsidR="002224AE">
        <w:rPr>
          <w:rFonts w:ascii="仿宋_GB2312" w:eastAsia="仿宋_GB2312" w:hint="eastAsia"/>
          <w:sz w:val="32"/>
          <w:szCs w:val="32"/>
        </w:rPr>
        <w:t>）数量指标</w:t>
      </w:r>
      <w:r w:rsidR="002224AE">
        <w:rPr>
          <w:rFonts w:ascii="仿宋_GB2312" w:eastAsia="仿宋_GB2312"/>
          <w:sz w:val="32"/>
          <w:szCs w:val="32"/>
        </w:rPr>
        <w:t>：</w:t>
      </w:r>
      <w:r w:rsidR="002224AE">
        <w:rPr>
          <w:rFonts w:ascii="仿宋_GB2312" w:eastAsia="仿宋_GB2312" w:hint="eastAsia"/>
          <w:sz w:val="32"/>
          <w:szCs w:val="32"/>
        </w:rPr>
        <w:t>演练天数1天</w:t>
      </w:r>
      <w:r w:rsidR="002224AE">
        <w:rPr>
          <w:rFonts w:ascii="仿宋_GB2312" w:eastAsia="仿宋_GB2312"/>
          <w:sz w:val="32"/>
          <w:szCs w:val="32"/>
        </w:rPr>
        <w:t>为优，</w:t>
      </w:r>
      <w:r w:rsidR="002224AE">
        <w:rPr>
          <w:rFonts w:ascii="仿宋_GB2312" w:eastAsia="仿宋_GB2312" w:hint="eastAsia"/>
          <w:sz w:val="32"/>
          <w:szCs w:val="32"/>
        </w:rPr>
        <w:t>实际完成率</w:t>
      </w:r>
      <w:r w:rsidR="002224AE">
        <w:rPr>
          <w:rFonts w:ascii="仿宋_GB2312" w:eastAsia="仿宋_GB2312"/>
          <w:sz w:val="32"/>
          <w:szCs w:val="32"/>
        </w:rPr>
        <w:t>10</w:t>
      </w:r>
      <w:r w:rsidR="002224AE">
        <w:rPr>
          <w:rFonts w:ascii="仿宋_GB2312" w:eastAsia="仿宋_GB2312" w:hint="eastAsia"/>
          <w:sz w:val="32"/>
          <w:szCs w:val="32"/>
        </w:rPr>
        <w:t>0</w:t>
      </w:r>
      <w:r w:rsidR="002224AE">
        <w:rPr>
          <w:rFonts w:ascii="仿宋_GB2312" w:eastAsia="仿宋_GB2312"/>
          <w:sz w:val="32"/>
          <w:szCs w:val="32"/>
        </w:rPr>
        <w:t>%</w:t>
      </w:r>
      <w:r w:rsidR="002224AE">
        <w:rPr>
          <w:rFonts w:ascii="仿宋_GB2312" w:eastAsia="仿宋_GB2312" w:hint="eastAsia"/>
          <w:sz w:val="32"/>
          <w:szCs w:val="32"/>
        </w:rPr>
        <w:t>；（</w:t>
      </w:r>
      <w:r w:rsidR="002224AE">
        <w:rPr>
          <w:rFonts w:ascii="仿宋_GB2312" w:eastAsia="仿宋_GB2312"/>
          <w:sz w:val="32"/>
          <w:szCs w:val="32"/>
        </w:rPr>
        <w:t>2</w:t>
      </w:r>
      <w:r w:rsidR="002224AE">
        <w:rPr>
          <w:rFonts w:ascii="仿宋_GB2312" w:eastAsia="仿宋_GB2312" w:hint="eastAsia"/>
          <w:sz w:val="32"/>
          <w:szCs w:val="32"/>
        </w:rPr>
        <w:t>）质量指标</w:t>
      </w:r>
      <w:r w:rsidR="002224AE">
        <w:rPr>
          <w:rFonts w:ascii="仿宋_GB2312" w:eastAsia="仿宋_GB2312"/>
          <w:sz w:val="32"/>
          <w:szCs w:val="32"/>
        </w:rPr>
        <w:t>：</w:t>
      </w:r>
      <w:r w:rsidR="002224AE">
        <w:rPr>
          <w:rFonts w:ascii="仿宋_GB2312" w:eastAsia="仿宋_GB2312" w:hint="eastAsia"/>
          <w:sz w:val="32"/>
          <w:szCs w:val="32"/>
        </w:rPr>
        <w:t>演练成功率</w:t>
      </w:r>
      <w:r w:rsidR="002224AE" w:rsidRPr="00540419">
        <w:rPr>
          <w:rFonts w:ascii="仿宋_GB2312" w:eastAsia="仿宋_GB2312" w:hint="eastAsia"/>
          <w:sz w:val="32"/>
          <w:szCs w:val="32"/>
        </w:rPr>
        <w:t>100%</w:t>
      </w:r>
      <w:r w:rsidR="002224AE">
        <w:rPr>
          <w:rFonts w:ascii="仿宋_GB2312" w:eastAsia="仿宋_GB2312" w:hint="eastAsia"/>
          <w:sz w:val="32"/>
          <w:szCs w:val="32"/>
        </w:rPr>
        <w:t>为优</w:t>
      </w:r>
      <w:r w:rsidR="002224AE">
        <w:rPr>
          <w:rFonts w:ascii="仿宋_GB2312" w:eastAsia="仿宋_GB2312"/>
          <w:sz w:val="32"/>
          <w:szCs w:val="32"/>
        </w:rPr>
        <w:t>，</w:t>
      </w:r>
      <w:r w:rsidR="002224AE">
        <w:rPr>
          <w:rFonts w:ascii="仿宋_GB2312" w:eastAsia="仿宋_GB2312" w:hint="eastAsia"/>
          <w:sz w:val="32"/>
          <w:szCs w:val="32"/>
        </w:rPr>
        <w:t>实际完成率100</w:t>
      </w:r>
      <w:r w:rsidR="002224AE">
        <w:rPr>
          <w:rFonts w:ascii="仿宋_GB2312" w:eastAsia="仿宋_GB2312"/>
          <w:sz w:val="32"/>
          <w:szCs w:val="32"/>
        </w:rPr>
        <w:t>%</w:t>
      </w:r>
      <w:r w:rsidR="002224AE">
        <w:rPr>
          <w:rFonts w:ascii="仿宋_GB2312" w:eastAsia="仿宋_GB2312" w:hint="eastAsia"/>
          <w:sz w:val="32"/>
          <w:szCs w:val="32"/>
        </w:rPr>
        <w:t>；（</w:t>
      </w:r>
      <w:r w:rsidR="002224AE">
        <w:rPr>
          <w:rFonts w:ascii="仿宋_GB2312" w:eastAsia="仿宋_GB2312"/>
          <w:sz w:val="32"/>
          <w:szCs w:val="32"/>
        </w:rPr>
        <w:t>3</w:t>
      </w:r>
      <w:r w:rsidR="002224AE">
        <w:rPr>
          <w:rFonts w:ascii="仿宋_GB2312" w:eastAsia="仿宋_GB2312" w:hint="eastAsia"/>
          <w:sz w:val="32"/>
          <w:szCs w:val="32"/>
        </w:rPr>
        <w:t>）时效指标</w:t>
      </w:r>
      <w:r w:rsidR="002224AE">
        <w:rPr>
          <w:rFonts w:ascii="仿宋_GB2312" w:eastAsia="仿宋_GB2312"/>
          <w:sz w:val="32"/>
          <w:szCs w:val="32"/>
        </w:rPr>
        <w:t>：</w:t>
      </w:r>
      <w:r w:rsidR="002224AE">
        <w:rPr>
          <w:rFonts w:ascii="仿宋_GB2312" w:eastAsia="仿宋_GB2312" w:hint="eastAsia"/>
          <w:sz w:val="32"/>
          <w:szCs w:val="32"/>
        </w:rPr>
        <w:t>装备到位及时率100</w:t>
      </w:r>
      <w:r w:rsidR="002224AE">
        <w:rPr>
          <w:rFonts w:ascii="仿宋_GB2312" w:eastAsia="仿宋_GB2312"/>
          <w:sz w:val="32"/>
          <w:szCs w:val="32"/>
        </w:rPr>
        <w:t>%为优，</w:t>
      </w:r>
      <w:r w:rsidR="002224AE">
        <w:rPr>
          <w:rFonts w:ascii="仿宋_GB2312" w:eastAsia="仿宋_GB2312" w:hint="eastAsia"/>
          <w:sz w:val="32"/>
          <w:szCs w:val="32"/>
        </w:rPr>
        <w:t>本年度完成率为</w:t>
      </w:r>
      <w:r w:rsidR="002224AE">
        <w:rPr>
          <w:rFonts w:ascii="仿宋_GB2312" w:eastAsia="仿宋_GB2312"/>
          <w:sz w:val="32"/>
          <w:szCs w:val="32"/>
        </w:rPr>
        <w:t>100%</w:t>
      </w:r>
      <w:r w:rsidR="002224AE">
        <w:rPr>
          <w:rFonts w:ascii="仿宋_GB2312" w:eastAsia="仿宋_GB2312" w:hint="eastAsia"/>
          <w:sz w:val="32"/>
          <w:szCs w:val="32"/>
        </w:rPr>
        <w:t>；（4）成本指标</w:t>
      </w:r>
      <w:r w:rsidR="002224AE">
        <w:rPr>
          <w:rFonts w:ascii="仿宋_GB2312" w:eastAsia="仿宋_GB2312"/>
          <w:sz w:val="32"/>
          <w:szCs w:val="32"/>
        </w:rPr>
        <w:t>：</w:t>
      </w:r>
      <w:r w:rsidR="002224AE">
        <w:rPr>
          <w:rFonts w:ascii="仿宋_GB2312" w:eastAsia="仿宋_GB2312" w:hint="eastAsia"/>
          <w:sz w:val="32"/>
          <w:szCs w:val="32"/>
        </w:rPr>
        <w:t>所需</w:t>
      </w:r>
      <w:r w:rsidR="002224AE">
        <w:rPr>
          <w:rFonts w:ascii="仿宋_GB2312" w:eastAsia="仿宋_GB2312"/>
          <w:sz w:val="32"/>
          <w:szCs w:val="32"/>
        </w:rPr>
        <w:t>成本小于等于预算数</w:t>
      </w:r>
      <w:r w:rsidR="002224AE">
        <w:rPr>
          <w:rFonts w:ascii="仿宋_GB2312" w:eastAsia="仿宋_GB2312" w:hint="eastAsia"/>
          <w:sz w:val="32"/>
          <w:szCs w:val="32"/>
        </w:rPr>
        <w:t>为优</w:t>
      </w:r>
      <w:r w:rsidR="002224AE">
        <w:rPr>
          <w:rFonts w:ascii="仿宋_GB2312" w:eastAsia="仿宋_GB2312"/>
          <w:sz w:val="32"/>
          <w:szCs w:val="32"/>
        </w:rPr>
        <w:t>，</w:t>
      </w:r>
      <w:r w:rsidR="002224AE">
        <w:rPr>
          <w:rFonts w:ascii="仿宋_GB2312" w:eastAsia="仿宋_GB2312" w:hint="eastAsia"/>
          <w:sz w:val="32"/>
          <w:szCs w:val="32"/>
        </w:rPr>
        <w:t>本年度完成率为</w:t>
      </w:r>
      <w:r w:rsidR="002224AE">
        <w:rPr>
          <w:rFonts w:ascii="仿宋_GB2312" w:eastAsia="仿宋_GB2312"/>
          <w:sz w:val="32"/>
          <w:szCs w:val="32"/>
        </w:rPr>
        <w:t>100%</w:t>
      </w:r>
      <w:r w:rsidR="002224AE">
        <w:rPr>
          <w:rFonts w:ascii="仿宋_GB2312" w:eastAsia="仿宋_GB2312" w:hint="eastAsia"/>
          <w:sz w:val="32"/>
          <w:szCs w:val="32"/>
        </w:rPr>
        <w:t>；</w:t>
      </w:r>
      <w:r w:rsidR="002224AE">
        <w:rPr>
          <w:rFonts w:ascii="仿宋_GB2312" w:eastAsia="仿宋_GB2312"/>
          <w:sz w:val="32"/>
          <w:szCs w:val="32"/>
        </w:rPr>
        <w:t>（5）</w:t>
      </w:r>
      <w:r w:rsidR="002224AE">
        <w:rPr>
          <w:rFonts w:ascii="仿宋_GB2312" w:eastAsia="仿宋_GB2312" w:hint="eastAsia"/>
          <w:sz w:val="32"/>
          <w:szCs w:val="32"/>
        </w:rPr>
        <w:t>社会效益指标</w:t>
      </w:r>
      <w:r w:rsidR="002224AE">
        <w:rPr>
          <w:rFonts w:ascii="仿宋_GB2312" w:eastAsia="仿宋_GB2312"/>
          <w:sz w:val="32"/>
          <w:szCs w:val="32"/>
        </w:rPr>
        <w:t>：</w:t>
      </w:r>
      <w:r w:rsidR="002224AE">
        <w:rPr>
          <w:rFonts w:ascii="仿宋_GB2312" w:eastAsia="仿宋_GB2312" w:hint="eastAsia"/>
          <w:sz w:val="32"/>
          <w:szCs w:val="32"/>
        </w:rPr>
        <w:t>提高应急处置</w:t>
      </w:r>
      <w:r w:rsidR="002224AE">
        <w:rPr>
          <w:rFonts w:ascii="仿宋_GB2312" w:eastAsia="仿宋_GB2312"/>
          <w:sz w:val="32"/>
          <w:szCs w:val="32"/>
        </w:rPr>
        <w:t>效率，本年完成率100%</w:t>
      </w:r>
      <w:r w:rsidR="002224AE">
        <w:rPr>
          <w:rFonts w:ascii="仿宋_GB2312" w:eastAsia="仿宋_GB2312" w:hint="eastAsia"/>
          <w:sz w:val="32"/>
          <w:szCs w:val="32"/>
        </w:rPr>
        <w:t>；</w:t>
      </w:r>
      <w:r w:rsidR="002224AE" w:rsidRPr="00540419">
        <w:rPr>
          <w:rFonts w:ascii="仿宋_GB2312" w:eastAsia="仿宋_GB2312"/>
          <w:sz w:val="32"/>
          <w:szCs w:val="32"/>
        </w:rPr>
        <w:t>（</w:t>
      </w:r>
      <w:r w:rsidR="002224AE">
        <w:rPr>
          <w:rFonts w:ascii="仿宋_GB2312" w:eastAsia="仿宋_GB2312"/>
          <w:sz w:val="32"/>
          <w:szCs w:val="32"/>
        </w:rPr>
        <w:t>6</w:t>
      </w:r>
      <w:r w:rsidR="002224AE" w:rsidRPr="00540419">
        <w:rPr>
          <w:rFonts w:ascii="仿宋_GB2312" w:eastAsia="仿宋_GB2312"/>
          <w:sz w:val="32"/>
          <w:szCs w:val="32"/>
        </w:rPr>
        <w:t>）</w:t>
      </w:r>
      <w:r w:rsidR="002224AE" w:rsidRPr="00540419">
        <w:rPr>
          <w:rFonts w:ascii="仿宋_GB2312" w:eastAsia="仿宋_GB2312" w:hint="eastAsia"/>
          <w:sz w:val="32"/>
          <w:szCs w:val="32"/>
        </w:rPr>
        <w:t>服务对象满意度指标</w:t>
      </w:r>
      <w:r w:rsidR="002224AE" w:rsidRPr="00540419">
        <w:rPr>
          <w:rFonts w:ascii="仿宋_GB2312" w:eastAsia="仿宋_GB2312"/>
          <w:sz w:val="32"/>
          <w:szCs w:val="32"/>
        </w:rPr>
        <w:t>：</w:t>
      </w:r>
      <w:r w:rsidR="002224AE">
        <w:rPr>
          <w:rFonts w:ascii="仿宋_GB2312" w:eastAsia="仿宋_GB2312" w:hint="eastAsia"/>
          <w:sz w:val="32"/>
          <w:szCs w:val="32"/>
        </w:rPr>
        <w:t>参与演练人员满意度大于等于</w:t>
      </w:r>
      <w:r w:rsidR="002224AE">
        <w:rPr>
          <w:rFonts w:ascii="仿宋_GB2312" w:eastAsia="仿宋_GB2312"/>
          <w:sz w:val="32"/>
          <w:szCs w:val="32"/>
        </w:rPr>
        <w:t>80</w:t>
      </w:r>
      <w:r w:rsidR="002224AE" w:rsidRPr="00540419">
        <w:rPr>
          <w:rFonts w:ascii="仿宋_GB2312" w:eastAsia="仿宋_GB2312"/>
          <w:sz w:val="32"/>
          <w:szCs w:val="32"/>
        </w:rPr>
        <w:t>%为优，本年度完成率</w:t>
      </w:r>
      <w:r w:rsidR="002224AE">
        <w:rPr>
          <w:rFonts w:ascii="仿宋_GB2312" w:eastAsia="仿宋_GB2312"/>
          <w:sz w:val="32"/>
          <w:szCs w:val="32"/>
        </w:rPr>
        <w:t>9</w:t>
      </w:r>
      <w:r w:rsidR="00C430D2">
        <w:rPr>
          <w:rFonts w:ascii="仿宋_GB2312" w:eastAsia="仿宋_GB2312"/>
          <w:sz w:val="32"/>
          <w:szCs w:val="32"/>
        </w:rPr>
        <w:t>0</w:t>
      </w:r>
      <w:r w:rsidR="002224AE" w:rsidRPr="00540419">
        <w:rPr>
          <w:rFonts w:ascii="仿宋_GB2312" w:eastAsia="仿宋_GB2312"/>
          <w:sz w:val="32"/>
          <w:szCs w:val="32"/>
        </w:rPr>
        <w:t>%</w:t>
      </w:r>
      <w:r w:rsidR="002224AE">
        <w:rPr>
          <w:rFonts w:ascii="仿宋_GB2312" w:eastAsia="仿宋_GB2312" w:hint="eastAsia"/>
          <w:sz w:val="32"/>
          <w:szCs w:val="32"/>
        </w:rPr>
        <w:t>。</w:t>
      </w:r>
    </w:p>
    <w:p w:rsidR="008E276A" w:rsidRPr="0001320C"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C430D2">
        <w:rPr>
          <w:rFonts w:ascii="仿宋_GB2312" w:eastAsia="仿宋_GB2312"/>
          <w:sz w:val="32"/>
          <w:szCs w:val="32"/>
        </w:rPr>
        <w:t>95</w:t>
      </w:r>
      <w:r w:rsidRPr="00446E35">
        <w:rPr>
          <w:rFonts w:ascii="仿宋_GB2312" w:eastAsia="仿宋_GB2312" w:hint="eastAsia"/>
          <w:sz w:val="32"/>
          <w:szCs w:val="32"/>
        </w:rPr>
        <w:t>分</w:t>
      </w:r>
      <w:r>
        <w:rPr>
          <w:rFonts w:ascii="仿宋_GB2312" w:eastAsia="仿宋_GB2312" w:hint="eastAsia"/>
          <w:sz w:val="32"/>
          <w:szCs w:val="32"/>
        </w:rPr>
        <w:t>。</w:t>
      </w:r>
      <w:r w:rsidR="00C430D2">
        <w:rPr>
          <w:rFonts w:ascii="仿宋_GB2312" w:eastAsia="仿宋_GB2312" w:hint="eastAsia"/>
          <w:sz w:val="32"/>
          <w:szCs w:val="32"/>
        </w:rPr>
        <w:t>2021年第一季度</w:t>
      </w:r>
      <w:r w:rsidR="00C430D2">
        <w:rPr>
          <w:rFonts w:ascii="仿宋_GB2312" w:eastAsia="仿宋_GB2312"/>
          <w:sz w:val="32"/>
          <w:szCs w:val="32"/>
        </w:rPr>
        <w:t>，剩余款项已</w:t>
      </w:r>
      <w:r w:rsidR="00C430D2">
        <w:rPr>
          <w:rFonts w:ascii="仿宋_GB2312" w:eastAsia="仿宋_GB2312" w:hint="eastAsia"/>
          <w:sz w:val="32"/>
          <w:szCs w:val="32"/>
        </w:rPr>
        <w:t>支出</w:t>
      </w:r>
      <w:r w:rsidR="00C430D2">
        <w:rPr>
          <w:rFonts w:ascii="仿宋_GB2312" w:eastAsia="仿宋_GB2312"/>
          <w:sz w:val="32"/>
          <w:szCs w:val="32"/>
        </w:rPr>
        <w:t>。</w:t>
      </w:r>
    </w:p>
    <w:p w:rsidR="00C430D2" w:rsidRDefault="008E276A" w:rsidP="00D711BD">
      <w:pPr>
        <w:snapToGrid w:val="0"/>
        <w:spacing w:line="580" w:lineRule="exact"/>
        <w:ind w:firstLineChars="200" w:firstLine="640"/>
        <w:rPr>
          <w:rFonts w:ascii="仿宋_GB2312" w:eastAsia="仿宋_GB2312"/>
          <w:sz w:val="32"/>
          <w:szCs w:val="32"/>
        </w:rPr>
      </w:pPr>
      <w:r w:rsidRPr="00D711BD">
        <w:rPr>
          <w:rFonts w:ascii="仿宋_GB2312" w:eastAsia="仿宋_GB2312"/>
          <w:sz w:val="32"/>
          <w:szCs w:val="32"/>
        </w:rPr>
        <w:t>19.</w:t>
      </w:r>
      <w:r w:rsidRPr="00D711BD">
        <w:t xml:space="preserve"> </w:t>
      </w:r>
      <w:r w:rsidR="00C430D2" w:rsidRPr="00C430D2">
        <w:rPr>
          <w:rFonts w:ascii="仿宋_GB2312" w:eastAsia="仿宋_GB2312" w:hint="eastAsia"/>
          <w:sz w:val="32"/>
          <w:szCs w:val="32"/>
        </w:rPr>
        <w:t>承德市潮河天桥水质自动监测站建设项目</w:t>
      </w:r>
    </w:p>
    <w:p w:rsidR="008E27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该项目主要用于</w:t>
      </w:r>
      <w:r w:rsidR="00C430D2">
        <w:rPr>
          <w:rFonts w:ascii="仿宋_GB2312" w:eastAsia="仿宋_GB2312" w:hint="eastAsia"/>
          <w:sz w:val="32"/>
          <w:szCs w:val="32"/>
        </w:rPr>
        <w:t>完成</w:t>
      </w:r>
      <w:r w:rsidR="00C430D2" w:rsidRPr="00C430D2">
        <w:rPr>
          <w:rFonts w:ascii="仿宋_GB2312" w:eastAsia="仿宋_GB2312" w:hint="eastAsia"/>
          <w:sz w:val="32"/>
          <w:szCs w:val="32"/>
        </w:rPr>
        <w:t>潮河天桥水质自动监测站建设</w:t>
      </w:r>
      <w:r w:rsidR="00C430D2">
        <w:rPr>
          <w:rFonts w:ascii="仿宋_GB2312" w:eastAsia="仿宋_GB2312" w:hint="eastAsia"/>
          <w:sz w:val="32"/>
          <w:szCs w:val="32"/>
        </w:rPr>
        <w:t>.2</w:t>
      </w:r>
      <w:r w:rsidR="00C430D2">
        <w:rPr>
          <w:rFonts w:ascii="仿宋_GB2312" w:eastAsia="仿宋_GB2312"/>
          <w:sz w:val="32"/>
          <w:szCs w:val="32"/>
        </w:rPr>
        <w:t>020</w:t>
      </w:r>
      <w:r>
        <w:rPr>
          <w:rFonts w:ascii="仿宋_GB2312" w:eastAsia="仿宋_GB2312" w:hint="eastAsia"/>
          <w:sz w:val="32"/>
          <w:szCs w:val="32"/>
        </w:rPr>
        <w:t>年预算安排</w:t>
      </w:r>
      <w:r w:rsidR="00C430D2">
        <w:rPr>
          <w:rFonts w:ascii="仿宋_GB2312" w:eastAsia="仿宋_GB2312"/>
          <w:sz w:val="32"/>
          <w:szCs w:val="32"/>
        </w:rPr>
        <w:t>292</w:t>
      </w:r>
      <w:r>
        <w:rPr>
          <w:rFonts w:ascii="仿宋_GB2312" w:eastAsia="仿宋_GB2312" w:hint="eastAsia"/>
          <w:sz w:val="32"/>
          <w:szCs w:val="32"/>
        </w:rPr>
        <w:t>万元，</w:t>
      </w:r>
      <w:r w:rsidR="00C430D2">
        <w:rPr>
          <w:rFonts w:ascii="仿宋_GB2312" w:eastAsia="仿宋_GB2312" w:hint="eastAsia"/>
          <w:sz w:val="32"/>
          <w:szCs w:val="32"/>
        </w:rPr>
        <w:t>按照合同支付61.8万元</w:t>
      </w:r>
      <w:r w:rsidR="002F77BF">
        <w:rPr>
          <w:rFonts w:ascii="仿宋_GB2312" w:eastAsia="仿宋_GB2312" w:hint="eastAsia"/>
          <w:sz w:val="32"/>
          <w:szCs w:val="32"/>
        </w:rPr>
        <w:t>，2021年</w:t>
      </w:r>
      <w:r w:rsidR="002F77BF">
        <w:rPr>
          <w:rFonts w:ascii="仿宋_GB2312" w:eastAsia="仿宋_GB2312"/>
          <w:sz w:val="32"/>
          <w:szCs w:val="32"/>
        </w:rPr>
        <w:t>合同支付剩余款项</w:t>
      </w:r>
      <w:r>
        <w:rPr>
          <w:rFonts w:ascii="仿宋_GB2312" w:eastAsia="仿宋_GB2312" w:hint="eastAsia"/>
          <w:sz w:val="32"/>
          <w:szCs w:val="32"/>
        </w:rPr>
        <w:t>。</w:t>
      </w:r>
    </w:p>
    <w:p w:rsidR="00C430D2" w:rsidRDefault="00C430D2" w:rsidP="00C430D2">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1</w:t>
      </w:r>
      <w:r>
        <w:rPr>
          <w:rFonts w:ascii="仿宋_GB2312" w:eastAsia="仿宋_GB2312" w:hint="eastAsia"/>
          <w:sz w:val="32"/>
          <w:szCs w:val="32"/>
        </w:rPr>
        <w:t>）质量指标</w:t>
      </w:r>
      <w:r>
        <w:rPr>
          <w:rFonts w:ascii="仿宋_GB2312" w:eastAsia="仿宋_GB2312"/>
          <w:sz w:val="32"/>
          <w:szCs w:val="32"/>
        </w:rPr>
        <w:t>：</w:t>
      </w:r>
      <w:r>
        <w:rPr>
          <w:rFonts w:ascii="仿宋_GB2312" w:eastAsia="仿宋_GB2312" w:hint="eastAsia"/>
          <w:sz w:val="32"/>
          <w:szCs w:val="32"/>
        </w:rPr>
        <w:t>工程质量合格率</w:t>
      </w:r>
      <w:r w:rsidRPr="00540419">
        <w:rPr>
          <w:rFonts w:ascii="仿宋_GB2312" w:eastAsia="仿宋_GB2312" w:hint="eastAsia"/>
          <w:sz w:val="32"/>
          <w:szCs w:val="32"/>
        </w:rPr>
        <w:t>100%</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实际完成率100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）时效指标</w:t>
      </w:r>
      <w:r>
        <w:rPr>
          <w:rFonts w:ascii="仿宋_GB2312" w:eastAsia="仿宋_GB2312"/>
          <w:sz w:val="32"/>
          <w:szCs w:val="32"/>
        </w:rPr>
        <w:t>：</w:t>
      </w:r>
      <w:r>
        <w:rPr>
          <w:rFonts w:ascii="仿宋_GB2312" w:eastAsia="仿宋_GB2312" w:hint="eastAsia"/>
          <w:sz w:val="32"/>
          <w:szCs w:val="32"/>
        </w:rPr>
        <w:t>项目按时完成率大于等于</w:t>
      </w:r>
      <w:r>
        <w:rPr>
          <w:rFonts w:ascii="仿宋_GB2312" w:eastAsia="仿宋_GB2312"/>
          <w:sz w:val="32"/>
          <w:szCs w:val="32"/>
        </w:rPr>
        <w:t>98%为优，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）成本指标</w:t>
      </w:r>
      <w:r>
        <w:rPr>
          <w:rFonts w:ascii="仿宋_GB2312" w:eastAsia="仿宋_GB2312"/>
          <w:sz w:val="32"/>
          <w:szCs w:val="32"/>
        </w:rPr>
        <w:t>：</w:t>
      </w:r>
      <w:r>
        <w:rPr>
          <w:rFonts w:ascii="仿宋_GB2312" w:eastAsia="仿宋_GB2312" w:hint="eastAsia"/>
          <w:sz w:val="32"/>
          <w:szCs w:val="32"/>
        </w:rPr>
        <w:t>所需</w:t>
      </w:r>
      <w:r>
        <w:rPr>
          <w:rFonts w:ascii="仿宋_GB2312" w:eastAsia="仿宋_GB2312"/>
          <w:sz w:val="32"/>
          <w:szCs w:val="32"/>
        </w:rPr>
        <w:t>成本小于等于预算数</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社会效益指标</w:t>
      </w:r>
      <w:r>
        <w:rPr>
          <w:rFonts w:ascii="仿宋_GB2312" w:eastAsia="仿宋_GB2312"/>
          <w:sz w:val="32"/>
          <w:szCs w:val="32"/>
        </w:rPr>
        <w:t>：</w:t>
      </w:r>
      <w:r>
        <w:rPr>
          <w:rFonts w:ascii="仿宋_GB2312" w:eastAsia="仿宋_GB2312" w:hint="eastAsia"/>
          <w:sz w:val="32"/>
          <w:szCs w:val="32"/>
        </w:rPr>
        <w:t>设施功能运转无故障率大于等于85</w:t>
      </w:r>
      <w:r>
        <w:rPr>
          <w:rFonts w:ascii="仿宋_GB2312" w:eastAsia="仿宋_GB2312"/>
          <w:sz w:val="32"/>
          <w:szCs w:val="32"/>
        </w:rPr>
        <w:t>%为优，本年完成率100%</w:t>
      </w:r>
      <w:r>
        <w:rPr>
          <w:rFonts w:ascii="仿宋_GB2312" w:eastAsia="仿宋_GB2312" w:hint="eastAsia"/>
          <w:sz w:val="32"/>
          <w:szCs w:val="32"/>
        </w:rPr>
        <w:t>；</w:t>
      </w:r>
      <w:r w:rsidRPr="00540419">
        <w:rPr>
          <w:rFonts w:ascii="仿宋_GB2312" w:eastAsia="仿宋_GB2312"/>
          <w:sz w:val="32"/>
          <w:szCs w:val="32"/>
        </w:rPr>
        <w:t>（</w:t>
      </w:r>
      <w:r>
        <w:rPr>
          <w:rFonts w:ascii="仿宋_GB2312" w:eastAsia="仿宋_GB2312"/>
          <w:sz w:val="32"/>
          <w:szCs w:val="32"/>
        </w:rPr>
        <w:t>5</w:t>
      </w:r>
      <w:r w:rsidRPr="00540419">
        <w:rPr>
          <w:rFonts w:ascii="仿宋_GB2312" w:eastAsia="仿宋_GB2312"/>
          <w:sz w:val="32"/>
          <w:szCs w:val="32"/>
        </w:rPr>
        <w:t>）</w:t>
      </w:r>
      <w:r w:rsidRPr="00540419">
        <w:rPr>
          <w:rFonts w:ascii="仿宋_GB2312" w:eastAsia="仿宋_GB2312" w:hint="eastAsia"/>
          <w:sz w:val="32"/>
          <w:szCs w:val="32"/>
        </w:rPr>
        <w:t>服务对象满意度指标</w:t>
      </w:r>
      <w:r w:rsidRPr="00540419">
        <w:rPr>
          <w:rFonts w:ascii="仿宋_GB2312" w:eastAsia="仿宋_GB2312"/>
          <w:sz w:val="32"/>
          <w:szCs w:val="32"/>
        </w:rPr>
        <w:t>：</w:t>
      </w:r>
      <w:r>
        <w:rPr>
          <w:rFonts w:ascii="仿宋_GB2312" w:eastAsia="仿宋_GB2312" w:hint="eastAsia"/>
          <w:sz w:val="32"/>
          <w:szCs w:val="32"/>
        </w:rPr>
        <w:t>受益群体满意度大于等于</w:t>
      </w:r>
      <w:r>
        <w:rPr>
          <w:rFonts w:ascii="仿宋_GB2312" w:eastAsia="仿宋_GB2312"/>
          <w:sz w:val="32"/>
          <w:szCs w:val="32"/>
        </w:rPr>
        <w:t>95</w:t>
      </w:r>
      <w:r w:rsidRPr="00540419">
        <w:rPr>
          <w:rFonts w:ascii="仿宋_GB2312" w:eastAsia="仿宋_GB2312"/>
          <w:sz w:val="32"/>
          <w:szCs w:val="32"/>
        </w:rPr>
        <w:t>%为优，本年度完成率</w:t>
      </w:r>
      <w:r>
        <w:rPr>
          <w:rFonts w:ascii="仿宋_GB2312" w:eastAsia="仿宋_GB2312"/>
          <w:sz w:val="32"/>
          <w:szCs w:val="32"/>
        </w:rPr>
        <w:t>95</w:t>
      </w:r>
      <w:r w:rsidRPr="00540419">
        <w:rPr>
          <w:rFonts w:ascii="仿宋_GB2312" w:eastAsia="仿宋_GB2312"/>
          <w:sz w:val="32"/>
          <w:szCs w:val="32"/>
        </w:rPr>
        <w:t>%</w:t>
      </w:r>
      <w:r>
        <w:rPr>
          <w:rFonts w:ascii="仿宋_GB2312" w:eastAsia="仿宋_GB2312" w:hint="eastAsia"/>
          <w:sz w:val="32"/>
          <w:szCs w:val="32"/>
        </w:rPr>
        <w:t>。</w:t>
      </w:r>
    </w:p>
    <w:p w:rsidR="00C430D2" w:rsidRDefault="00C430D2" w:rsidP="00C430D2">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9</w:t>
      </w:r>
      <w:r w:rsidR="002F77BF">
        <w:rPr>
          <w:rFonts w:ascii="仿宋_GB2312" w:eastAsia="仿宋_GB2312"/>
          <w:sz w:val="32"/>
          <w:szCs w:val="32"/>
        </w:rPr>
        <w:t>2</w:t>
      </w:r>
      <w:r w:rsidR="002F77BF">
        <w:rPr>
          <w:rFonts w:ascii="仿宋_GB2312" w:eastAsia="仿宋_GB2312" w:hint="eastAsia"/>
          <w:sz w:val="32"/>
          <w:szCs w:val="32"/>
        </w:rPr>
        <w:t>.1</w:t>
      </w:r>
      <w:r w:rsidRPr="00446E35">
        <w:rPr>
          <w:rFonts w:ascii="仿宋_GB2312" w:eastAsia="仿宋_GB2312" w:hint="eastAsia"/>
          <w:sz w:val="32"/>
          <w:szCs w:val="32"/>
        </w:rPr>
        <w:t>分</w:t>
      </w:r>
      <w:r>
        <w:rPr>
          <w:rFonts w:ascii="仿宋_GB2312" w:eastAsia="仿宋_GB2312"/>
          <w:sz w:val="32"/>
          <w:szCs w:val="32"/>
        </w:rPr>
        <w:t>。</w:t>
      </w:r>
    </w:p>
    <w:p w:rsidR="00C430D2"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sz w:val="32"/>
          <w:szCs w:val="32"/>
        </w:rPr>
        <w:t>20.</w:t>
      </w:r>
      <w:r w:rsidRPr="00486C68">
        <w:t xml:space="preserve"> </w:t>
      </w:r>
      <w:r w:rsidR="00C430D2" w:rsidRPr="00C430D2">
        <w:rPr>
          <w:rFonts w:ascii="仿宋_GB2312" w:eastAsia="仿宋_GB2312" w:hint="eastAsia"/>
          <w:sz w:val="32"/>
          <w:szCs w:val="32"/>
        </w:rPr>
        <w:t>建设项目环境评估工作运转经费</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C430D2">
        <w:rPr>
          <w:rFonts w:ascii="仿宋_GB2312" w:eastAsia="仿宋_GB2312" w:hint="eastAsia"/>
          <w:sz w:val="32"/>
          <w:szCs w:val="32"/>
        </w:rPr>
        <w:t>完成建设项目环境评估工作。</w:t>
      </w:r>
      <w:r>
        <w:rPr>
          <w:rFonts w:ascii="仿宋_GB2312" w:eastAsia="仿宋_GB2312"/>
          <w:sz w:val="32"/>
          <w:szCs w:val="32"/>
        </w:rPr>
        <w:t>20</w:t>
      </w:r>
      <w:r w:rsidR="00C430D2">
        <w:rPr>
          <w:rFonts w:ascii="仿宋_GB2312" w:eastAsia="仿宋_GB2312"/>
          <w:sz w:val="32"/>
          <w:szCs w:val="32"/>
        </w:rPr>
        <w:t>20</w:t>
      </w:r>
      <w:r>
        <w:rPr>
          <w:rFonts w:ascii="仿宋_GB2312" w:eastAsia="仿宋_GB2312" w:hint="eastAsia"/>
          <w:sz w:val="32"/>
          <w:szCs w:val="32"/>
        </w:rPr>
        <w:t>年预算安排</w:t>
      </w:r>
      <w:r w:rsidR="00C430D2">
        <w:rPr>
          <w:rFonts w:ascii="仿宋_GB2312" w:eastAsia="仿宋_GB2312"/>
          <w:sz w:val="32"/>
          <w:szCs w:val="32"/>
        </w:rPr>
        <w:t>130</w:t>
      </w:r>
      <w:r>
        <w:rPr>
          <w:rFonts w:ascii="仿宋_GB2312" w:eastAsia="仿宋_GB2312" w:hint="eastAsia"/>
          <w:sz w:val="32"/>
          <w:szCs w:val="32"/>
        </w:rPr>
        <w:t>万元，</w:t>
      </w:r>
      <w:r w:rsidR="00C430D2">
        <w:rPr>
          <w:rFonts w:ascii="仿宋_GB2312" w:eastAsia="仿宋_GB2312" w:hint="eastAsia"/>
          <w:sz w:val="32"/>
          <w:szCs w:val="32"/>
        </w:rPr>
        <w:t>项目支出130万元</w:t>
      </w:r>
      <w:r>
        <w:rPr>
          <w:rFonts w:ascii="仿宋_GB2312" w:eastAsia="仿宋_GB2312" w:hint="eastAsia"/>
          <w:sz w:val="32"/>
          <w:szCs w:val="32"/>
        </w:rPr>
        <w:t>。</w:t>
      </w:r>
    </w:p>
    <w:p w:rsidR="00C430D2" w:rsidRDefault="00C430D2" w:rsidP="00C430D2">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Pr>
          <w:rFonts w:ascii="仿宋_GB2312" w:eastAsia="仿宋_GB2312" w:hint="eastAsia"/>
          <w:sz w:val="32"/>
          <w:szCs w:val="32"/>
        </w:rPr>
        <w:t>完成数量40项</w:t>
      </w:r>
      <w:r>
        <w:rPr>
          <w:rFonts w:ascii="仿宋_GB2312" w:eastAsia="仿宋_GB2312"/>
          <w:sz w:val="32"/>
          <w:szCs w:val="32"/>
        </w:rPr>
        <w:t>为优，</w:t>
      </w:r>
      <w:r>
        <w:rPr>
          <w:rFonts w:ascii="仿宋_GB2312" w:eastAsia="仿宋_GB2312" w:hint="eastAsia"/>
          <w:sz w:val="32"/>
          <w:szCs w:val="32"/>
        </w:rPr>
        <w:t>实际完成率</w:t>
      </w:r>
      <w:r>
        <w:rPr>
          <w:rFonts w:ascii="仿宋_GB2312" w:eastAsia="仿宋_GB2312"/>
          <w:sz w:val="32"/>
          <w:szCs w:val="32"/>
        </w:rPr>
        <w:t>10</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Pr>
          <w:rFonts w:ascii="仿宋_GB2312" w:eastAsia="仿宋_GB2312" w:hint="eastAsia"/>
          <w:sz w:val="32"/>
          <w:szCs w:val="32"/>
        </w:rPr>
        <w:t>工作完成率</w:t>
      </w:r>
      <w:r w:rsidRPr="00540419">
        <w:rPr>
          <w:rFonts w:ascii="仿宋_GB2312" w:eastAsia="仿宋_GB2312" w:hint="eastAsia"/>
          <w:sz w:val="32"/>
          <w:szCs w:val="32"/>
        </w:rPr>
        <w:t>100%</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实际完成率100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w:t>
      </w:r>
      <w:r>
        <w:rPr>
          <w:rFonts w:ascii="仿宋_GB2312" w:eastAsia="仿宋_GB2312" w:hint="eastAsia"/>
          <w:sz w:val="32"/>
          <w:szCs w:val="32"/>
        </w:rPr>
        <w:t>及时率100</w:t>
      </w:r>
      <w:r>
        <w:rPr>
          <w:rFonts w:ascii="仿宋_GB2312" w:eastAsia="仿宋_GB2312"/>
          <w:sz w:val="32"/>
          <w:szCs w:val="32"/>
        </w:rPr>
        <w:t>%为优，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；（4）成本指标</w:t>
      </w:r>
      <w:r>
        <w:rPr>
          <w:rFonts w:ascii="仿宋_GB2312" w:eastAsia="仿宋_GB2312"/>
          <w:sz w:val="32"/>
          <w:szCs w:val="32"/>
        </w:rPr>
        <w:t>：</w:t>
      </w:r>
      <w:r>
        <w:rPr>
          <w:rFonts w:ascii="仿宋_GB2312" w:eastAsia="仿宋_GB2312" w:hint="eastAsia"/>
          <w:sz w:val="32"/>
          <w:szCs w:val="32"/>
        </w:rPr>
        <w:t>所需</w:t>
      </w:r>
      <w:r>
        <w:rPr>
          <w:rFonts w:ascii="仿宋_GB2312" w:eastAsia="仿宋_GB2312"/>
          <w:sz w:val="32"/>
          <w:szCs w:val="32"/>
        </w:rPr>
        <w:t>成本小于等于预算数</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社会效益指标</w:t>
      </w:r>
      <w:r>
        <w:rPr>
          <w:rFonts w:ascii="仿宋_GB2312" w:eastAsia="仿宋_GB2312"/>
          <w:sz w:val="32"/>
          <w:szCs w:val="32"/>
        </w:rPr>
        <w:t>：</w:t>
      </w:r>
      <w:r>
        <w:rPr>
          <w:rFonts w:ascii="仿宋_GB2312" w:eastAsia="仿宋_GB2312" w:hint="eastAsia"/>
          <w:sz w:val="32"/>
          <w:szCs w:val="32"/>
        </w:rPr>
        <w:t>保障各项工作顺利开展</w:t>
      </w:r>
      <w:r>
        <w:rPr>
          <w:rFonts w:ascii="仿宋_GB2312" w:eastAsia="仿宋_GB2312"/>
          <w:sz w:val="32"/>
          <w:szCs w:val="32"/>
        </w:rPr>
        <w:t>，本年完成率100%</w:t>
      </w:r>
      <w:r>
        <w:rPr>
          <w:rFonts w:ascii="仿宋_GB2312" w:eastAsia="仿宋_GB2312" w:hint="eastAsia"/>
          <w:sz w:val="32"/>
          <w:szCs w:val="32"/>
        </w:rPr>
        <w:t>；</w:t>
      </w:r>
      <w:r w:rsidRPr="00540419">
        <w:rPr>
          <w:rFonts w:ascii="仿宋_GB2312" w:eastAsia="仿宋_GB2312"/>
          <w:sz w:val="32"/>
          <w:szCs w:val="32"/>
        </w:rPr>
        <w:t>（</w:t>
      </w:r>
      <w:r>
        <w:rPr>
          <w:rFonts w:ascii="仿宋_GB2312" w:eastAsia="仿宋_GB2312"/>
          <w:sz w:val="32"/>
          <w:szCs w:val="32"/>
        </w:rPr>
        <w:t>6</w:t>
      </w:r>
      <w:r w:rsidRPr="00540419">
        <w:rPr>
          <w:rFonts w:ascii="仿宋_GB2312" w:eastAsia="仿宋_GB2312"/>
          <w:sz w:val="32"/>
          <w:szCs w:val="32"/>
        </w:rPr>
        <w:t>）</w:t>
      </w:r>
      <w:r w:rsidRPr="00540419">
        <w:rPr>
          <w:rFonts w:ascii="仿宋_GB2312" w:eastAsia="仿宋_GB2312" w:hint="eastAsia"/>
          <w:sz w:val="32"/>
          <w:szCs w:val="32"/>
        </w:rPr>
        <w:t>服务对象满意度指标</w:t>
      </w:r>
      <w:r w:rsidRPr="00540419">
        <w:rPr>
          <w:rFonts w:ascii="仿宋_GB2312" w:eastAsia="仿宋_GB2312"/>
          <w:sz w:val="32"/>
          <w:szCs w:val="32"/>
        </w:rPr>
        <w:t>：</w:t>
      </w:r>
      <w:r>
        <w:rPr>
          <w:rFonts w:ascii="仿宋_GB2312" w:eastAsia="仿宋_GB2312" w:hint="eastAsia"/>
          <w:sz w:val="32"/>
          <w:szCs w:val="32"/>
        </w:rPr>
        <w:t>企业满意度满意度大于等于</w:t>
      </w:r>
      <w:r>
        <w:rPr>
          <w:rFonts w:ascii="仿宋_GB2312" w:eastAsia="仿宋_GB2312"/>
          <w:sz w:val="32"/>
          <w:szCs w:val="32"/>
        </w:rPr>
        <w:t>80</w:t>
      </w:r>
      <w:r w:rsidRPr="00540419">
        <w:rPr>
          <w:rFonts w:ascii="仿宋_GB2312" w:eastAsia="仿宋_GB2312"/>
          <w:sz w:val="32"/>
          <w:szCs w:val="32"/>
        </w:rPr>
        <w:t>%为优，本年度完成率</w:t>
      </w:r>
      <w:r>
        <w:rPr>
          <w:rFonts w:ascii="仿宋_GB2312" w:eastAsia="仿宋_GB2312"/>
          <w:sz w:val="32"/>
          <w:szCs w:val="32"/>
        </w:rPr>
        <w:t>100</w:t>
      </w:r>
      <w:r w:rsidRPr="00540419">
        <w:rPr>
          <w:rFonts w:ascii="仿宋_GB2312" w:eastAsia="仿宋_GB2312"/>
          <w:sz w:val="32"/>
          <w:szCs w:val="32"/>
        </w:rPr>
        <w:t>%</w:t>
      </w:r>
      <w:r>
        <w:rPr>
          <w:rFonts w:ascii="仿宋_GB2312" w:eastAsia="仿宋_GB2312" w:hint="eastAsia"/>
          <w:sz w:val="32"/>
          <w:szCs w:val="32"/>
        </w:rPr>
        <w:t>。</w:t>
      </w:r>
    </w:p>
    <w:p w:rsidR="00C430D2" w:rsidRDefault="00C430D2" w:rsidP="00C430D2">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w:t>
      </w:r>
      <w:r w:rsidRPr="00446E35">
        <w:rPr>
          <w:rFonts w:ascii="仿宋_GB2312" w:eastAsia="仿宋_GB2312" w:hint="eastAsia"/>
          <w:sz w:val="32"/>
          <w:szCs w:val="32"/>
        </w:rPr>
        <w:lastRenderedPageBreak/>
        <w:t>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9B5133" w:rsidRDefault="008E276A" w:rsidP="00486C68">
      <w:pPr>
        <w:snapToGrid w:val="0"/>
        <w:spacing w:line="580" w:lineRule="exact"/>
        <w:ind w:firstLineChars="200" w:firstLine="640"/>
        <w:rPr>
          <w:rFonts w:ascii="仿宋_GB2312" w:eastAsia="仿宋_GB2312"/>
          <w:sz w:val="32"/>
          <w:szCs w:val="32"/>
        </w:rPr>
      </w:pPr>
      <w:r w:rsidRPr="009B5133">
        <w:rPr>
          <w:rFonts w:ascii="仿宋_GB2312" w:eastAsia="仿宋_GB2312"/>
          <w:sz w:val="32"/>
          <w:szCs w:val="32"/>
        </w:rPr>
        <w:t>2</w:t>
      </w:r>
      <w:r>
        <w:rPr>
          <w:rFonts w:ascii="仿宋_GB2312" w:eastAsia="仿宋_GB2312"/>
          <w:sz w:val="32"/>
          <w:szCs w:val="32"/>
        </w:rPr>
        <w:t>1</w:t>
      </w:r>
      <w:r w:rsidRPr="009B5133">
        <w:rPr>
          <w:rFonts w:ascii="仿宋_GB2312" w:eastAsia="仿宋_GB2312"/>
          <w:sz w:val="32"/>
          <w:szCs w:val="32"/>
        </w:rPr>
        <w:t>.</w:t>
      </w:r>
      <w:r w:rsidRPr="009B5133">
        <w:t xml:space="preserve"> </w:t>
      </w:r>
      <w:r w:rsidR="00846267" w:rsidRPr="00846267">
        <w:rPr>
          <w:rFonts w:ascii="仿宋_GB2312" w:eastAsia="仿宋_GB2312" w:hint="eastAsia"/>
          <w:sz w:val="32"/>
          <w:szCs w:val="32"/>
        </w:rPr>
        <w:t>承德市污染源普查综合管理平台建设</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46267">
        <w:rPr>
          <w:rFonts w:ascii="仿宋_GB2312" w:eastAsia="仿宋_GB2312" w:hint="eastAsia"/>
          <w:sz w:val="32"/>
          <w:szCs w:val="32"/>
        </w:rPr>
        <w:t>完成承德市</w:t>
      </w:r>
      <w:r w:rsidR="00846267">
        <w:rPr>
          <w:rFonts w:ascii="仿宋_GB2312" w:eastAsia="仿宋_GB2312"/>
          <w:sz w:val="32"/>
          <w:szCs w:val="32"/>
        </w:rPr>
        <w:t>污染源普查综合管理平台建设</w:t>
      </w:r>
      <w:r w:rsidRPr="00446E35">
        <w:rPr>
          <w:rFonts w:ascii="仿宋_GB2312" w:eastAsia="仿宋_GB2312" w:hint="eastAsia"/>
          <w:sz w:val="32"/>
          <w:szCs w:val="32"/>
        </w:rPr>
        <w:t>。</w:t>
      </w:r>
      <w:r w:rsidR="00846267">
        <w:rPr>
          <w:rFonts w:ascii="仿宋_GB2312" w:eastAsia="仿宋_GB2312"/>
          <w:sz w:val="32"/>
          <w:szCs w:val="32"/>
        </w:rPr>
        <w:t>2020</w:t>
      </w:r>
      <w:r>
        <w:rPr>
          <w:rFonts w:ascii="仿宋_GB2312" w:eastAsia="仿宋_GB2312" w:hint="eastAsia"/>
          <w:sz w:val="32"/>
          <w:szCs w:val="32"/>
        </w:rPr>
        <w:t>年预算拨付我局项目经费</w:t>
      </w:r>
      <w:r w:rsidR="00846267">
        <w:rPr>
          <w:rFonts w:ascii="仿宋_GB2312" w:eastAsia="仿宋_GB2312"/>
          <w:sz w:val="32"/>
          <w:szCs w:val="32"/>
        </w:rPr>
        <w:t>120</w:t>
      </w:r>
      <w:r>
        <w:rPr>
          <w:rFonts w:ascii="仿宋_GB2312" w:eastAsia="仿宋_GB2312" w:hint="eastAsia"/>
          <w:sz w:val="32"/>
          <w:szCs w:val="32"/>
        </w:rPr>
        <w:t>万元，项目支出</w:t>
      </w:r>
      <w:r w:rsidR="00846267">
        <w:rPr>
          <w:rFonts w:ascii="仿宋_GB2312" w:eastAsia="仿宋_GB2312"/>
          <w:sz w:val="32"/>
          <w:szCs w:val="32"/>
        </w:rPr>
        <w:t>120</w:t>
      </w:r>
      <w:r>
        <w:rPr>
          <w:rFonts w:ascii="仿宋_GB2312" w:eastAsia="仿宋_GB2312" w:hint="eastAsia"/>
          <w:sz w:val="32"/>
          <w:szCs w:val="32"/>
        </w:rPr>
        <w:t>万元。</w:t>
      </w:r>
    </w:p>
    <w:p w:rsidR="00846267" w:rsidRDefault="00846267" w:rsidP="00846267">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sidRPr="00846267">
        <w:rPr>
          <w:rFonts w:ascii="仿宋_GB2312" w:eastAsia="仿宋_GB2312" w:hint="eastAsia"/>
          <w:sz w:val="32"/>
          <w:szCs w:val="32"/>
        </w:rPr>
        <w:t>建设1套承德市污染源普查综合管理平台为优</w:t>
      </w:r>
      <w:r>
        <w:rPr>
          <w:rFonts w:ascii="仿宋_GB2312" w:eastAsia="仿宋_GB2312"/>
          <w:sz w:val="32"/>
          <w:szCs w:val="32"/>
        </w:rPr>
        <w:t>，</w:t>
      </w:r>
      <w:r>
        <w:rPr>
          <w:rFonts w:ascii="仿宋_GB2312" w:eastAsia="仿宋_GB2312" w:hint="eastAsia"/>
          <w:sz w:val="32"/>
          <w:szCs w:val="32"/>
        </w:rPr>
        <w:t>实际完成率</w:t>
      </w:r>
      <w:r>
        <w:rPr>
          <w:rFonts w:ascii="仿宋_GB2312" w:eastAsia="仿宋_GB2312"/>
          <w:sz w:val="32"/>
          <w:szCs w:val="32"/>
        </w:rPr>
        <w:t>10</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sidRPr="00846267">
        <w:rPr>
          <w:rFonts w:ascii="仿宋_GB2312" w:eastAsia="仿宋_GB2312" w:hint="eastAsia"/>
          <w:sz w:val="32"/>
          <w:szCs w:val="32"/>
        </w:rPr>
        <w:t>整合排污许可、建设项目管理、环境统计、监察执法、信访举报、行政处罚在线监测等多个业务管理数据，形成污染源业务全覆盖库，并对接承德市现有空气、水等环境质量监测数据，实现数据标准化处理和数据共享交换</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实际完成率100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w:t>
      </w:r>
      <w:r>
        <w:rPr>
          <w:rFonts w:ascii="仿宋_GB2312" w:eastAsia="仿宋_GB2312" w:hint="eastAsia"/>
          <w:sz w:val="32"/>
          <w:szCs w:val="32"/>
        </w:rPr>
        <w:t>完成率100</w:t>
      </w:r>
      <w:r>
        <w:rPr>
          <w:rFonts w:ascii="仿宋_GB2312" w:eastAsia="仿宋_GB2312"/>
          <w:sz w:val="32"/>
          <w:szCs w:val="32"/>
        </w:rPr>
        <w:t>%为优，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；（4）成本指标</w:t>
      </w:r>
      <w:r>
        <w:rPr>
          <w:rFonts w:ascii="仿宋_GB2312" w:eastAsia="仿宋_GB2312"/>
          <w:sz w:val="32"/>
          <w:szCs w:val="32"/>
        </w:rPr>
        <w:t>：</w:t>
      </w:r>
      <w:r>
        <w:rPr>
          <w:rFonts w:ascii="仿宋_GB2312" w:eastAsia="仿宋_GB2312" w:hint="eastAsia"/>
          <w:sz w:val="32"/>
          <w:szCs w:val="32"/>
        </w:rPr>
        <w:t>所需</w:t>
      </w:r>
      <w:r>
        <w:rPr>
          <w:rFonts w:ascii="仿宋_GB2312" w:eastAsia="仿宋_GB2312"/>
          <w:sz w:val="32"/>
          <w:szCs w:val="32"/>
        </w:rPr>
        <w:t>成本小于等于预算数</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（5）</w:t>
      </w:r>
      <w:r>
        <w:rPr>
          <w:rFonts w:ascii="仿宋_GB2312" w:eastAsia="仿宋_GB2312" w:hint="eastAsia"/>
          <w:sz w:val="32"/>
          <w:szCs w:val="32"/>
        </w:rPr>
        <w:t>社会效益指标</w:t>
      </w:r>
      <w:r>
        <w:rPr>
          <w:rFonts w:ascii="仿宋_GB2312" w:eastAsia="仿宋_GB2312"/>
          <w:sz w:val="32"/>
          <w:szCs w:val="32"/>
        </w:rPr>
        <w:t>：</w:t>
      </w:r>
      <w:r w:rsidRPr="00846267">
        <w:rPr>
          <w:rFonts w:ascii="仿宋_GB2312" w:eastAsia="仿宋_GB2312" w:hint="eastAsia"/>
          <w:sz w:val="32"/>
          <w:szCs w:val="32"/>
        </w:rPr>
        <w:t>制定污染源数据处理标准规范，实现全省污染源的各类数据处理、分析、应用的统一管理，利用数据对接接口，实现与其他系统平台的数据对接和传输</w:t>
      </w:r>
      <w:r>
        <w:rPr>
          <w:rFonts w:ascii="仿宋_GB2312" w:eastAsia="仿宋_GB2312"/>
          <w:sz w:val="32"/>
          <w:szCs w:val="32"/>
        </w:rPr>
        <w:t>，本年完成率100%</w:t>
      </w:r>
      <w:r>
        <w:rPr>
          <w:rFonts w:ascii="仿宋_GB2312" w:eastAsia="仿宋_GB2312" w:hint="eastAsia"/>
          <w:sz w:val="32"/>
          <w:szCs w:val="32"/>
        </w:rPr>
        <w:t>；</w:t>
      </w:r>
      <w:r w:rsidRPr="00540419">
        <w:rPr>
          <w:rFonts w:ascii="仿宋_GB2312" w:eastAsia="仿宋_GB2312"/>
          <w:sz w:val="32"/>
          <w:szCs w:val="32"/>
        </w:rPr>
        <w:t>（</w:t>
      </w:r>
      <w:r>
        <w:rPr>
          <w:rFonts w:ascii="仿宋_GB2312" w:eastAsia="仿宋_GB2312"/>
          <w:sz w:val="32"/>
          <w:szCs w:val="32"/>
        </w:rPr>
        <w:t>6</w:t>
      </w:r>
      <w:r w:rsidRPr="00540419">
        <w:rPr>
          <w:rFonts w:ascii="仿宋_GB2312" w:eastAsia="仿宋_GB2312"/>
          <w:sz w:val="32"/>
          <w:szCs w:val="32"/>
        </w:rPr>
        <w:t>）</w:t>
      </w:r>
      <w:r w:rsidRPr="00540419">
        <w:rPr>
          <w:rFonts w:ascii="仿宋_GB2312" w:eastAsia="仿宋_GB2312" w:hint="eastAsia"/>
          <w:sz w:val="32"/>
          <w:szCs w:val="32"/>
        </w:rPr>
        <w:t>服务对象满意度指标</w:t>
      </w:r>
      <w:r w:rsidRPr="00540419">
        <w:rPr>
          <w:rFonts w:ascii="仿宋_GB2312" w:eastAsia="仿宋_GB2312"/>
          <w:sz w:val="32"/>
          <w:szCs w:val="32"/>
        </w:rPr>
        <w:t>：</w:t>
      </w:r>
      <w:r>
        <w:rPr>
          <w:rFonts w:ascii="仿宋_GB2312" w:eastAsia="仿宋_GB2312" w:hint="eastAsia"/>
          <w:sz w:val="32"/>
          <w:szCs w:val="32"/>
        </w:rPr>
        <w:t>公众满意度大于等于</w:t>
      </w:r>
      <w:r>
        <w:rPr>
          <w:rFonts w:ascii="仿宋_GB2312" w:eastAsia="仿宋_GB2312"/>
          <w:sz w:val="32"/>
          <w:szCs w:val="32"/>
        </w:rPr>
        <w:t>60</w:t>
      </w:r>
      <w:r w:rsidRPr="00540419">
        <w:rPr>
          <w:rFonts w:ascii="仿宋_GB2312" w:eastAsia="仿宋_GB2312"/>
          <w:sz w:val="32"/>
          <w:szCs w:val="32"/>
        </w:rPr>
        <w:t>%为优，本年度完成率</w:t>
      </w:r>
      <w:r>
        <w:rPr>
          <w:rFonts w:ascii="仿宋_GB2312" w:eastAsia="仿宋_GB2312"/>
          <w:sz w:val="32"/>
          <w:szCs w:val="32"/>
        </w:rPr>
        <w:t>100</w:t>
      </w:r>
      <w:r w:rsidRPr="00540419">
        <w:rPr>
          <w:rFonts w:ascii="仿宋_GB2312" w:eastAsia="仿宋_GB2312"/>
          <w:sz w:val="32"/>
          <w:szCs w:val="32"/>
        </w:rPr>
        <w:t>%</w:t>
      </w:r>
      <w:r>
        <w:rPr>
          <w:rFonts w:ascii="仿宋_GB2312" w:eastAsia="仿宋_GB2312" w:hint="eastAsia"/>
          <w:sz w:val="32"/>
          <w:szCs w:val="32"/>
        </w:rPr>
        <w:t>。</w:t>
      </w:r>
    </w:p>
    <w:p w:rsidR="008E276A" w:rsidRPr="00F753F3"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46267">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A03A2B"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sz w:val="32"/>
          <w:szCs w:val="32"/>
        </w:rPr>
        <w:t>22</w:t>
      </w:r>
      <w:r w:rsidRPr="009B5133">
        <w:rPr>
          <w:rFonts w:ascii="仿宋_GB2312" w:eastAsia="仿宋_GB2312"/>
          <w:sz w:val="32"/>
          <w:szCs w:val="32"/>
        </w:rPr>
        <w:t>.</w:t>
      </w:r>
      <w:r w:rsidRPr="009B5133">
        <w:t xml:space="preserve"> </w:t>
      </w:r>
      <w:r w:rsidR="00822555" w:rsidRPr="00822555">
        <w:rPr>
          <w:rFonts w:ascii="仿宋_GB2312" w:eastAsia="仿宋_GB2312" w:hint="eastAsia"/>
          <w:sz w:val="32"/>
          <w:szCs w:val="32"/>
        </w:rPr>
        <w:t>《承德市露天矿山生态环境整治技术要求》编制经费</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22555" w:rsidRPr="00822555">
        <w:rPr>
          <w:rFonts w:ascii="仿宋_GB2312" w:eastAsia="仿宋_GB2312" w:hint="eastAsia"/>
          <w:sz w:val="32"/>
          <w:szCs w:val="32"/>
        </w:rPr>
        <w:t>编制完成《承德市露天矿山生态环境整治技术要求》，为我市建设绿色矿业示范区提供有效技术支撑。</w:t>
      </w:r>
      <w:r w:rsidR="00822555">
        <w:rPr>
          <w:rFonts w:ascii="仿宋_GB2312" w:eastAsia="仿宋_GB2312"/>
          <w:sz w:val="32"/>
          <w:szCs w:val="32"/>
        </w:rPr>
        <w:t>2020</w:t>
      </w:r>
      <w:r>
        <w:rPr>
          <w:rFonts w:ascii="仿宋_GB2312" w:eastAsia="仿宋_GB2312" w:hint="eastAsia"/>
          <w:sz w:val="32"/>
          <w:szCs w:val="32"/>
        </w:rPr>
        <w:t>年预算拨付我局项目经费</w:t>
      </w:r>
      <w:r w:rsidR="00822555">
        <w:rPr>
          <w:rFonts w:ascii="仿宋_GB2312" w:eastAsia="仿宋_GB2312"/>
          <w:sz w:val="32"/>
          <w:szCs w:val="32"/>
        </w:rPr>
        <w:t>28</w:t>
      </w:r>
      <w:r>
        <w:rPr>
          <w:rFonts w:ascii="仿宋_GB2312" w:eastAsia="仿宋_GB2312" w:hint="eastAsia"/>
          <w:sz w:val="32"/>
          <w:szCs w:val="32"/>
        </w:rPr>
        <w:t>万元，项目支出</w:t>
      </w:r>
      <w:r w:rsidR="00822555">
        <w:rPr>
          <w:rFonts w:ascii="仿宋_GB2312" w:eastAsia="仿宋_GB2312"/>
          <w:sz w:val="32"/>
          <w:szCs w:val="32"/>
        </w:rPr>
        <w:t>28</w:t>
      </w:r>
      <w:r>
        <w:rPr>
          <w:rFonts w:ascii="仿宋_GB2312" w:eastAsia="仿宋_GB2312" w:hint="eastAsia"/>
          <w:sz w:val="32"/>
          <w:szCs w:val="32"/>
        </w:rPr>
        <w:t>万元。</w:t>
      </w:r>
    </w:p>
    <w:p w:rsidR="00822555"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绩效指标：</w:t>
      </w:r>
      <w:r w:rsidR="00822555">
        <w:rPr>
          <w:rFonts w:ascii="仿宋_GB2312" w:eastAsia="仿宋_GB2312" w:hint="eastAsia"/>
          <w:sz w:val="32"/>
          <w:szCs w:val="32"/>
        </w:rPr>
        <w:t>（</w:t>
      </w:r>
      <w:r w:rsidR="00822555">
        <w:rPr>
          <w:rFonts w:ascii="仿宋_GB2312" w:eastAsia="仿宋_GB2312"/>
          <w:sz w:val="32"/>
          <w:szCs w:val="32"/>
        </w:rPr>
        <w:t>1</w:t>
      </w:r>
      <w:r w:rsidR="00822555">
        <w:rPr>
          <w:rFonts w:ascii="仿宋_GB2312" w:eastAsia="仿宋_GB2312" w:hint="eastAsia"/>
          <w:sz w:val="32"/>
          <w:szCs w:val="32"/>
        </w:rPr>
        <w:t>）数量指标</w:t>
      </w:r>
      <w:r w:rsidR="00822555">
        <w:rPr>
          <w:rFonts w:ascii="仿宋_GB2312" w:eastAsia="仿宋_GB2312"/>
          <w:sz w:val="32"/>
          <w:szCs w:val="32"/>
        </w:rPr>
        <w:t>：</w:t>
      </w:r>
      <w:r w:rsidR="00822555">
        <w:rPr>
          <w:rFonts w:ascii="仿宋_GB2312" w:eastAsia="仿宋_GB2312" w:hint="eastAsia"/>
          <w:sz w:val="32"/>
          <w:szCs w:val="32"/>
        </w:rPr>
        <w:t>完成一份方案编制</w:t>
      </w:r>
      <w:r w:rsidR="00822555" w:rsidRPr="00846267">
        <w:rPr>
          <w:rFonts w:ascii="仿宋_GB2312" w:eastAsia="仿宋_GB2312" w:hint="eastAsia"/>
          <w:sz w:val="32"/>
          <w:szCs w:val="32"/>
        </w:rPr>
        <w:t>为优</w:t>
      </w:r>
      <w:r w:rsidR="00822555">
        <w:rPr>
          <w:rFonts w:ascii="仿宋_GB2312" w:eastAsia="仿宋_GB2312"/>
          <w:sz w:val="32"/>
          <w:szCs w:val="32"/>
        </w:rPr>
        <w:t>，</w:t>
      </w:r>
      <w:r w:rsidR="00822555">
        <w:rPr>
          <w:rFonts w:ascii="仿宋_GB2312" w:eastAsia="仿宋_GB2312" w:hint="eastAsia"/>
          <w:sz w:val="32"/>
          <w:szCs w:val="32"/>
        </w:rPr>
        <w:t>实际完成率</w:t>
      </w:r>
      <w:r w:rsidR="00822555">
        <w:rPr>
          <w:rFonts w:ascii="仿宋_GB2312" w:eastAsia="仿宋_GB2312"/>
          <w:sz w:val="32"/>
          <w:szCs w:val="32"/>
        </w:rPr>
        <w:t>10</w:t>
      </w:r>
      <w:r w:rsidR="00822555">
        <w:rPr>
          <w:rFonts w:ascii="仿宋_GB2312" w:eastAsia="仿宋_GB2312" w:hint="eastAsia"/>
          <w:sz w:val="32"/>
          <w:szCs w:val="32"/>
        </w:rPr>
        <w:t>0</w:t>
      </w:r>
      <w:r w:rsidR="00822555">
        <w:rPr>
          <w:rFonts w:ascii="仿宋_GB2312" w:eastAsia="仿宋_GB2312"/>
          <w:sz w:val="32"/>
          <w:szCs w:val="32"/>
        </w:rPr>
        <w:t>%</w:t>
      </w:r>
      <w:r w:rsidR="00822555">
        <w:rPr>
          <w:rFonts w:ascii="仿宋_GB2312" w:eastAsia="仿宋_GB2312" w:hint="eastAsia"/>
          <w:sz w:val="32"/>
          <w:szCs w:val="32"/>
        </w:rPr>
        <w:t>；（</w:t>
      </w:r>
      <w:r w:rsidR="00822555">
        <w:rPr>
          <w:rFonts w:ascii="仿宋_GB2312" w:eastAsia="仿宋_GB2312"/>
          <w:sz w:val="32"/>
          <w:szCs w:val="32"/>
        </w:rPr>
        <w:t>2</w:t>
      </w:r>
      <w:r w:rsidR="00822555">
        <w:rPr>
          <w:rFonts w:ascii="仿宋_GB2312" w:eastAsia="仿宋_GB2312" w:hint="eastAsia"/>
          <w:sz w:val="32"/>
          <w:szCs w:val="32"/>
        </w:rPr>
        <w:t>）质量指标</w:t>
      </w:r>
      <w:r w:rsidR="00822555">
        <w:rPr>
          <w:rFonts w:ascii="仿宋_GB2312" w:eastAsia="仿宋_GB2312"/>
          <w:sz w:val="32"/>
          <w:szCs w:val="32"/>
        </w:rPr>
        <w:t>：</w:t>
      </w:r>
      <w:r w:rsidR="00822555">
        <w:rPr>
          <w:rFonts w:ascii="仿宋_GB2312" w:eastAsia="仿宋_GB2312" w:hint="eastAsia"/>
          <w:sz w:val="32"/>
          <w:szCs w:val="32"/>
        </w:rPr>
        <w:t>报告通过专家评审通过率100</w:t>
      </w:r>
      <w:r w:rsidR="00822555">
        <w:rPr>
          <w:rFonts w:ascii="仿宋_GB2312" w:eastAsia="仿宋_GB2312"/>
          <w:sz w:val="32"/>
          <w:szCs w:val="32"/>
        </w:rPr>
        <w:t>%为优，</w:t>
      </w:r>
      <w:r w:rsidR="00822555">
        <w:rPr>
          <w:rFonts w:ascii="仿宋_GB2312" w:eastAsia="仿宋_GB2312" w:hint="eastAsia"/>
          <w:sz w:val="32"/>
          <w:szCs w:val="32"/>
        </w:rPr>
        <w:t>实际完成率100</w:t>
      </w:r>
      <w:r w:rsidR="00822555">
        <w:rPr>
          <w:rFonts w:ascii="仿宋_GB2312" w:eastAsia="仿宋_GB2312"/>
          <w:sz w:val="32"/>
          <w:szCs w:val="32"/>
        </w:rPr>
        <w:t>%</w:t>
      </w:r>
      <w:r w:rsidR="00822555">
        <w:rPr>
          <w:rFonts w:ascii="仿宋_GB2312" w:eastAsia="仿宋_GB2312" w:hint="eastAsia"/>
          <w:sz w:val="32"/>
          <w:szCs w:val="32"/>
        </w:rPr>
        <w:t>；（</w:t>
      </w:r>
      <w:r w:rsidR="00822555">
        <w:rPr>
          <w:rFonts w:ascii="仿宋_GB2312" w:eastAsia="仿宋_GB2312"/>
          <w:sz w:val="32"/>
          <w:szCs w:val="32"/>
        </w:rPr>
        <w:t>3</w:t>
      </w:r>
      <w:r w:rsidR="00822555">
        <w:rPr>
          <w:rFonts w:ascii="仿宋_GB2312" w:eastAsia="仿宋_GB2312" w:hint="eastAsia"/>
          <w:sz w:val="32"/>
          <w:szCs w:val="32"/>
        </w:rPr>
        <w:t>）时效指标</w:t>
      </w:r>
      <w:r w:rsidR="00822555">
        <w:rPr>
          <w:rFonts w:ascii="仿宋_GB2312" w:eastAsia="仿宋_GB2312"/>
          <w:sz w:val="32"/>
          <w:szCs w:val="32"/>
        </w:rPr>
        <w:t>：</w:t>
      </w:r>
      <w:r w:rsidR="00822555">
        <w:rPr>
          <w:rFonts w:ascii="仿宋_GB2312" w:eastAsia="仿宋_GB2312" w:hint="eastAsia"/>
          <w:sz w:val="32"/>
          <w:szCs w:val="32"/>
        </w:rPr>
        <w:t>完成率100</w:t>
      </w:r>
      <w:r w:rsidR="00822555">
        <w:rPr>
          <w:rFonts w:ascii="仿宋_GB2312" w:eastAsia="仿宋_GB2312"/>
          <w:sz w:val="32"/>
          <w:szCs w:val="32"/>
        </w:rPr>
        <w:t>%为优，</w:t>
      </w:r>
      <w:r w:rsidR="00822555">
        <w:rPr>
          <w:rFonts w:ascii="仿宋_GB2312" w:eastAsia="仿宋_GB2312" w:hint="eastAsia"/>
          <w:sz w:val="32"/>
          <w:szCs w:val="32"/>
        </w:rPr>
        <w:t>本年度完成率为</w:t>
      </w:r>
      <w:r w:rsidR="00822555">
        <w:rPr>
          <w:rFonts w:ascii="仿宋_GB2312" w:eastAsia="仿宋_GB2312"/>
          <w:sz w:val="32"/>
          <w:szCs w:val="32"/>
        </w:rPr>
        <w:t>100%</w:t>
      </w:r>
      <w:r w:rsidR="00822555">
        <w:rPr>
          <w:rFonts w:ascii="仿宋_GB2312" w:eastAsia="仿宋_GB2312" w:hint="eastAsia"/>
          <w:sz w:val="32"/>
          <w:szCs w:val="32"/>
        </w:rPr>
        <w:t>；（4）成本指标</w:t>
      </w:r>
      <w:r w:rsidR="00822555">
        <w:rPr>
          <w:rFonts w:ascii="仿宋_GB2312" w:eastAsia="仿宋_GB2312"/>
          <w:sz w:val="32"/>
          <w:szCs w:val="32"/>
        </w:rPr>
        <w:t>：</w:t>
      </w:r>
      <w:r w:rsidR="00822555">
        <w:rPr>
          <w:rFonts w:ascii="仿宋_GB2312" w:eastAsia="仿宋_GB2312" w:hint="eastAsia"/>
          <w:sz w:val="32"/>
          <w:szCs w:val="32"/>
        </w:rPr>
        <w:t>所需</w:t>
      </w:r>
      <w:r w:rsidR="00822555">
        <w:rPr>
          <w:rFonts w:ascii="仿宋_GB2312" w:eastAsia="仿宋_GB2312"/>
          <w:sz w:val="32"/>
          <w:szCs w:val="32"/>
        </w:rPr>
        <w:t>成本小于等于预算数</w:t>
      </w:r>
      <w:r w:rsidR="00822555">
        <w:rPr>
          <w:rFonts w:ascii="仿宋_GB2312" w:eastAsia="仿宋_GB2312" w:hint="eastAsia"/>
          <w:sz w:val="32"/>
          <w:szCs w:val="32"/>
        </w:rPr>
        <w:t>为优</w:t>
      </w:r>
      <w:r w:rsidR="00822555">
        <w:rPr>
          <w:rFonts w:ascii="仿宋_GB2312" w:eastAsia="仿宋_GB2312"/>
          <w:sz w:val="32"/>
          <w:szCs w:val="32"/>
        </w:rPr>
        <w:t>，</w:t>
      </w:r>
      <w:r w:rsidR="00822555">
        <w:rPr>
          <w:rFonts w:ascii="仿宋_GB2312" w:eastAsia="仿宋_GB2312" w:hint="eastAsia"/>
          <w:sz w:val="32"/>
          <w:szCs w:val="32"/>
        </w:rPr>
        <w:t>本年度完成率为</w:t>
      </w:r>
      <w:r w:rsidR="00822555">
        <w:rPr>
          <w:rFonts w:ascii="仿宋_GB2312" w:eastAsia="仿宋_GB2312"/>
          <w:sz w:val="32"/>
          <w:szCs w:val="32"/>
        </w:rPr>
        <w:t>100%</w:t>
      </w:r>
      <w:r w:rsidR="00822555">
        <w:rPr>
          <w:rFonts w:ascii="仿宋_GB2312" w:eastAsia="仿宋_GB2312" w:hint="eastAsia"/>
          <w:sz w:val="32"/>
          <w:szCs w:val="32"/>
        </w:rPr>
        <w:t>；</w:t>
      </w:r>
      <w:r w:rsidR="00822555">
        <w:rPr>
          <w:rFonts w:ascii="仿宋_GB2312" w:eastAsia="仿宋_GB2312"/>
          <w:sz w:val="32"/>
          <w:szCs w:val="32"/>
        </w:rPr>
        <w:t>（5）</w:t>
      </w:r>
      <w:r w:rsidR="00822555">
        <w:rPr>
          <w:rFonts w:ascii="仿宋_GB2312" w:eastAsia="仿宋_GB2312" w:hint="eastAsia"/>
          <w:sz w:val="32"/>
          <w:szCs w:val="32"/>
        </w:rPr>
        <w:t>可持续影响指标</w:t>
      </w:r>
      <w:r w:rsidR="00822555">
        <w:rPr>
          <w:rFonts w:ascii="仿宋_GB2312" w:eastAsia="仿宋_GB2312"/>
          <w:sz w:val="32"/>
          <w:szCs w:val="32"/>
        </w:rPr>
        <w:t>：</w:t>
      </w:r>
      <w:r w:rsidR="00822555" w:rsidRPr="00822555">
        <w:rPr>
          <w:rFonts w:ascii="仿宋_GB2312" w:eastAsia="仿宋_GB2312" w:hint="eastAsia"/>
          <w:sz w:val="32"/>
          <w:szCs w:val="32"/>
        </w:rPr>
        <w:t>编制完成《承德市露天矿山生态环境整治技术要求》，为我市建设绿色矿业示范区提供有效技术支撑</w:t>
      </w:r>
      <w:r w:rsidR="00822555">
        <w:rPr>
          <w:rFonts w:ascii="仿宋_GB2312" w:eastAsia="仿宋_GB2312"/>
          <w:sz w:val="32"/>
          <w:szCs w:val="32"/>
        </w:rPr>
        <w:t>，本年完成率100%</w:t>
      </w:r>
      <w:r w:rsidR="00822555">
        <w:rPr>
          <w:rFonts w:ascii="仿宋_GB2312" w:eastAsia="仿宋_GB2312" w:hint="eastAsia"/>
          <w:sz w:val="32"/>
          <w:szCs w:val="32"/>
        </w:rPr>
        <w:t>；</w:t>
      </w:r>
      <w:r w:rsidR="00822555" w:rsidRPr="00540419">
        <w:rPr>
          <w:rFonts w:ascii="仿宋_GB2312" w:eastAsia="仿宋_GB2312"/>
          <w:sz w:val="32"/>
          <w:szCs w:val="32"/>
        </w:rPr>
        <w:t>（</w:t>
      </w:r>
      <w:r w:rsidR="00822555">
        <w:rPr>
          <w:rFonts w:ascii="仿宋_GB2312" w:eastAsia="仿宋_GB2312"/>
          <w:sz w:val="32"/>
          <w:szCs w:val="32"/>
        </w:rPr>
        <w:t>6</w:t>
      </w:r>
      <w:r w:rsidR="00822555" w:rsidRPr="00540419">
        <w:rPr>
          <w:rFonts w:ascii="仿宋_GB2312" w:eastAsia="仿宋_GB2312"/>
          <w:sz w:val="32"/>
          <w:szCs w:val="32"/>
        </w:rPr>
        <w:t>）</w:t>
      </w:r>
      <w:r w:rsidR="00822555" w:rsidRPr="00540419">
        <w:rPr>
          <w:rFonts w:ascii="仿宋_GB2312" w:eastAsia="仿宋_GB2312" w:hint="eastAsia"/>
          <w:sz w:val="32"/>
          <w:szCs w:val="32"/>
        </w:rPr>
        <w:t>服务对象满意度指标</w:t>
      </w:r>
      <w:r w:rsidR="00822555" w:rsidRPr="00540419">
        <w:rPr>
          <w:rFonts w:ascii="仿宋_GB2312" w:eastAsia="仿宋_GB2312"/>
          <w:sz w:val="32"/>
          <w:szCs w:val="32"/>
        </w:rPr>
        <w:t>：</w:t>
      </w:r>
      <w:r w:rsidR="00822555">
        <w:rPr>
          <w:rFonts w:ascii="仿宋_GB2312" w:eastAsia="仿宋_GB2312" w:hint="eastAsia"/>
          <w:sz w:val="32"/>
          <w:szCs w:val="32"/>
        </w:rPr>
        <w:t>服务对象满意度大于等于</w:t>
      </w:r>
      <w:r w:rsidR="00822555">
        <w:rPr>
          <w:rFonts w:ascii="仿宋_GB2312" w:eastAsia="仿宋_GB2312"/>
          <w:sz w:val="32"/>
          <w:szCs w:val="32"/>
        </w:rPr>
        <w:t>80</w:t>
      </w:r>
      <w:r w:rsidR="00822555" w:rsidRPr="00540419">
        <w:rPr>
          <w:rFonts w:ascii="仿宋_GB2312" w:eastAsia="仿宋_GB2312"/>
          <w:sz w:val="32"/>
          <w:szCs w:val="32"/>
        </w:rPr>
        <w:t>%为优，本年度完成率</w:t>
      </w:r>
      <w:r w:rsidR="00822555">
        <w:rPr>
          <w:rFonts w:ascii="仿宋_GB2312" w:eastAsia="仿宋_GB2312"/>
          <w:sz w:val="32"/>
          <w:szCs w:val="32"/>
        </w:rPr>
        <w:t>100</w:t>
      </w:r>
      <w:r w:rsidR="00822555" w:rsidRPr="00540419">
        <w:rPr>
          <w:rFonts w:ascii="仿宋_GB2312" w:eastAsia="仿宋_GB2312"/>
          <w:sz w:val="32"/>
          <w:szCs w:val="32"/>
        </w:rPr>
        <w:t>%</w:t>
      </w:r>
      <w:r w:rsidR="00822555">
        <w:rPr>
          <w:rFonts w:ascii="仿宋_GB2312" w:eastAsia="仿宋_GB2312" w:hint="eastAsia"/>
          <w:sz w:val="32"/>
          <w:szCs w:val="32"/>
        </w:rPr>
        <w:t>。</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22555">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sz w:val="32"/>
          <w:szCs w:val="32"/>
        </w:rPr>
        <w:t>23.</w:t>
      </w:r>
      <w:r w:rsidRPr="00486C68">
        <w:t xml:space="preserve"> </w:t>
      </w:r>
      <w:r w:rsidR="00822555" w:rsidRPr="00822555">
        <w:rPr>
          <w:rFonts w:ascii="仿宋_GB2312" w:eastAsia="仿宋_GB2312" w:hint="eastAsia"/>
          <w:sz w:val="32"/>
          <w:szCs w:val="32"/>
        </w:rPr>
        <w:t>承德市环境空气质量持续改善空间研究、编制大气污染防治“十四五”规划和承德市2019年温室气体排放清单项目</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30F6A" w:rsidRPr="00830F6A">
        <w:rPr>
          <w:rFonts w:ascii="仿宋_GB2312" w:eastAsia="仿宋_GB2312" w:hint="eastAsia"/>
          <w:sz w:val="32"/>
          <w:szCs w:val="32"/>
        </w:rPr>
        <w:t>2020年开展“十四五”空气质量改善规划和承德市温室气体排放清单项目</w:t>
      </w:r>
      <w:r w:rsidR="00830F6A" w:rsidRPr="00830F6A">
        <w:rPr>
          <w:rFonts w:ascii="仿宋_GB2312" w:eastAsia="仿宋_GB2312"/>
          <w:sz w:val="32"/>
          <w:szCs w:val="32"/>
        </w:rPr>
        <w:t>，</w:t>
      </w:r>
      <w:r w:rsidR="00830F6A" w:rsidRPr="00830F6A">
        <w:rPr>
          <w:rFonts w:ascii="仿宋_GB2312" w:eastAsia="仿宋_GB2312" w:hint="eastAsia"/>
          <w:sz w:val="32"/>
          <w:szCs w:val="32"/>
        </w:rPr>
        <w:t>2021年</w:t>
      </w:r>
      <w:r w:rsidR="00830F6A" w:rsidRPr="00830F6A">
        <w:rPr>
          <w:rFonts w:ascii="仿宋_GB2312" w:eastAsia="仿宋_GB2312"/>
          <w:sz w:val="32"/>
          <w:szCs w:val="32"/>
        </w:rPr>
        <w:t>完成</w:t>
      </w:r>
      <w:r w:rsidR="00830F6A" w:rsidRPr="00830F6A">
        <w:rPr>
          <w:rFonts w:ascii="仿宋_GB2312" w:eastAsia="仿宋_GB2312" w:hint="eastAsia"/>
          <w:sz w:val="32"/>
          <w:szCs w:val="32"/>
        </w:rPr>
        <w:t>编制</w:t>
      </w:r>
      <w:r w:rsidR="00830F6A" w:rsidRPr="00830F6A">
        <w:rPr>
          <w:rFonts w:ascii="仿宋_GB2312" w:eastAsia="仿宋_GB2312"/>
          <w:sz w:val="32"/>
          <w:szCs w:val="32"/>
        </w:rPr>
        <w:t>工作</w:t>
      </w:r>
      <w:r w:rsidRPr="00446E35">
        <w:rPr>
          <w:rFonts w:ascii="仿宋_GB2312" w:eastAsia="仿宋_GB2312" w:hint="eastAsia"/>
          <w:sz w:val="32"/>
          <w:szCs w:val="32"/>
        </w:rPr>
        <w:t>。</w:t>
      </w:r>
      <w:r w:rsidR="00830F6A">
        <w:rPr>
          <w:rFonts w:ascii="仿宋_GB2312" w:eastAsia="仿宋_GB2312"/>
          <w:sz w:val="32"/>
          <w:szCs w:val="32"/>
        </w:rPr>
        <w:t>2020</w:t>
      </w:r>
      <w:r>
        <w:rPr>
          <w:rFonts w:ascii="仿宋_GB2312" w:eastAsia="仿宋_GB2312" w:hint="eastAsia"/>
          <w:sz w:val="32"/>
          <w:szCs w:val="32"/>
        </w:rPr>
        <w:t>年预算拨付我局项目经费</w:t>
      </w:r>
      <w:r w:rsidR="00830F6A">
        <w:rPr>
          <w:rFonts w:ascii="仿宋_GB2312" w:eastAsia="仿宋_GB2312"/>
          <w:sz w:val="32"/>
          <w:szCs w:val="32"/>
        </w:rPr>
        <w:t>170</w:t>
      </w:r>
      <w:r>
        <w:rPr>
          <w:rFonts w:ascii="仿宋_GB2312" w:eastAsia="仿宋_GB2312" w:hint="eastAsia"/>
          <w:sz w:val="32"/>
          <w:szCs w:val="32"/>
        </w:rPr>
        <w:t>万元，项目支出</w:t>
      </w:r>
      <w:r w:rsidR="00830F6A">
        <w:rPr>
          <w:rFonts w:ascii="仿宋_GB2312" w:eastAsia="仿宋_GB2312"/>
          <w:sz w:val="32"/>
          <w:szCs w:val="32"/>
        </w:rPr>
        <w:t>0</w:t>
      </w:r>
      <w:r>
        <w:rPr>
          <w:rFonts w:ascii="仿宋_GB2312" w:eastAsia="仿宋_GB2312" w:hint="eastAsia"/>
          <w:sz w:val="32"/>
          <w:szCs w:val="32"/>
        </w:rPr>
        <w:t>万元。</w:t>
      </w:r>
    </w:p>
    <w:p w:rsidR="00830F6A"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830F6A">
        <w:rPr>
          <w:rFonts w:ascii="仿宋_GB2312" w:eastAsia="仿宋_GB2312" w:hint="eastAsia"/>
          <w:sz w:val="32"/>
          <w:szCs w:val="32"/>
        </w:rPr>
        <w:t>（</w:t>
      </w:r>
      <w:r w:rsidR="00830F6A">
        <w:rPr>
          <w:rFonts w:ascii="仿宋_GB2312" w:eastAsia="仿宋_GB2312"/>
          <w:sz w:val="32"/>
          <w:szCs w:val="32"/>
        </w:rPr>
        <w:t>1</w:t>
      </w:r>
      <w:r w:rsidR="00830F6A">
        <w:rPr>
          <w:rFonts w:ascii="仿宋_GB2312" w:eastAsia="仿宋_GB2312" w:hint="eastAsia"/>
          <w:sz w:val="32"/>
          <w:szCs w:val="32"/>
        </w:rPr>
        <w:t>）数量指标</w:t>
      </w:r>
      <w:r w:rsidR="00830F6A">
        <w:rPr>
          <w:rFonts w:ascii="仿宋_GB2312" w:eastAsia="仿宋_GB2312"/>
          <w:sz w:val="32"/>
          <w:szCs w:val="32"/>
        </w:rPr>
        <w:t>：</w:t>
      </w:r>
      <w:r w:rsidR="00830F6A">
        <w:rPr>
          <w:rFonts w:ascii="仿宋_GB2312" w:eastAsia="仿宋_GB2312" w:hint="eastAsia"/>
          <w:sz w:val="32"/>
          <w:szCs w:val="32"/>
        </w:rPr>
        <w:t>2</w:t>
      </w:r>
      <w:r w:rsidR="00830F6A">
        <w:rPr>
          <w:rFonts w:ascii="仿宋_GB2312" w:eastAsia="仿宋_GB2312"/>
          <w:sz w:val="32"/>
          <w:szCs w:val="32"/>
        </w:rPr>
        <w:t>020</w:t>
      </w:r>
      <w:r w:rsidR="00830F6A">
        <w:rPr>
          <w:rFonts w:ascii="仿宋_GB2312" w:eastAsia="仿宋_GB2312" w:hint="eastAsia"/>
          <w:sz w:val="32"/>
          <w:szCs w:val="32"/>
        </w:rPr>
        <w:t>年</w:t>
      </w:r>
      <w:r w:rsidR="00830F6A">
        <w:rPr>
          <w:rFonts w:ascii="仿宋_GB2312" w:eastAsia="仿宋_GB2312"/>
          <w:sz w:val="32"/>
          <w:szCs w:val="32"/>
        </w:rPr>
        <w:t>完成编制报告前期工作，</w:t>
      </w:r>
      <w:r w:rsidR="00830F6A">
        <w:rPr>
          <w:rFonts w:ascii="仿宋_GB2312" w:eastAsia="仿宋_GB2312" w:hint="eastAsia"/>
          <w:sz w:val="32"/>
          <w:szCs w:val="32"/>
        </w:rPr>
        <w:t>实际完成率</w:t>
      </w:r>
      <w:r w:rsidR="00830F6A">
        <w:rPr>
          <w:rFonts w:ascii="仿宋_GB2312" w:eastAsia="仿宋_GB2312"/>
          <w:sz w:val="32"/>
          <w:szCs w:val="32"/>
        </w:rPr>
        <w:t>10</w:t>
      </w:r>
      <w:r w:rsidR="00830F6A">
        <w:rPr>
          <w:rFonts w:ascii="仿宋_GB2312" w:eastAsia="仿宋_GB2312" w:hint="eastAsia"/>
          <w:sz w:val="32"/>
          <w:szCs w:val="32"/>
        </w:rPr>
        <w:t>0</w:t>
      </w:r>
      <w:r w:rsidR="00830F6A">
        <w:rPr>
          <w:rFonts w:ascii="仿宋_GB2312" w:eastAsia="仿宋_GB2312"/>
          <w:sz w:val="32"/>
          <w:szCs w:val="32"/>
        </w:rPr>
        <w:t>%</w:t>
      </w:r>
      <w:r w:rsidR="00830F6A">
        <w:rPr>
          <w:rFonts w:ascii="仿宋_GB2312" w:eastAsia="仿宋_GB2312" w:hint="eastAsia"/>
          <w:sz w:val="32"/>
          <w:szCs w:val="32"/>
        </w:rPr>
        <w:t>；（</w:t>
      </w:r>
      <w:r w:rsidR="00830F6A">
        <w:rPr>
          <w:rFonts w:ascii="仿宋_GB2312" w:eastAsia="仿宋_GB2312"/>
          <w:sz w:val="32"/>
          <w:szCs w:val="32"/>
        </w:rPr>
        <w:t>2</w:t>
      </w:r>
      <w:r w:rsidR="00830F6A">
        <w:rPr>
          <w:rFonts w:ascii="仿宋_GB2312" w:eastAsia="仿宋_GB2312" w:hint="eastAsia"/>
          <w:sz w:val="32"/>
          <w:szCs w:val="32"/>
        </w:rPr>
        <w:t>）质量指标</w:t>
      </w:r>
      <w:r w:rsidR="00830F6A">
        <w:rPr>
          <w:rFonts w:ascii="仿宋_GB2312" w:eastAsia="仿宋_GB2312"/>
          <w:sz w:val="32"/>
          <w:szCs w:val="32"/>
        </w:rPr>
        <w:t>：</w:t>
      </w:r>
      <w:r w:rsidR="00830F6A">
        <w:rPr>
          <w:rFonts w:ascii="仿宋_GB2312" w:eastAsia="仿宋_GB2312" w:hint="eastAsia"/>
          <w:sz w:val="32"/>
          <w:szCs w:val="32"/>
        </w:rPr>
        <w:t>完成前期工作</w:t>
      </w:r>
      <w:r w:rsidR="00830F6A">
        <w:rPr>
          <w:rFonts w:ascii="仿宋_GB2312" w:eastAsia="仿宋_GB2312"/>
          <w:sz w:val="32"/>
          <w:szCs w:val="32"/>
        </w:rPr>
        <w:t>，</w:t>
      </w:r>
      <w:r w:rsidR="00830F6A">
        <w:rPr>
          <w:rFonts w:ascii="仿宋_GB2312" w:eastAsia="仿宋_GB2312" w:hint="eastAsia"/>
          <w:sz w:val="32"/>
          <w:szCs w:val="32"/>
        </w:rPr>
        <w:t>实际完成率100</w:t>
      </w:r>
      <w:r w:rsidR="00830F6A">
        <w:rPr>
          <w:rFonts w:ascii="仿宋_GB2312" w:eastAsia="仿宋_GB2312"/>
          <w:sz w:val="32"/>
          <w:szCs w:val="32"/>
        </w:rPr>
        <w:t>%</w:t>
      </w:r>
      <w:r w:rsidR="00830F6A">
        <w:rPr>
          <w:rFonts w:ascii="仿宋_GB2312" w:eastAsia="仿宋_GB2312" w:hint="eastAsia"/>
          <w:sz w:val="32"/>
          <w:szCs w:val="32"/>
        </w:rPr>
        <w:t>；（</w:t>
      </w:r>
      <w:r w:rsidR="00830F6A">
        <w:rPr>
          <w:rFonts w:ascii="仿宋_GB2312" w:eastAsia="仿宋_GB2312"/>
          <w:sz w:val="32"/>
          <w:szCs w:val="32"/>
        </w:rPr>
        <w:t>3</w:t>
      </w:r>
      <w:r w:rsidR="00830F6A">
        <w:rPr>
          <w:rFonts w:ascii="仿宋_GB2312" w:eastAsia="仿宋_GB2312" w:hint="eastAsia"/>
          <w:sz w:val="32"/>
          <w:szCs w:val="32"/>
        </w:rPr>
        <w:t>）时效指标</w:t>
      </w:r>
      <w:r w:rsidR="00830F6A">
        <w:rPr>
          <w:rFonts w:ascii="仿宋_GB2312" w:eastAsia="仿宋_GB2312"/>
          <w:sz w:val="32"/>
          <w:szCs w:val="32"/>
        </w:rPr>
        <w:t>：</w:t>
      </w:r>
      <w:r w:rsidR="00830F6A">
        <w:rPr>
          <w:rFonts w:ascii="仿宋_GB2312" w:eastAsia="仿宋_GB2312" w:hint="eastAsia"/>
          <w:sz w:val="32"/>
          <w:szCs w:val="32"/>
        </w:rPr>
        <w:t>按时限完成率100</w:t>
      </w:r>
      <w:r w:rsidR="00830F6A">
        <w:rPr>
          <w:rFonts w:ascii="仿宋_GB2312" w:eastAsia="仿宋_GB2312"/>
          <w:sz w:val="32"/>
          <w:szCs w:val="32"/>
        </w:rPr>
        <w:t>%为优，</w:t>
      </w:r>
      <w:r w:rsidR="00830F6A">
        <w:rPr>
          <w:rFonts w:ascii="仿宋_GB2312" w:eastAsia="仿宋_GB2312" w:hint="eastAsia"/>
          <w:sz w:val="32"/>
          <w:szCs w:val="32"/>
        </w:rPr>
        <w:t>本年度完成率为</w:t>
      </w:r>
      <w:r w:rsidR="00830F6A">
        <w:rPr>
          <w:rFonts w:ascii="仿宋_GB2312" w:eastAsia="仿宋_GB2312"/>
          <w:sz w:val="32"/>
          <w:szCs w:val="32"/>
        </w:rPr>
        <w:t>100%</w:t>
      </w:r>
      <w:r w:rsidR="00830F6A">
        <w:rPr>
          <w:rFonts w:ascii="仿宋_GB2312" w:eastAsia="仿宋_GB2312" w:hint="eastAsia"/>
          <w:sz w:val="32"/>
          <w:szCs w:val="32"/>
        </w:rPr>
        <w:t>；</w:t>
      </w:r>
      <w:r w:rsidR="00830F6A">
        <w:rPr>
          <w:rFonts w:ascii="仿宋_GB2312" w:eastAsia="仿宋_GB2312"/>
          <w:sz w:val="32"/>
          <w:szCs w:val="32"/>
        </w:rPr>
        <w:t>（4）</w:t>
      </w:r>
      <w:r w:rsidR="00830F6A">
        <w:rPr>
          <w:rFonts w:ascii="仿宋_GB2312" w:eastAsia="仿宋_GB2312" w:hint="eastAsia"/>
          <w:sz w:val="32"/>
          <w:szCs w:val="32"/>
        </w:rPr>
        <w:t>可持续影响指标</w:t>
      </w:r>
      <w:r w:rsidR="00830F6A">
        <w:rPr>
          <w:rFonts w:ascii="仿宋_GB2312" w:eastAsia="仿宋_GB2312"/>
          <w:sz w:val="32"/>
          <w:szCs w:val="32"/>
        </w:rPr>
        <w:t>：</w:t>
      </w:r>
      <w:r w:rsidR="00830F6A">
        <w:rPr>
          <w:rFonts w:ascii="仿宋_GB2312" w:eastAsia="仿宋_GB2312" w:hint="eastAsia"/>
          <w:sz w:val="32"/>
          <w:szCs w:val="32"/>
        </w:rPr>
        <w:t>环境质量持续改善；</w:t>
      </w:r>
      <w:r w:rsidR="00830F6A" w:rsidRPr="00540419">
        <w:rPr>
          <w:rFonts w:ascii="仿宋_GB2312" w:eastAsia="仿宋_GB2312"/>
          <w:sz w:val="32"/>
          <w:szCs w:val="32"/>
        </w:rPr>
        <w:t>（</w:t>
      </w:r>
      <w:r w:rsidR="00830F6A">
        <w:rPr>
          <w:rFonts w:ascii="仿宋_GB2312" w:eastAsia="仿宋_GB2312"/>
          <w:sz w:val="32"/>
          <w:szCs w:val="32"/>
        </w:rPr>
        <w:t>5</w:t>
      </w:r>
      <w:r w:rsidR="00830F6A" w:rsidRPr="00540419">
        <w:rPr>
          <w:rFonts w:ascii="仿宋_GB2312" w:eastAsia="仿宋_GB2312"/>
          <w:sz w:val="32"/>
          <w:szCs w:val="32"/>
        </w:rPr>
        <w:t>）</w:t>
      </w:r>
      <w:r w:rsidR="00830F6A" w:rsidRPr="00540419">
        <w:rPr>
          <w:rFonts w:ascii="仿宋_GB2312" w:eastAsia="仿宋_GB2312" w:hint="eastAsia"/>
          <w:sz w:val="32"/>
          <w:szCs w:val="32"/>
        </w:rPr>
        <w:t>服务对象满意度指标</w:t>
      </w:r>
      <w:r w:rsidR="00830F6A" w:rsidRPr="00540419">
        <w:rPr>
          <w:rFonts w:ascii="仿宋_GB2312" w:eastAsia="仿宋_GB2312"/>
          <w:sz w:val="32"/>
          <w:szCs w:val="32"/>
        </w:rPr>
        <w:t>：</w:t>
      </w:r>
      <w:r w:rsidR="00830F6A">
        <w:rPr>
          <w:rFonts w:ascii="仿宋_GB2312" w:eastAsia="仿宋_GB2312" w:hint="eastAsia"/>
          <w:sz w:val="32"/>
          <w:szCs w:val="32"/>
        </w:rPr>
        <w:t>群众满意度大于等于</w:t>
      </w:r>
      <w:r w:rsidR="00830F6A">
        <w:rPr>
          <w:rFonts w:ascii="仿宋_GB2312" w:eastAsia="仿宋_GB2312"/>
          <w:sz w:val="32"/>
          <w:szCs w:val="32"/>
        </w:rPr>
        <w:t>80</w:t>
      </w:r>
      <w:r w:rsidR="00830F6A" w:rsidRPr="00540419">
        <w:rPr>
          <w:rFonts w:ascii="仿宋_GB2312" w:eastAsia="仿宋_GB2312"/>
          <w:sz w:val="32"/>
          <w:szCs w:val="32"/>
        </w:rPr>
        <w:t>%为优，本年度完成率</w:t>
      </w:r>
      <w:r w:rsidR="00830F6A">
        <w:rPr>
          <w:rFonts w:ascii="仿宋_GB2312" w:eastAsia="仿宋_GB2312"/>
          <w:sz w:val="32"/>
          <w:szCs w:val="32"/>
        </w:rPr>
        <w:t>100</w:t>
      </w:r>
      <w:r w:rsidR="00830F6A" w:rsidRPr="00540419">
        <w:rPr>
          <w:rFonts w:ascii="仿宋_GB2312" w:eastAsia="仿宋_GB2312"/>
          <w:sz w:val="32"/>
          <w:szCs w:val="32"/>
        </w:rPr>
        <w:t>%</w:t>
      </w:r>
      <w:r w:rsidR="00830F6A">
        <w:rPr>
          <w:rFonts w:ascii="仿宋_GB2312" w:eastAsia="仿宋_GB2312" w:hint="eastAsia"/>
          <w:sz w:val="32"/>
          <w:szCs w:val="32"/>
        </w:rPr>
        <w:t xml:space="preserve">。    </w:t>
      </w:r>
    </w:p>
    <w:p w:rsidR="008E276A" w:rsidRPr="00486C68" w:rsidRDefault="008E276A" w:rsidP="00D711B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30F6A">
        <w:rPr>
          <w:rFonts w:ascii="仿宋_GB2312" w:eastAsia="仿宋_GB2312"/>
          <w:sz w:val="32"/>
          <w:szCs w:val="32"/>
        </w:rPr>
        <w:t>90</w:t>
      </w:r>
      <w:r w:rsidRPr="00446E35">
        <w:rPr>
          <w:rFonts w:ascii="仿宋_GB2312" w:eastAsia="仿宋_GB2312" w:hint="eastAsia"/>
          <w:sz w:val="32"/>
          <w:szCs w:val="32"/>
        </w:rPr>
        <w:t>分</w:t>
      </w:r>
      <w:r>
        <w:rPr>
          <w:rFonts w:ascii="仿宋_GB2312" w:eastAsia="仿宋_GB2312" w:hint="eastAsia"/>
          <w:sz w:val="32"/>
          <w:szCs w:val="32"/>
        </w:rPr>
        <w:t>。</w:t>
      </w:r>
      <w:r w:rsidR="00830F6A">
        <w:rPr>
          <w:rFonts w:ascii="仿宋_GB2312" w:eastAsia="仿宋_GB2312" w:hint="eastAsia"/>
          <w:sz w:val="32"/>
          <w:szCs w:val="32"/>
        </w:rPr>
        <w:t>目前</w:t>
      </w:r>
      <w:r w:rsidR="00830F6A" w:rsidRPr="00830F6A">
        <w:rPr>
          <w:rFonts w:ascii="仿宋_GB2312" w:eastAsia="仿宋_GB2312" w:hint="eastAsia"/>
          <w:sz w:val="32"/>
          <w:szCs w:val="32"/>
        </w:rPr>
        <w:t>承德市温室气体排放清单项目已完成</w:t>
      </w:r>
      <w:r w:rsidR="00830F6A" w:rsidRPr="00830F6A">
        <w:rPr>
          <w:rFonts w:ascii="仿宋_GB2312" w:eastAsia="仿宋_GB2312"/>
          <w:sz w:val="32"/>
          <w:szCs w:val="32"/>
        </w:rPr>
        <w:t>招标，</w:t>
      </w:r>
      <w:r w:rsidR="00830F6A" w:rsidRPr="00830F6A">
        <w:rPr>
          <w:rFonts w:ascii="仿宋_GB2312" w:eastAsia="仿宋_GB2312" w:hint="eastAsia"/>
          <w:sz w:val="32"/>
          <w:szCs w:val="32"/>
        </w:rPr>
        <w:lastRenderedPageBreak/>
        <w:t>“十四五”空气质量改善规划正在履行招标程序，2021年</w:t>
      </w:r>
      <w:r w:rsidR="00830F6A" w:rsidRPr="00830F6A">
        <w:rPr>
          <w:rFonts w:ascii="仿宋_GB2312" w:eastAsia="仿宋_GB2312"/>
          <w:sz w:val="32"/>
          <w:szCs w:val="32"/>
        </w:rPr>
        <w:t>按合同付款。</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sz w:val="32"/>
          <w:szCs w:val="32"/>
        </w:rPr>
        <w:t>24</w:t>
      </w:r>
      <w:r>
        <w:rPr>
          <w:rFonts w:ascii="仿宋_GB2312" w:eastAsia="仿宋_GB2312" w:hint="eastAsia"/>
          <w:sz w:val="32"/>
          <w:szCs w:val="32"/>
        </w:rPr>
        <w:t>．</w:t>
      </w:r>
      <w:r w:rsidR="00830F6A" w:rsidRPr="00830F6A">
        <w:rPr>
          <w:rFonts w:ascii="仿宋_GB2312" w:eastAsia="仿宋_GB2312" w:hint="eastAsia"/>
          <w:sz w:val="32"/>
          <w:szCs w:val="32"/>
        </w:rPr>
        <w:t>三块石、九道河、兴隆庄、磷矿上游、双峰寺水库自动站项目</w:t>
      </w:r>
    </w:p>
    <w:p w:rsidR="008E276A" w:rsidRDefault="0008437B" w:rsidP="002F55FF">
      <w:pPr>
        <w:snapToGrid w:val="0"/>
        <w:spacing w:line="580" w:lineRule="exact"/>
        <w:ind w:firstLineChars="250" w:firstLine="800"/>
        <w:rPr>
          <w:rFonts w:ascii="仿宋_GB2312" w:eastAsia="仿宋_GB2312"/>
          <w:sz w:val="32"/>
          <w:szCs w:val="32"/>
        </w:rPr>
      </w:pPr>
      <w:r w:rsidRPr="002F55FF">
        <w:rPr>
          <w:rFonts w:ascii="仿宋_GB2312" w:eastAsia="仿宋_GB2312" w:hint="eastAsia"/>
          <w:sz w:val="32"/>
          <w:szCs w:val="32"/>
        </w:rPr>
        <w:t>本项目用于</w:t>
      </w:r>
      <w:r w:rsidRPr="002F55FF">
        <w:rPr>
          <w:rFonts w:ascii="仿宋_GB2312" w:eastAsia="仿宋_GB2312"/>
          <w:sz w:val="32"/>
          <w:szCs w:val="32"/>
        </w:rPr>
        <w:t>完成三个水站建设。</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w:t>
      </w:r>
      <w:r w:rsidR="008E276A">
        <w:rPr>
          <w:rFonts w:ascii="仿宋_GB2312" w:eastAsia="仿宋_GB2312" w:hint="eastAsia"/>
          <w:sz w:val="32"/>
          <w:szCs w:val="32"/>
        </w:rPr>
        <w:t>预算拨付我局项目经费</w:t>
      </w:r>
      <w:r>
        <w:rPr>
          <w:rFonts w:ascii="仿宋_GB2312" w:eastAsia="仿宋_GB2312"/>
          <w:sz w:val="32"/>
          <w:szCs w:val="32"/>
        </w:rPr>
        <w:t>800</w:t>
      </w:r>
      <w:r w:rsidR="008E276A">
        <w:rPr>
          <w:rFonts w:ascii="仿宋_GB2312" w:eastAsia="仿宋_GB2312" w:hint="eastAsia"/>
          <w:sz w:val="32"/>
          <w:szCs w:val="32"/>
        </w:rPr>
        <w:t>万元，项目支出</w:t>
      </w:r>
      <w:r>
        <w:rPr>
          <w:rFonts w:ascii="仿宋_GB2312" w:eastAsia="仿宋_GB2312"/>
          <w:sz w:val="32"/>
          <w:szCs w:val="32"/>
        </w:rPr>
        <w:t>102.57</w:t>
      </w:r>
      <w:r w:rsidR="008E276A">
        <w:rPr>
          <w:rFonts w:ascii="仿宋_GB2312" w:eastAsia="仿宋_GB2312" w:hint="eastAsia"/>
          <w:sz w:val="32"/>
          <w:szCs w:val="32"/>
        </w:rPr>
        <w:t>万元</w:t>
      </w:r>
      <w:r w:rsidR="009C6084">
        <w:rPr>
          <w:rFonts w:ascii="仿宋_GB2312" w:eastAsia="仿宋_GB2312" w:hint="eastAsia"/>
          <w:sz w:val="32"/>
          <w:szCs w:val="32"/>
        </w:rPr>
        <w:t>，</w:t>
      </w:r>
      <w:r w:rsidR="009C6084">
        <w:rPr>
          <w:rFonts w:ascii="仿宋_GB2312" w:eastAsia="仿宋_GB2312"/>
          <w:sz w:val="32"/>
          <w:szCs w:val="32"/>
        </w:rPr>
        <w:t>该项目</w:t>
      </w:r>
      <w:r w:rsidR="009C6084">
        <w:rPr>
          <w:rFonts w:ascii="仿宋_GB2312" w:eastAsia="仿宋_GB2312" w:hint="eastAsia"/>
          <w:sz w:val="32"/>
          <w:szCs w:val="32"/>
        </w:rPr>
        <w:t>正在</w:t>
      </w:r>
      <w:r w:rsidR="009C6084">
        <w:rPr>
          <w:rFonts w:ascii="仿宋_GB2312" w:eastAsia="仿宋_GB2312"/>
          <w:sz w:val="32"/>
          <w:szCs w:val="32"/>
        </w:rPr>
        <w:t>建设中，</w:t>
      </w:r>
      <w:r w:rsidR="009C6084">
        <w:rPr>
          <w:rFonts w:ascii="仿宋_GB2312" w:eastAsia="仿宋_GB2312" w:hint="eastAsia"/>
          <w:sz w:val="32"/>
          <w:szCs w:val="32"/>
        </w:rPr>
        <w:t>2021年</w:t>
      </w:r>
      <w:r w:rsidR="009C6084">
        <w:rPr>
          <w:rFonts w:ascii="仿宋_GB2312" w:eastAsia="仿宋_GB2312"/>
          <w:sz w:val="32"/>
          <w:szCs w:val="32"/>
        </w:rPr>
        <w:t>按照合同支付</w:t>
      </w:r>
      <w:r w:rsidR="008E276A">
        <w:rPr>
          <w:rFonts w:ascii="仿宋_GB2312" w:eastAsia="仿宋_GB2312" w:hint="eastAsia"/>
          <w:sz w:val="32"/>
          <w:szCs w:val="32"/>
        </w:rPr>
        <w:t>。</w:t>
      </w:r>
    </w:p>
    <w:p w:rsidR="0008437B" w:rsidRDefault="0008437B"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Pr>
          <w:rFonts w:ascii="仿宋_GB2312" w:eastAsia="仿宋_GB2312" w:hint="eastAsia"/>
          <w:sz w:val="32"/>
          <w:szCs w:val="32"/>
        </w:rPr>
        <w:t>完成3个</w:t>
      </w:r>
      <w:r>
        <w:rPr>
          <w:rFonts w:ascii="仿宋_GB2312" w:eastAsia="仿宋_GB2312"/>
          <w:sz w:val="32"/>
          <w:szCs w:val="32"/>
        </w:rPr>
        <w:t>水站建设</w:t>
      </w:r>
      <w:r>
        <w:rPr>
          <w:rFonts w:ascii="仿宋_GB2312" w:eastAsia="仿宋_GB2312" w:hint="eastAsia"/>
          <w:sz w:val="32"/>
          <w:szCs w:val="32"/>
        </w:rPr>
        <w:t>为优</w:t>
      </w:r>
      <w:r>
        <w:rPr>
          <w:rFonts w:ascii="仿宋_GB2312" w:eastAsia="仿宋_GB2312"/>
          <w:sz w:val="32"/>
          <w:szCs w:val="32"/>
        </w:rPr>
        <w:t>，</w:t>
      </w:r>
      <w:r>
        <w:rPr>
          <w:rFonts w:ascii="仿宋_GB2312" w:eastAsia="仿宋_GB2312" w:hint="eastAsia"/>
          <w:sz w:val="32"/>
          <w:szCs w:val="32"/>
        </w:rPr>
        <w:t>实际完成率</w:t>
      </w:r>
      <w:r>
        <w:rPr>
          <w:rFonts w:ascii="仿宋_GB2312" w:eastAsia="仿宋_GB2312"/>
          <w:sz w:val="32"/>
          <w:szCs w:val="32"/>
        </w:rPr>
        <w:t>10</w:t>
      </w:r>
      <w:r>
        <w:rPr>
          <w:rFonts w:ascii="仿宋_GB2312" w:eastAsia="仿宋_GB2312" w:hint="eastAsia"/>
          <w:sz w:val="32"/>
          <w:szCs w:val="32"/>
        </w:rPr>
        <w:t>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Pr>
          <w:rFonts w:ascii="仿宋_GB2312" w:eastAsia="仿宋_GB2312" w:hint="eastAsia"/>
          <w:sz w:val="32"/>
          <w:szCs w:val="32"/>
        </w:rPr>
        <w:t>验收通过率100</w:t>
      </w:r>
      <w:r>
        <w:rPr>
          <w:rFonts w:ascii="仿宋_GB2312" w:eastAsia="仿宋_GB2312"/>
          <w:sz w:val="32"/>
          <w:szCs w:val="32"/>
        </w:rPr>
        <w:t>%为优，</w:t>
      </w:r>
      <w:r>
        <w:rPr>
          <w:rFonts w:ascii="仿宋_GB2312" w:eastAsia="仿宋_GB2312" w:hint="eastAsia"/>
          <w:sz w:val="32"/>
          <w:szCs w:val="32"/>
        </w:rPr>
        <w:t>实际完成率100</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w:t>
      </w:r>
      <w:r>
        <w:rPr>
          <w:rFonts w:ascii="仿宋_GB2312" w:eastAsia="仿宋_GB2312" w:hint="eastAsia"/>
          <w:sz w:val="32"/>
          <w:szCs w:val="32"/>
        </w:rPr>
        <w:t>按时限完成率100</w:t>
      </w:r>
      <w:r>
        <w:rPr>
          <w:rFonts w:ascii="仿宋_GB2312" w:eastAsia="仿宋_GB2312"/>
          <w:sz w:val="32"/>
          <w:szCs w:val="32"/>
        </w:rPr>
        <w:t>%为优，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p>
    <w:p w:rsidR="0008437B" w:rsidRDefault="0008437B" w:rsidP="0008437B">
      <w:pPr>
        <w:snapToGrid w:val="0"/>
        <w:spacing w:line="580" w:lineRule="exact"/>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成本指标</w:t>
      </w:r>
      <w:r>
        <w:rPr>
          <w:rFonts w:ascii="仿宋_GB2312" w:eastAsia="仿宋_GB2312"/>
          <w:sz w:val="32"/>
          <w:szCs w:val="32"/>
        </w:rPr>
        <w:t>：</w:t>
      </w:r>
      <w:r>
        <w:rPr>
          <w:rFonts w:ascii="仿宋_GB2312" w:eastAsia="仿宋_GB2312" w:hint="eastAsia"/>
          <w:sz w:val="32"/>
          <w:szCs w:val="32"/>
        </w:rPr>
        <w:t>成本不超过</w:t>
      </w:r>
      <w:r>
        <w:rPr>
          <w:rFonts w:ascii="仿宋_GB2312" w:eastAsia="仿宋_GB2312"/>
          <w:sz w:val="32"/>
          <w:szCs w:val="32"/>
        </w:rPr>
        <w:t>预算为优，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；（5）社会效益指标</w:t>
      </w:r>
      <w:r>
        <w:rPr>
          <w:rFonts w:ascii="仿宋_GB2312" w:eastAsia="仿宋_GB2312"/>
          <w:sz w:val="32"/>
          <w:szCs w:val="32"/>
        </w:rPr>
        <w:t>：</w:t>
      </w:r>
      <w:r w:rsidRPr="002F55FF">
        <w:rPr>
          <w:rFonts w:ascii="仿宋_GB2312" w:eastAsia="仿宋_GB2312" w:hint="eastAsia"/>
          <w:sz w:val="32"/>
          <w:szCs w:val="32"/>
        </w:rPr>
        <w:t>有助于实时掌握水质状况，使周边居民的生活环境得到很大改善，减轻了水源污染对居民的生活影响，营造了宜人的居住环境，减轻了生态环境恶劣引起的疾病</w:t>
      </w:r>
      <w:r w:rsidR="00834155">
        <w:rPr>
          <w:rFonts w:ascii="仿宋_GB2312" w:eastAsia="仿宋_GB2312" w:hint="eastAsia"/>
          <w:sz w:val="32"/>
          <w:szCs w:val="32"/>
        </w:rPr>
        <w:t>；</w:t>
      </w:r>
      <w:r w:rsidRPr="002F55FF">
        <w:rPr>
          <w:rFonts w:ascii="仿宋_GB2312" w:eastAsia="仿宋_GB2312"/>
          <w:sz w:val="32"/>
          <w:szCs w:val="32"/>
        </w:rPr>
        <w:t>（</w:t>
      </w:r>
      <w:r w:rsidRPr="002F55FF">
        <w:rPr>
          <w:rFonts w:ascii="仿宋_GB2312" w:eastAsia="仿宋_GB2312" w:hint="eastAsia"/>
          <w:sz w:val="32"/>
          <w:szCs w:val="32"/>
        </w:rPr>
        <w:t>6</w:t>
      </w:r>
      <w:r w:rsidRPr="002F55FF">
        <w:rPr>
          <w:rFonts w:ascii="仿宋_GB2312" w:eastAsia="仿宋_GB2312"/>
          <w:sz w:val="32"/>
          <w:szCs w:val="32"/>
        </w:rPr>
        <w:t>）</w:t>
      </w:r>
      <w:r w:rsidRPr="002F55FF">
        <w:rPr>
          <w:rFonts w:ascii="仿宋_GB2312" w:eastAsia="仿宋_GB2312" w:hint="eastAsia"/>
          <w:sz w:val="32"/>
          <w:szCs w:val="32"/>
        </w:rPr>
        <w:t>生态效益指标</w:t>
      </w:r>
      <w:r w:rsidRPr="002F55FF">
        <w:rPr>
          <w:rFonts w:ascii="仿宋_GB2312" w:eastAsia="仿宋_GB2312"/>
          <w:sz w:val="32"/>
          <w:szCs w:val="32"/>
        </w:rPr>
        <w:t>：</w:t>
      </w:r>
      <w:r w:rsidRPr="002F55FF">
        <w:rPr>
          <w:rFonts w:ascii="仿宋_GB2312" w:eastAsia="仿宋_GB2312" w:hint="eastAsia"/>
          <w:sz w:val="32"/>
          <w:szCs w:val="32"/>
        </w:rPr>
        <w:t>项目的建成将为各级管理部门全面、系统、准确地掌握柳河、滦河、武烈河的污染现状及扩散趋势，对承德市地表水和集中式饮用水水源地水质改善做出科学决策提供更加完备的技术支持和技术服务</w:t>
      </w:r>
      <w:r w:rsidR="00834155">
        <w:rPr>
          <w:rFonts w:ascii="仿宋_GB2312" w:eastAsia="仿宋_GB2312" w:hint="eastAsia"/>
          <w:sz w:val="32"/>
          <w:szCs w:val="32"/>
        </w:rPr>
        <w:t>；</w:t>
      </w:r>
      <w:r w:rsidRPr="002F55FF">
        <w:rPr>
          <w:rFonts w:ascii="仿宋_GB2312" w:eastAsia="仿宋_GB2312"/>
          <w:sz w:val="32"/>
          <w:szCs w:val="32"/>
        </w:rPr>
        <w:t>（</w:t>
      </w:r>
      <w:r w:rsidRPr="002F55FF">
        <w:rPr>
          <w:rFonts w:ascii="仿宋_GB2312" w:eastAsia="仿宋_GB2312" w:hint="eastAsia"/>
          <w:sz w:val="32"/>
          <w:szCs w:val="32"/>
        </w:rPr>
        <w:t>7</w:t>
      </w:r>
      <w:r w:rsidRPr="002F55FF">
        <w:rPr>
          <w:rFonts w:ascii="仿宋_GB2312" w:eastAsia="仿宋_GB2312"/>
          <w:sz w:val="32"/>
          <w:szCs w:val="32"/>
        </w:rPr>
        <w:t>）</w:t>
      </w:r>
      <w:r w:rsidRPr="002F55FF">
        <w:rPr>
          <w:rFonts w:ascii="仿宋_GB2312" w:eastAsia="仿宋_GB2312" w:hint="eastAsia"/>
          <w:sz w:val="32"/>
          <w:szCs w:val="32"/>
        </w:rPr>
        <w:t>可持续影响指标</w:t>
      </w:r>
      <w:r w:rsidRPr="002F55FF">
        <w:rPr>
          <w:rFonts w:ascii="仿宋_GB2312" w:eastAsia="仿宋_GB2312"/>
          <w:sz w:val="32"/>
          <w:szCs w:val="32"/>
        </w:rPr>
        <w:t>：</w:t>
      </w:r>
      <w:r w:rsidRPr="002F55FF">
        <w:rPr>
          <w:rFonts w:ascii="仿宋_GB2312" w:eastAsia="仿宋_GB2312" w:hint="eastAsia"/>
          <w:sz w:val="32"/>
          <w:szCs w:val="32"/>
        </w:rPr>
        <w:t>数据采纳率100</w:t>
      </w:r>
      <w:r w:rsidRPr="002F55FF">
        <w:rPr>
          <w:rFonts w:ascii="仿宋_GB2312" w:eastAsia="仿宋_GB2312"/>
          <w:sz w:val="32"/>
          <w:szCs w:val="32"/>
        </w:rPr>
        <w:t>%</w:t>
      </w:r>
      <w:r w:rsidRPr="002F55FF">
        <w:rPr>
          <w:rFonts w:ascii="仿宋_GB2312" w:eastAsia="仿宋_GB2312" w:hint="eastAsia"/>
          <w:sz w:val="32"/>
          <w:szCs w:val="32"/>
        </w:rPr>
        <w:t>为优</w:t>
      </w:r>
      <w:r w:rsidRPr="002F55FF">
        <w:rPr>
          <w:rFonts w:ascii="仿宋_GB2312" w:eastAsia="仿宋_GB2312"/>
          <w:sz w:val="32"/>
          <w:szCs w:val="32"/>
        </w:rPr>
        <w:t>，本年度完成率</w:t>
      </w:r>
      <w:r w:rsidRPr="002F55FF">
        <w:rPr>
          <w:rFonts w:ascii="仿宋_GB2312" w:eastAsia="仿宋_GB2312" w:hint="eastAsia"/>
          <w:sz w:val="32"/>
          <w:szCs w:val="32"/>
        </w:rPr>
        <w:t>100</w:t>
      </w:r>
      <w:r w:rsidRPr="002F55FF">
        <w:rPr>
          <w:rFonts w:ascii="仿宋_GB2312" w:eastAsia="仿宋_GB2312"/>
          <w:sz w:val="32"/>
          <w:szCs w:val="32"/>
        </w:rPr>
        <w:t>%；</w:t>
      </w:r>
      <w:r w:rsidRPr="00540419">
        <w:rPr>
          <w:rFonts w:ascii="仿宋_GB2312" w:eastAsia="仿宋_GB2312"/>
          <w:sz w:val="32"/>
          <w:szCs w:val="32"/>
        </w:rPr>
        <w:t>（</w:t>
      </w:r>
      <w:r>
        <w:rPr>
          <w:rFonts w:ascii="仿宋_GB2312" w:eastAsia="仿宋_GB2312"/>
          <w:sz w:val="32"/>
          <w:szCs w:val="32"/>
        </w:rPr>
        <w:t>8</w:t>
      </w:r>
      <w:r w:rsidRPr="00540419">
        <w:rPr>
          <w:rFonts w:ascii="仿宋_GB2312" w:eastAsia="仿宋_GB2312"/>
          <w:sz w:val="32"/>
          <w:szCs w:val="32"/>
        </w:rPr>
        <w:t>）</w:t>
      </w:r>
      <w:r w:rsidRPr="00540419">
        <w:rPr>
          <w:rFonts w:ascii="仿宋_GB2312" w:eastAsia="仿宋_GB2312" w:hint="eastAsia"/>
          <w:sz w:val="32"/>
          <w:szCs w:val="32"/>
        </w:rPr>
        <w:t>服务对象满意度指标</w:t>
      </w:r>
      <w:r w:rsidRPr="00540419">
        <w:rPr>
          <w:rFonts w:ascii="仿宋_GB2312" w:eastAsia="仿宋_GB2312"/>
          <w:sz w:val="32"/>
          <w:szCs w:val="32"/>
        </w:rPr>
        <w:t>：</w:t>
      </w:r>
      <w:r>
        <w:rPr>
          <w:rFonts w:ascii="仿宋_GB2312" w:eastAsia="仿宋_GB2312" w:hint="eastAsia"/>
          <w:sz w:val="32"/>
          <w:szCs w:val="32"/>
        </w:rPr>
        <w:t>受益群体满意度</w:t>
      </w:r>
      <w:r>
        <w:rPr>
          <w:rFonts w:ascii="仿宋_GB2312" w:eastAsia="仿宋_GB2312"/>
          <w:sz w:val="32"/>
          <w:szCs w:val="32"/>
        </w:rPr>
        <w:t>100</w:t>
      </w:r>
      <w:r w:rsidRPr="00540419">
        <w:rPr>
          <w:rFonts w:ascii="仿宋_GB2312" w:eastAsia="仿宋_GB2312"/>
          <w:sz w:val="32"/>
          <w:szCs w:val="32"/>
        </w:rPr>
        <w:t>%为优，本年度完成率</w:t>
      </w:r>
      <w:r>
        <w:rPr>
          <w:rFonts w:ascii="仿宋_GB2312" w:eastAsia="仿宋_GB2312"/>
          <w:sz w:val="32"/>
          <w:szCs w:val="32"/>
        </w:rPr>
        <w:t>100</w:t>
      </w:r>
      <w:r w:rsidRPr="00540419">
        <w:rPr>
          <w:rFonts w:ascii="仿宋_GB2312" w:eastAsia="仿宋_GB2312"/>
          <w:sz w:val="32"/>
          <w:szCs w:val="32"/>
        </w:rPr>
        <w:t>%</w:t>
      </w:r>
      <w:r>
        <w:rPr>
          <w:rFonts w:ascii="仿宋_GB2312" w:eastAsia="仿宋_GB2312" w:hint="eastAsia"/>
          <w:sz w:val="32"/>
          <w:szCs w:val="32"/>
        </w:rPr>
        <w:t>。</w:t>
      </w:r>
    </w:p>
    <w:p w:rsidR="008E276A" w:rsidRDefault="008E276A" w:rsidP="0008437B">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8437B">
        <w:rPr>
          <w:rFonts w:ascii="仿宋_GB2312" w:eastAsia="仿宋_GB2312"/>
          <w:sz w:val="32"/>
          <w:szCs w:val="32"/>
        </w:rPr>
        <w:t>91</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sz w:val="32"/>
          <w:szCs w:val="32"/>
        </w:rPr>
        <w:lastRenderedPageBreak/>
        <w:t>25.</w:t>
      </w:r>
      <w:r w:rsidR="002F55FF" w:rsidRPr="002F55FF">
        <w:rPr>
          <w:rFonts w:hint="eastAsia"/>
        </w:rPr>
        <w:t xml:space="preserve"> </w:t>
      </w:r>
      <w:r w:rsidR="002F55FF" w:rsidRPr="002F55FF">
        <w:rPr>
          <w:rFonts w:ascii="仿宋_GB2312" w:eastAsia="仿宋_GB2312" w:hint="eastAsia"/>
          <w:sz w:val="32"/>
          <w:szCs w:val="32"/>
        </w:rPr>
        <w:t>承德市大气污染防治购买第三方咨询服务、相关规划编制及专项研究等项目</w:t>
      </w:r>
    </w:p>
    <w:p w:rsidR="008E276A"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2F55FF">
        <w:rPr>
          <w:rFonts w:ascii="仿宋_GB2312" w:eastAsia="仿宋_GB2312" w:hint="eastAsia"/>
          <w:sz w:val="32"/>
          <w:szCs w:val="32"/>
        </w:rPr>
        <w:t>完成大气污染防治</w:t>
      </w:r>
      <w:r w:rsidR="002F55FF">
        <w:rPr>
          <w:rFonts w:ascii="仿宋_GB2312" w:eastAsia="仿宋_GB2312"/>
          <w:sz w:val="32"/>
          <w:szCs w:val="32"/>
        </w:rPr>
        <w:t>第三方</w:t>
      </w:r>
      <w:r w:rsidR="002F55FF">
        <w:rPr>
          <w:rFonts w:ascii="仿宋_GB2312" w:eastAsia="仿宋_GB2312" w:hint="eastAsia"/>
          <w:sz w:val="32"/>
          <w:szCs w:val="32"/>
        </w:rPr>
        <w:t>咨询服务</w:t>
      </w:r>
      <w:r w:rsidRPr="00446E35">
        <w:rPr>
          <w:rFonts w:ascii="仿宋_GB2312" w:eastAsia="仿宋_GB2312" w:hint="eastAsia"/>
          <w:sz w:val="32"/>
          <w:szCs w:val="32"/>
        </w:rPr>
        <w:t>。</w:t>
      </w:r>
      <w:r w:rsidR="002F55FF">
        <w:rPr>
          <w:rFonts w:ascii="仿宋_GB2312" w:eastAsia="仿宋_GB2312"/>
          <w:sz w:val="32"/>
          <w:szCs w:val="32"/>
        </w:rPr>
        <w:t>2020</w:t>
      </w:r>
      <w:r>
        <w:rPr>
          <w:rFonts w:ascii="仿宋_GB2312" w:eastAsia="仿宋_GB2312" w:hint="eastAsia"/>
          <w:sz w:val="32"/>
          <w:szCs w:val="32"/>
        </w:rPr>
        <w:t>年预算拨付我局项目经费</w:t>
      </w:r>
      <w:r w:rsidR="000C302D">
        <w:rPr>
          <w:rFonts w:ascii="仿宋_GB2312" w:eastAsia="仿宋_GB2312"/>
          <w:sz w:val="32"/>
          <w:szCs w:val="32"/>
        </w:rPr>
        <w:t>507.456</w:t>
      </w:r>
      <w:r>
        <w:rPr>
          <w:rFonts w:ascii="仿宋_GB2312" w:eastAsia="仿宋_GB2312" w:hint="eastAsia"/>
          <w:sz w:val="32"/>
          <w:szCs w:val="32"/>
        </w:rPr>
        <w:t>万元，项目支出</w:t>
      </w:r>
      <w:r w:rsidR="000C302D">
        <w:rPr>
          <w:rFonts w:ascii="仿宋_GB2312" w:eastAsia="仿宋_GB2312"/>
          <w:sz w:val="32"/>
          <w:szCs w:val="32"/>
        </w:rPr>
        <w:t>154</w:t>
      </w:r>
      <w:r>
        <w:rPr>
          <w:rFonts w:ascii="仿宋_GB2312" w:eastAsia="仿宋_GB2312" w:hint="eastAsia"/>
          <w:sz w:val="32"/>
          <w:szCs w:val="32"/>
        </w:rPr>
        <w:t>万元。</w:t>
      </w:r>
    </w:p>
    <w:p w:rsidR="008E276A" w:rsidRPr="00DD5735" w:rsidRDefault="008E276A" w:rsidP="00486C6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0C302D">
        <w:rPr>
          <w:rFonts w:ascii="仿宋_GB2312" w:eastAsia="仿宋_GB2312" w:hint="eastAsia"/>
          <w:sz w:val="32"/>
          <w:szCs w:val="32"/>
        </w:rPr>
        <w:t>（</w:t>
      </w:r>
      <w:r w:rsidR="000C302D">
        <w:rPr>
          <w:rFonts w:ascii="仿宋_GB2312" w:eastAsia="仿宋_GB2312"/>
          <w:sz w:val="32"/>
          <w:szCs w:val="32"/>
        </w:rPr>
        <w:t>1</w:t>
      </w:r>
      <w:r w:rsidR="000C302D">
        <w:rPr>
          <w:rFonts w:ascii="仿宋_GB2312" w:eastAsia="仿宋_GB2312" w:hint="eastAsia"/>
          <w:sz w:val="32"/>
          <w:szCs w:val="32"/>
        </w:rPr>
        <w:t>）数量指标</w:t>
      </w:r>
      <w:r w:rsidR="000C302D">
        <w:rPr>
          <w:rFonts w:ascii="仿宋_GB2312" w:eastAsia="仿宋_GB2312"/>
          <w:sz w:val="32"/>
          <w:szCs w:val="32"/>
        </w:rPr>
        <w:t>：</w:t>
      </w:r>
      <w:r w:rsidR="000C302D" w:rsidRPr="000C302D">
        <w:rPr>
          <w:rFonts w:ascii="仿宋_GB2312" w:eastAsia="仿宋_GB2312" w:hint="eastAsia"/>
          <w:sz w:val="32"/>
          <w:szCs w:val="32"/>
        </w:rPr>
        <w:t>签订承德市大气污染防治购买第三方咨询服务合同</w:t>
      </w:r>
      <w:r w:rsidR="000C302D" w:rsidRPr="00846267">
        <w:rPr>
          <w:rFonts w:ascii="仿宋_GB2312" w:eastAsia="仿宋_GB2312" w:hint="eastAsia"/>
          <w:sz w:val="32"/>
          <w:szCs w:val="32"/>
        </w:rPr>
        <w:t>为优</w:t>
      </w:r>
      <w:r w:rsidR="000C302D">
        <w:rPr>
          <w:rFonts w:ascii="仿宋_GB2312" w:eastAsia="仿宋_GB2312"/>
          <w:sz w:val="32"/>
          <w:szCs w:val="32"/>
        </w:rPr>
        <w:t>，</w:t>
      </w:r>
      <w:r w:rsidR="000C302D">
        <w:rPr>
          <w:rFonts w:ascii="仿宋_GB2312" w:eastAsia="仿宋_GB2312" w:hint="eastAsia"/>
          <w:sz w:val="32"/>
          <w:szCs w:val="32"/>
        </w:rPr>
        <w:t>实际完成率</w:t>
      </w:r>
      <w:r w:rsidR="000C302D">
        <w:rPr>
          <w:rFonts w:ascii="仿宋_GB2312" w:eastAsia="仿宋_GB2312"/>
          <w:sz w:val="32"/>
          <w:szCs w:val="32"/>
        </w:rPr>
        <w:t>10</w:t>
      </w:r>
      <w:r w:rsidR="000C302D">
        <w:rPr>
          <w:rFonts w:ascii="仿宋_GB2312" w:eastAsia="仿宋_GB2312" w:hint="eastAsia"/>
          <w:sz w:val="32"/>
          <w:szCs w:val="32"/>
        </w:rPr>
        <w:t>0</w:t>
      </w:r>
      <w:r w:rsidR="000C302D">
        <w:rPr>
          <w:rFonts w:ascii="仿宋_GB2312" w:eastAsia="仿宋_GB2312"/>
          <w:sz w:val="32"/>
          <w:szCs w:val="32"/>
        </w:rPr>
        <w:t>%</w:t>
      </w:r>
      <w:r w:rsidR="000C302D">
        <w:rPr>
          <w:rFonts w:ascii="仿宋_GB2312" w:eastAsia="仿宋_GB2312" w:hint="eastAsia"/>
          <w:sz w:val="32"/>
          <w:szCs w:val="32"/>
        </w:rPr>
        <w:t>；（</w:t>
      </w:r>
      <w:r w:rsidR="000C302D">
        <w:rPr>
          <w:rFonts w:ascii="仿宋_GB2312" w:eastAsia="仿宋_GB2312"/>
          <w:sz w:val="32"/>
          <w:szCs w:val="32"/>
        </w:rPr>
        <w:t>2</w:t>
      </w:r>
      <w:r w:rsidR="000C302D">
        <w:rPr>
          <w:rFonts w:ascii="仿宋_GB2312" w:eastAsia="仿宋_GB2312" w:hint="eastAsia"/>
          <w:sz w:val="32"/>
          <w:szCs w:val="32"/>
        </w:rPr>
        <w:t>）时效指标</w:t>
      </w:r>
      <w:r w:rsidR="000C302D">
        <w:rPr>
          <w:rFonts w:ascii="仿宋_GB2312" w:eastAsia="仿宋_GB2312"/>
          <w:sz w:val="32"/>
          <w:szCs w:val="32"/>
        </w:rPr>
        <w:t>：</w:t>
      </w:r>
      <w:r w:rsidR="000C302D">
        <w:rPr>
          <w:rFonts w:ascii="仿宋_GB2312" w:eastAsia="仿宋_GB2312" w:hint="eastAsia"/>
          <w:sz w:val="32"/>
          <w:szCs w:val="32"/>
        </w:rPr>
        <w:t>按时限完成率100</w:t>
      </w:r>
      <w:r w:rsidR="000C302D">
        <w:rPr>
          <w:rFonts w:ascii="仿宋_GB2312" w:eastAsia="仿宋_GB2312"/>
          <w:sz w:val="32"/>
          <w:szCs w:val="32"/>
        </w:rPr>
        <w:t>%为优，</w:t>
      </w:r>
      <w:r w:rsidR="000C302D">
        <w:rPr>
          <w:rFonts w:ascii="仿宋_GB2312" w:eastAsia="仿宋_GB2312" w:hint="eastAsia"/>
          <w:sz w:val="32"/>
          <w:szCs w:val="32"/>
        </w:rPr>
        <w:t>本年度完成率为</w:t>
      </w:r>
      <w:r w:rsidR="000C302D">
        <w:rPr>
          <w:rFonts w:ascii="仿宋_GB2312" w:eastAsia="仿宋_GB2312"/>
          <w:sz w:val="32"/>
          <w:szCs w:val="32"/>
        </w:rPr>
        <w:t>100%</w:t>
      </w:r>
      <w:r w:rsidR="000C302D">
        <w:rPr>
          <w:rFonts w:ascii="仿宋_GB2312" w:eastAsia="仿宋_GB2312" w:hint="eastAsia"/>
          <w:sz w:val="32"/>
          <w:szCs w:val="32"/>
        </w:rPr>
        <w:t>；（</w:t>
      </w:r>
      <w:r w:rsidR="000C302D">
        <w:rPr>
          <w:rFonts w:ascii="仿宋_GB2312" w:eastAsia="仿宋_GB2312"/>
          <w:sz w:val="32"/>
          <w:szCs w:val="32"/>
        </w:rPr>
        <w:t>3</w:t>
      </w:r>
      <w:r w:rsidR="000C302D">
        <w:rPr>
          <w:rFonts w:ascii="仿宋_GB2312" w:eastAsia="仿宋_GB2312" w:hint="eastAsia"/>
          <w:sz w:val="32"/>
          <w:szCs w:val="32"/>
        </w:rPr>
        <w:t>）成本指标</w:t>
      </w:r>
      <w:r w:rsidR="000C302D">
        <w:rPr>
          <w:rFonts w:ascii="仿宋_GB2312" w:eastAsia="仿宋_GB2312"/>
          <w:sz w:val="32"/>
          <w:szCs w:val="32"/>
        </w:rPr>
        <w:t>：</w:t>
      </w:r>
      <w:r w:rsidR="000C302D">
        <w:rPr>
          <w:rFonts w:ascii="仿宋_GB2312" w:eastAsia="仿宋_GB2312" w:hint="eastAsia"/>
          <w:sz w:val="32"/>
          <w:szCs w:val="32"/>
        </w:rPr>
        <w:t>所需</w:t>
      </w:r>
      <w:r w:rsidR="000C302D">
        <w:rPr>
          <w:rFonts w:ascii="仿宋_GB2312" w:eastAsia="仿宋_GB2312"/>
          <w:sz w:val="32"/>
          <w:szCs w:val="32"/>
        </w:rPr>
        <w:t>成本小于等于预算数</w:t>
      </w:r>
      <w:r w:rsidR="000C302D">
        <w:rPr>
          <w:rFonts w:ascii="仿宋_GB2312" w:eastAsia="仿宋_GB2312" w:hint="eastAsia"/>
          <w:sz w:val="32"/>
          <w:szCs w:val="32"/>
        </w:rPr>
        <w:t>为优</w:t>
      </w:r>
      <w:r w:rsidR="000C302D">
        <w:rPr>
          <w:rFonts w:ascii="仿宋_GB2312" w:eastAsia="仿宋_GB2312"/>
          <w:sz w:val="32"/>
          <w:szCs w:val="32"/>
        </w:rPr>
        <w:t>，</w:t>
      </w:r>
      <w:r w:rsidR="000C302D">
        <w:rPr>
          <w:rFonts w:ascii="仿宋_GB2312" w:eastAsia="仿宋_GB2312" w:hint="eastAsia"/>
          <w:sz w:val="32"/>
          <w:szCs w:val="32"/>
        </w:rPr>
        <w:t>本年度完成率为</w:t>
      </w:r>
      <w:r w:rsidR="000C302D">
        <w:rPr>
          <w:rFonts w:ascii="仿宋_GB2312" w:eastAsia="仿宋_GB2312"/>
          <w:sz w:val="32"/>
          <w:szCs w:val="32"/>
        </w:rPr>
        <w:t>100%</w:t>
      </w:r>
      <w:r w:rsidR="000C302D">
        <w:rPr>
          <w:rFonts w:ascii="仿宋_GB2312" w:eastAsia="仿宋_GB2312" w:hint="eastAsia"/>
          <w:sz w:val="32"/>
          <w:szCs w:val="32"/>
        </w:rPr>
        <w:t>；</w:t>
      </w:r>
      <w:r w:rsidR="000C302D">
        <w:rPr>
          <w:rFonts w:ascii="仿宋_GB2312" w:eastAsia="仿宋_GB2312"/>
          <w:sz w:val="32"/>
          <w:szCs w:val="32"/>
        </w:rPr>
        <w:t>（4）</w:t>
      </w:r>
      <w:r w:rsidR="000C302D">
        <w:rPr>
          <w:rFonts w:ascii="仿宋_GB2312" w:eastAsia="仿宋_GB2312" w:hint="eastAsia"/>
          <w:sz w:val="32"/>
          <w:szCs w:val="32"/>
        </w:rPr>
        <w:t>可持续影响指标</w:t>
      </w:r>
      <w:r w:rsidR="000C302D">
        <w:rPr>
          <w:rFonts w:ascii="仿宋_GB2312" w:eastAsia="仿宋_GB2312"/>
          <w:sz w:val="32"/>
          <w:szCs w:val="32"/>
        </w:rPr>
        <w:t>：</w:t>
      </w:r>
      <w:r w:rsidR="000C302D" w:rsidRPr="000C302D">
        <w:rPr>
          <w:rFonts w:ascii="仿宋_GB2312" w:eastAsia="仿宋_GB2312" w:hint="eastAsia"/>
          <w:sz w:val="32"/>
          <w:szCs w:val="32"/>
        </w:rPr>
        <w:t>通过服务使我市P</w:t>
      </w:r>
      <w:r w:rsidR="000C302D" w:rsidRPr="000C302D">
        <w:rPr>
          <w:rFonts w:ascii="仿宋_GB2312" w:eastAsia="仿宋_GB2312"/>
          <w:sz w:val="32"/>
          <w:szCs w:val="32"/>
        </w:rPr>
        <w:t>M2.5</w:t>
      </w:r>
      <w:r w:rsidR="000C302D" w:rsidRPr="000C302D">
        <w:rPr>
          <w:rFonts w:ascii="仿宋_GB2312" w:eastAsia="仿宋_GB2312" w:hint="eastAsia"/>
          <w:sz w:val="32"/>
          <w:szCs w:val="32"/>
        </w:rPr>
        <w:t>持续</w:t>
      </w:r>
      <w:r w:rsidR="000C302D" w:rsidRPr="000C302D">
        <w:rPr>
          <w:rFonts w:ascii="仿宋_GB2312" w:eastAsia="仿宋_GB2312"/>
          <w:sz w:val="32"/>
          <w:szCs w:val="32"/>
        </w:rPr>
        <w:t>改善</w:t>
      </w:r>
      <w:r w:rsidR="000C302D">
        <w:rPr>
          <w:rFonts w:ascii="仿宋_GB2312" w:eastAsia="仿宋_GB2312" w:hint="eastAsia"/>
          <w:sz w:val="32"/>
          <w:szCs w:val="32"/>
        </w:rPr>
        <w:t>；</w:t>
      </w:r>
      <w:r w:rsidR="000C302D" w:rsidRPr="00540419">
        <w:rPr>
          <w:rFonts w:ascii="仿宋_GB2312" w:eastAsia="仿宋_GB2312"/>
          <w:sz w:val="32"/>
          <w:szCs w:val="32"/>
        </w:rPr>
        <w:t>（</w:t>
      </w:r>
      <w:r w:rsidR="000C302D">
        <w:rPr>
          <w:rFonts w:ascii="仿宋_GB2312" w:eastAsia="仿宋_GB2312"/>
          <w:sz w:val="32"/>
          <w:szCs w:val="32"/>
        </w:rPr>
        <w:t>5</w:t>
      </w:r>
      <w:r w:rsidR="000C302D" w:rsidRPr="00540419">
        <w:rPr>
          <w:rFonts w:ascii="仿宋_GB2312" w:eastAsia="仿宋_GB2312"/>
          <w:sz w:val="32"/>
          <w:szCs w:val="32"/>
        </w:rPr>
        <w:t>）</w:t>
      </w:r>
      <w:r w:rsidR="000C302D" w:rsidRPr="00540419">
        <w:rPr>
          <w:rFonts w:ascii="仿宋_GB2312" w:eastAsia="仿宋_GB2312" w:hint="eastAsia"/>
          <w:sz w:val="32"/>
          <w:szCs w:val="32"/>
        </w:rPr>
        <w:t>服务对象满意度指标</w:t>
      </w:r>
      <w:r w:rsidR="000C302D" w:rsidRPr="00540419">
        <w:rPr>
          <w:rFonts w:ascii="仿宋_GB2312" w:eastAsia="仿宋_GB2312"/>
          <w:sz w:val="32"/>
          <w:szCs w:val="32"/>
        </w:rPr>
        <w:t>：</w:t>
      </w:r>
      <w:r w:rsidR="000C302D">
        <w:rPr>
          <w:rFonts w:ascii="仿宋_GB2312" w:eastAsia="仿宋_GB2312" w:hint="eastAsia"/>
          <w:sz w:val="32"/>
          <w:szCs w:val="32"/>
        </w:rPr>
        <w:t>群众满意度大于等于</w:t>
      </w:r>
      <w:r w:rsidR="000C302D">
        <w:rPr>
          <w:rFonts w:ascii="仿宋_GB2312" w:eastAsia="仿宋_GB2312"/>
          <w:sz w:val="32"/>
          <w:szCs w:val="32"/>
        </w:rPr>
        <w:t>80</w:t>
      </w:r>
      <w:r w:rsidR="000C302D" w:rsidRPr="00540419">
        <w:rPr>
          <w:rFonts w:ascii="仿宋_GB2312" w:eastAsia="仿宋_GB2312"/>
          <w:sz w:val="32"/>
          <w:szCs w:val="32"/>
        </w:rPr>
        <w:t>%为优，本年度完成率</w:t>
      </w:r>
      <w:r w:rsidR="000C302D">
        <w:rPr>
          <w:rFonts w:ascii="仿宋_GB2312" w:eastAsia="仿宋_GB2312"/>
          <w:sz w:val="32"/>
          <w:szCs w:val="32"/>
        </w:rPr>
        <w:t>100</w:t>
      </w:r>
      <w:r w:rsidR="000C302D" w:rsidRPr="00540419">
        <w:rPr>
          <w:rFonts w:ascii="仿宋_GB2312" w:eastAsia="仿宋_GB2312"/>
          <w:sz w:val="32"/>
          <w:szCs w:val="32"/>
        </w:rPr>
        <w:t>%</w:t>
      </w:r>
      <w:r w:rsidR="000C302D">
        <w:rPr>
          <w:rFonts w:ascii="仿宋_GB2312" w:eastAsia="仿宋_GB2312" w:hint="eastAsia"/>
          <w:sz w:val="32"/>
          <w:szCs w:val="32"/>
        </w:rPr>
        <w:t>。</w:t>
      </w:r>
    </w:p>
    <w:p w:rsidR="008E276A" w:rsidRDefault="008E276A" w:rsidP="00486C68">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9</w:t>
      </w:r>
      <w:r w:rsidR="000C302D">
        <w:rPr>
          <w:rFonts w:ascii="仿宋_GB2312" w:eastAsia="仿宋_GB2312"/>
          <w:sz w:val="32"/>
          <w:szCs w:val="32"/>
        </w:rPr>
        <w:t>3</w:t>
      </w:r>
      <w:r w:rsidRPr="00446E35">
        <w:rPr>
          <w:rFonts w:ascii="仿宋_GB2312" w:eastAsia="仿宋_GB2312" w:hint="eastAsia"/>
          <w:sz w:val="32"/>
          <w:szCs w:val="32"/>
        </w:rPr>
        <w:t>分</w:t>
      </w:r>
      <w:r>
        <w:rPr>
          <w:rFonts w:ascii="仿宋_GB2312" w:eastAsia="仿宋_GB2312" w:hint="eastAsia"/>
          <w:sz w:val="32"/>
          <w:szCs w:val="32"/>
        </w:rPr>
        <w:t>，</w:t>
      </w:r>
      <w:r>
        <w:rPr>
          <w:rFonts w:ascii="仿宋_GB2312" w:eastAsia="仿宋_GB2312"/>
          <w:sz w:val="32"/>
          <w:szCs w:val="32"/>
        </w:rPr>
        <w:t>202</w:t>
      </w:r>
      <w:r w:rsidR="000C302D">
        <w:rPr>
          <w:rFonts w:ascii="仿宋_GB2312" w:eastAsia="仿宋_GB2312"/>
          <w:sz w:val="32"/>
          <w:szCs w:val="32"/>
        </w:rPr>
        <w:t>1</w:t>
      </w:r>
      <w:r>
        <w:rPr>
          <w:rFonts w:ascii="仿宋_GB2312" w:eastAsia="仿宋_GB2312" w:hint="eastAsia"/>
          <w:sz w:val="32"/>
          <w:szCs w:val="32"/>
        </w:rPr>
        <w:t>年按合同支付</w:t>
      </w:r>
      <w:r w:rsidR="000C302D">
        <w:rPr>
          <w:rFonts w:ascii="仿宋_GB2312" w:eastAsia="仿宋_GB2312" w:hint="eastAsia"/>
          <w:sz w:val="32"/>
          <w:szCs w:val="32"/>
        </w:rPr>
        <w:t>剩余</w:t>
      </w:r>
      <w:r>
        <w:rPr>
          <w:rFonts w:ascii="仿宋_GB2312" w:eastAsia="仿宋_GB2312" w:hint="eastAsia"/>
          <w:sz w:val="32"/>
          <w:szCs w:val="32"/>
        </w:rPr>
        <w:t>款项。</w:t>
      </w:r>
    </w:p>
    <w:p w:rsidR="008E276A" w:rsidRPr="00486C68"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26.</w:t>
      </w:r>
      <w:r w:rsidRPr="00486C68">
        <w:t xml:space="preserve"> </w:t>
      </w:r>
      <w:r w:rsidR="00C62E21" w:rsidRPr="00C62E21">
        <w:rPr>
          <w:rFonts w:ascii="仿宋_GB2312" w:eastAsia="仿宋_GB2312" w:hint="eastAsia"/>
          <w:sz w:val="32"/>
          <w:szCs w:val="32"/>
        </w:rPr>
        <w:t>机动车污染防治监管平台升级扩容及运维</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C62E21" w:rsidRPr="00C62E21">
        <w:rPr>
          <w:rFonts w:ascii="仿宋_GB2312" w:eastAsia="仿宋_GB2312" w:hint="eastAsia"/>
          <w:sz w:val="32"/>
          <w:szCs w:val="32"/>
        </w:rPr>
        <w:t>完成对现有机动车污染监管平台进行升级及扩容项目建设，确保机动车污染防治工作顺利开展</w:t>
      </w:r>
      <w:r w:rsidRPr="00446E35">
        <w:rPr>
          <w:rFonts w:ascii="仿宋_GB2312" w:eastAsia="仿宋_GB2312" w:hint="eastAsia"/>
          <w:sz w:val="32"/>
          <w:szCs w:val="32"/>
        </w:rPr>
        <w:t>。</w:t>
      </w:r>
      <w:r w:rsidR="00C62E21">
        <w:rPr>
          <w:rFonts w:ascii="仿宋_GB2312" w:eastAsia="仿宋_GB2312"/>
          <w:sz w:val="32"/>
          <w:szCs w:val="32"/>
        </w:rPr>
        <w:t>2020</w:t>
      </w:r>
      <w:r>
        <w:rPr>
          <w:rFonts w:ascii="仿宋_GB2312" w:eastAsia="仿宋_GB2312" w:hint="eastAsia"/>
          <w:sz w:val="32"/>
          <w:szCs w:val="32"/>
        </w:rPr>
        <w:t>年预算拨付我局项目经费</w:t>
      </w:r>
      <w:r w:rsidR="00C62E21">
        <w:rPr>
          <w:rFonts w:ascii="仿宋_GB2312" w:eastAsia="仿宋_GB2312"/>
          <w:sz w:val="32"/>
          <w:szCs w:val="32"/>
        </w:rPr>
        <w:t>70.1</w:t>
      </w:r>
      <w:r>
        <w:rPr>
          <w:rFonts w:ascii="仿宋_GB2312" w:eastAsia="仿宋_GB2312" w:hint="eastAsia"/>
          <w:sz w:val="32"/>
          <w:szCs w:val="32"/>
        </w:rPr>
        <w:t>万元，项目支出</w:t>
      </w:r>
      <w:r w:rsidR="00C62E21">
        <w:rPr>
          <w:rFonts w:ascii="仿宋_GB2312" w:eastAsia="仿宋_GB2312"/>
          <w:sz w:val="32"/>
          <w:szCs w:val="32"/>
        </w:rPr>
        <w:t>28.14</w:t>
      </w:r>
      <w:r>
        <w:rPr>
          <w:rFonts w:ascii="仿宋_GB2312" w:eastAsia="仿宋_GB2312" w:hint="eastAsia"/>
          <w:sz w:val="32"/>
          <w:szCs w:val="32"/>
        </w:rPr>
        <w:t>万元</w:t>
      </w:r>
      <w:r w:rsidR="00082FAE">
        <w:rPr>
          <w:rFonts w:ascii="仿宋_GB2312" w:eastAsia="仿宋_GB2312" w:hint="eastAsia"/>
          <w:sz w:val="32"/>
          <w:szCs w:val="32"/>
        </w:rPr>
        <w:t>，按照合同支付剩余</w:t>
      </w:r>
      <w:r w:rsidR="00082FAE">
        <w:rPr>
          <w:rFonts w:ascii="仿宋_GB2312" w:eastAsia="仿宋_GB2312"/>
          <w:sz w:val="32"/>
          <w:szCs w:val="32"/>
        </w:rPr>
        <w:t>费用</w:t>
      </w:r>
      <w:r>
        <w:rPr>
          <w:rFonts w:ascii="仿宋_GB2312" w:eastAsia="仿宋_GB2312" w:hint="eastAsia"/>
          <w:sz w:val="32"/>
          <w:szCs w:val="32"/>
        </w:rPr>
        <w:t>。</w:t>
      </w:r>
    </w:p>
    <w:p w:rsidR="008E276A" w:rsidRPr="00DD5735" w:rsidRDefault="008E276A" w:rsidP="00C62E21">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C62E21">
        <w:rPr>
          <w:rFonts w:ascii="仿宋_GB2312" w:eastAsia="仿宋_GB2312" w:hint="eastAsia"/>
          <w:sz w:val="32"/>
          <w:szCs w:val="32"/>
        </w:rPr>
        <w:t>（</w:t>
      </w:r>
      <w:r w:rsidR="00C62E21">
        <w:rPr>
          <w:rFonts w:ascii="仿宋_GB2312" w:eastAsia="仿宋_GB2312"/>
          <w:sz w:val="32"/>
          <w:szCs w:val="32"/>
        </w:rPr>
        <w:t>1</w:t>
      </w:r>
      <w:r w:rsidR="00C62E21">
        <w:rPr>
          <w:rFonts w:ascii="仿宋_GB2312" w:eastAsia="仿宋_GB2312" w:hint="eastAsia"/>
          <w:sz w:val="32"/>
          <w:szCs w:val="32"/>
        </w:rPr>
        <w:t>）质量指标</w:t>
      </w:r>
      <w:r w:rsidR="00C62E21">
        <w:rPr>
          <w:rFonts w:ascii="仿宋_GB2312" w:eastAsia="仿宋_GB2312"/>
          <w:sz w:val="32"/>
          <w:szCs w:val="32"/>
        </w:rPr>
        <w:t>：</w:t>
      </w:r>
      <w:r w:rsidR="00C62E21" w:rsidRPr="00C62E21">
        <w:rPr>
          <w:rFonts w:ascii="仿宋_GB2312" w:eastAsia="仿宋_GB2312" w:hint="eastAsia"/>
          <w:sz w:val="32"/>
          <w:szCs w:val="32"/>
        </w:rPr>
        <w:t>机动车道路遥感监测、排放检验机构联网、油气回收在线监控、柴油货车远程排放监控系统、非道路移动机械管理系统、重点企业管控运输车辆门禁和视频监控系统，以及路检路查和入户监督抽测完成率大于等于</w:t>
      </w:r>
      <w:r w:rsidR="00C62E21">
        <w:rPr>
          <w:rFonts w:ascii="仿宋_GB2312" w:eastAsia="仿宋_GB2312"/>
          <w:sz w:val="32"/>
          <w:szCs w:val="32"/>
        </w:rPr>
        <w:t>9</w:t>
      </w:r>
      <w:r w:rsidR="00C62E21">
        <w:rPr>
          <w:rFonts w:ascii="仿宋_GB2312" w:eastAsia="仿宋_GB2312" w:hint="eastAsia"/>
          <w:sz w:val="32"/>
          <w:szCs w:val="32"/>
        </w:rPr>
        <w:t>0</w:t>
      </w:r>
      <w:r w:rsidR="00C62E21">
        <w:rPr>
          <w:rFonts w:ascii="仿宋_GB2312" w:eastAsia="仿宋_GB2312"/>
          <w:sz w:val="32"/>
          <w:szCs w:val="32"/>
        </w:rPr>
        <w:t>%为优，</w:t>
      </w:r>
      <w:r w:rsidR="00C62E21">
        <w:rPr>
          <w:rFonts w:ascii="仿宋_GB2312" w:eastAsia="仿宋_GB2312" w:hint="eastAsia"/>
          <w:sz w:val="32"/>
          <w:szCs w:val="32"/>
        </w:rPr>
        <w:t>实际完成率100</w:t>
      </w:r>
      <w:r w:rsidR="00C62E21">
        <w:rPr>
          <w:rFonts w:ascii="仿宋_GB2312" w:eastAsia="仿宋_GB2312"/>
          <w:sz w:val="32"/>
          <w:szCs w:val="32"/>
        </w:rPr>
        <w:t>%</w:t>
      </w:r>
      <w:r w:rsidR="00C62E21">
        <w:rPr>
          <w:rFonts w:ascii="仿宋_GB2312" w:eastAsia="仿宋_GB2312" w:hint="eastAsia"/>
          <w:sz w:val="32"/>
          <w:szCs w:val="32"/>
        </w:rPr>
        <w:t>；</w:t>
      </w:r>
      <w:r w:rsidR="00C62E21">
        <w:rPr>
          <w:rFonts w:ascii="仿宋_GB2312" w:eastAsia="仿宋_GB2312"/>
          <w:sz w:val="32"/>
          <w:szCs w:val="32"/>
        </w:rPr>
        <w:t xml:space="preserve"> （2）</w:t>
      </w:r>
      <w:r w:rsidR="00C62E21">
        <w:rPr>
          <w:rFonts w:ascii="仿宋_GB2312" w:eastAsia="仿宋_GB2312" w:hint="eastAsia"/>
          <w:sz w:val="32"/>
          <w:szCs w:val="32"/>
        </w:rPr>
        <w:t>成本指标</w:t>
      </w:r>
      <w:r w:rsidR="00C62E21">
        <w:rPr>
          <w:rFonts w:ascii="仿宋_GB2312" w:eastAsia="仿宋_GB2312"/>
          <w:sz w:val="32"/>
          <w:szCs w:val="32"/>
        </w:rPr>
        <w:t>：</w:t>
      </w:r>
      <w:r w:rsidR="00C62E21">
        <w:rPr>
          <w:rFonts w:ascii="仿宋_GB2312" w:eastAsia="仿宋_GB2312" w:hint="eastAsia"/>
          <w:sz w:val="32"/>
          <w:szCs w:val="32"/>
        </w:rPr>
        <w:t>成本不超过</w:t>
      </w:r>
      <w:r w:rsidR="00C62E21">
        <w:rPr>
          <w:rFonts w:ascii="仿宋_GB2312" w:eastAsia="仿宋_GB2312"/>
          <w:sz w:val="32"/>
          <w:szCs w:val="32"/>
        </w:rPr>
        <w:t>预算为优，</w:t>
      </w:r>
      <w:r w:rsidR="00C62E21">
        <w:rPr>
          <w:rFonts w:ascii="仿宋_GB2312" w:eastAsia="仿宋_GB2312" w:hint="eastAsia"/>
          <w:sz w:val="32"/>
          <w:szCs w:val="32"/>
        </w:rPr>
        <w:t>本年度</w:t>
      </w:r>
      <w:r w:rsidR="00C62E21">
        <w:rPr>
          <w:rFonts w:ascii="仿宋_GB2312" w:eastAsia="仿宋_GB2312" w:hint="eastAsia"/>
          <w:sz w:val="32"/>
          <w:szCs w:val="32"/>
        </w:rPr>
        <w:lastRenderedPageBreak/>
        <w:t>完成率为</w:t>
      </w:r>
      <w:r w:rsidR="00C62E21">
        <w:rPr>
          <w:rFonts w:ascii="仿宋_GB2312" w:eastAsia="仿宋_GB2312"/>
          <w:sz w:val="32"/>
          <w:szCs w:val="32"/>
        </w:rPr>
        <w:t>100%</w:t>
      </w:r>
      <w:r w:rsidR="00C62E21">
        <w:rPr>
          <w:rFonts w:ascii="仿宋_GB2312" w:eastAsia="仿宋_GB2312" w:hint="eastAsia"/>
          <w:sz w:val="32"/>
          <w:szCs w:val="32"/>
        </w:rPr>
        <w:t>；（</w:t>
      </w:r>
      <w:r w:rsidR="00C62E21">
        <w:rPr>
          <w:rFonts w:ascii="仿宋_GB2312" w:eastAsia="仿宋_GB2312"/>
          <w:sz w:val="32"/>
          <w:szCs w:val="32"/>
        </w:rPr>
        <w:t>3</w:t>
      </w:r>
      <w:r w:rsidR="00C62E21">
        <w:rPr>
          <w:rFonts w:ascii="仿宋_GB2312" w:eastAsia="仿宋_GB2312" w:hint="eastAsia"/>
          <w:sz w:val="32"/>
          <w:szCs w:val="32"/>
        </w:rPr>
        <w:t>）社会效益指标</w:t>
      </w:r>
      <w:r w:rsidR="00C62E21">
        <w:rPr>
          <w:rFonts w:ascii="仿宋_GB2312" w:eastAsia="仿宋_GB2312"/>
          <w:sz w:val="32"/>
          <w:szCs w:val="32"/>
        </w:rPr>
        <w:t>：</w:t>
      </w:r>
      <w:r w:rsidR="00C62E21" w:rsidRPr="00C62E21">
        <w:rPr>
          <w:rFonts w:ascii="仿宋_GB2312" w:eastAsia="仿宋_GB2312" w:hint="eastAsia"/>
          <w:sz w:val="32"/>
          <w:szCs w:val="32"/>
        </w:rPr>
        <w:t>实现对柴油车的全天候、全方位的排放监控</w:t>
      </w:r>
      <w:r w:rsidR="00C62E21">
        <w:rPr>
          <w:rFonts w:ascii="仿宋_GB2312" w:eastAsia="仿宋_GB2312" w:hint="eastAsia"/>
          <w:sz w:val="32"/>
          <w:szCs w:val="32"/>
        </w:rPr>
        <w:t>；</w:t>
      </w:r>
      <w:r w:rsidR="00C62E21" w:rsidRPr="002F55FF">
        <w:rPr>
          <w:rFonts w:ascii="仿宋_GB2312" w:eastAsia="仿宋_GB2312"/>
          <w:sz w:val="32"/>
          <w:szCs w:val="32"/>
        </w:rPr>
        <w:t>（</w:t>
      </w:r>
      <w:r w:rsidR="00C62E21">
        <w:rPr>
          <w:rFonts w:ascii="仿宋_GB2312" w:eastAsia="仿宋_GB2312"/>
          <w:sz w:val="32"/>
          <w:szCs w:val="32"/>
        </w:rPr>
        <w:t>4</w:t>
      </w:r>
      <w:r w:rsidR="00C62E21" w:rsidRPr="002F55FF">
        <w:rPr>
          <w:rFonts w:ascii="仿宋_GB2312" w:eastAsia="仿宋_GB2312"/>
          <w:sz w:val="32"/>
          <w:szCs w:val="32"/>
        </w:rPr>
        <w:t>）</w:t>
      </w:r>
      <w:r w:rsidR="00C62E21" w:rsidRPr="002F55FF">
        <w:rPr>
          <w:rFonts w:ascii="仿宋_GB2312" w:eastAsia="仿宋_GB2312" w:hint="eastAsia"/>
          <w:sz w:val="32"/>
          <w:szCs w:val="32"/>
        </w:rPr>
        <w:t>生态效益指标</w:t>
      </w:r>
      <w:r w:rsidR="00C62E21" w:rsidRPr="002F55FF">
        <w:rPr>
          <w:rFonts w:ascii="仿宋_GB2312" w:eastAsia="仿宋_GB2312"/>
          <w:sz w:val="32"/>
          <w:szCs w:val="32"/>
        </w:rPr>
        <w:t>：</w:t>
      </w:r>
      <w:r w:rsidR="00C62E21" w:rsidRPr="00C62E21">
        <w:rPr>
          <w:rFonts w:ascii="仿宋_GB2312" w:eastAsia="仿宋_GB2312" w:hint="eastAsia"/>
          <w:sz w:val="32"/>
          <w:szCs w:val="32"/>
        </w:rPr>
        <w:t>在用车、非道路移动机械污染物排放量降低；加油站油气污染物排放量降低；重点用车单位门禁系统正常运行</w:t>
      </w:r>
      <w:r w:rsidR="00C62E21">
        <w:rPr>
          <w:rFonts w:ascii="仿宋_GB2312" w:eastAsia="仿宋_GB2312" w:hint="eastAsia"/>
          <w:sz w:val="32"/>
          <w:szCs w:val="32"/>
        </w:rPr>
        <w:t>；</w:t>
      </w:r>
      <w:r w:rsidR="00C62E21" w:rsidRPr="002F55FF">
        <w:rPr>
          <w:rFonts w:ascii="仿宋_GB2312" w:eastAsia="仿宋_GB2312"/>
          <w:sz w:val="32"/>
          <w:szCs w:val="32"/>
        </w:rPr>
        <w:t>（</w:t>
      </w:r>
      <w:r w:rsidR="00C62E21">
        <w:rPr>
          <w:rFonts w:ascii="仿宋_GB2312" w:eastAsia="仿宋_GB2312"/>
          <w:sz w:val="32"/>
          <w:szCs w:val="32"/>
        </w:rPr>
        <w:t>5</w:t>
      </w:r>
      <w:r w:rsidR="00C62E21" w:rsidRPr="002F55FF">
        <w:rPr>
          <w:rFonts w:ascii="仿宋_GB2312" w:eastAsia="仿宋_GB2312"/>
          <w:sz w:val="32"/>
          <w:szCs w:val="32"/>
        </w:rPr>
        <w:t>）</w:t>
      </w:r>
      <w:r w:rsidR="00C62E21" w:rsidRPr="002F55FF">
        <w:rPr>
          <w:rFonts w:ascii="仿宋_GB2312" w:eastAsia="仿宋_GB2312" w:hint="eastAsia"/>
          <w:sz w:val="32"/>
          <w:szCs w:val="32"/>
        </w:rPr>
        <w:t>可持续影响指标</w:t>
      </w:r>
      <w:r w:rsidR="00C62E21" w:rsidRPr="002F55FF">
        <w:rPr>
          <w:rFonts w:ascii="仿宋_GB2312" w:eastAsia="仿宋_GB2312"/>
          <w:sz w:val="32"/>
          <w:szCs w:val="32"/>
        </w:rPr>
        <w:t>：</w:t>
      </w:r>
      <w:r w:rsidR="00C62E21" w:rsidRPr="00C62E21">
        <w:rPr>
          <w:rFonts w:ascii="仿宋_GB2312" w:eastAsia="仿宋_GB2312" w:hint="eastAsia"/>
          <w:sz w:val="32"/>
          <w:szCs w:val="32"/>
        </w:rPr>
        <w:t>环境空气质量改善</w:t>
      </w:r>
      <w:r w:rsidR="00C62E21" w:rsidRPr="002F55FF">
        <w:rPr>
          <w:rFonts w:ascii="仿宋_GB2312" w:eastAsia="仿宋_GB2312"/>
          <w:sz w:val="32"/>
          <w:szCs w:val="32"/>
        </w:rPr>
        <w:t>；</w:t>
      </w:r>
      <w:r w:rsidR="00C62E21" w:rsidRPr="00540419">
        <w:rPr>
          <w:rFonts w:ascii="仿宋_GB2312" w:eastAsia="仿宋_GB2312"/>
          <w:sz w:val="32"/>
          <w:szCs w:val="32"/>
        </w:rPr>
        <w:t>（</w:t>
      </w:r>
      <w:r w:rsidR="00C62E21">
        <w:rPr>
          <w:rFonts w:ascii="仿宋_GB2312" w:eastAsia="仿宋_GB2312"/>
          <w:sz w:val="32"/>
          <w:szCs w:val="32"/>
        </w:rPr>
        <w:t>8</w:t>
      </w:r>
      <w:r w:rsidR="00C62E21" w:rsidRPr="00540419">
        <w:rPr>
          <w:rFonts w:ascii="仿宋_GB2312" w:eastAsia="仿宋_GB2312"/>
          <w:sz w:val="32"/>
          <w:szCs w:val="32"/>
        </w:rPr>
        <w:t>）</w:t>
      </w:r>
      <w:r w:rsidR="00C62E21" w:rsidRPr="00540419">
        <w:rPr>
          <w:rFonts w:ascii="仿宋_GB2312" w:eastAsia="仿宋_GB2312" w:hint="eastAsia"/>
          <w:sz w:val="32"/>
          <w:szCs w:val="32"/>
        </w:rPr>
        <w:t>服务对象满意度指标</w:t>
      </w:r>
      <w:r w:rsidR="00C62E21" w:rsidRPr="00540419">
        <w:rPr>
          <w:rFonts w:ascii="仿宋_GB2312" w:eastAsia="仿宋_GB2312"/>
          <w:sz w:val="32"/>
          <w:szCs w:val="32"/>
        </w:rPr>
        <w:t>：</w:t>
      </w:r>
      <w:r w:rsidR="00C62E21">
        <w:rPr>
          <w:rFonts w:ascii="仿宋_GB2312" w:eastAsia="仿宋_GB2312" w:hint="eastAsia"/>
          <w:sz w:val="32"/>
          <w:szCs w:val="32"/>
        </w:rPr>
        <w:t>群众满意度大于等于</w:t>
      </w:r>
      <w:r w:rsidR="00C62E21">
        <w:rPr>
          <w:rFonts w:ascii="仿宋_GB2312" w:eastAsia="仿宋_GB2312"/>
          <w:sz w:val="32"/>
          <w:szCs w:val="32"/>
        </w:rPr>
        <w:t>80</w:t>
      </w:r>
      <w:r w:rsidR="00C62E21" w:rsidRPr="00540419">
        <w:rPr>
          <w:rFonts w:ascii="仿宋_GB2312" w:eastAsia="仿宋_GB2312"/>
          <w:sz w:val="32"/>
          <w:szCs w:val="32"/>
        </w:rPr>
        <w:t>%为优，本年度完成率</w:t>
      </w:r>
      <w:r w:rsidR="00C62E21">
        <w:rPr>
          <w:rFonts w:ascii="仿宋_GB2312" w:eastAsia="仿宋_GB2312"/>
          <w:sz w:val="32"/>
          <w:szCs w:val="32"/>
        </w:rPr>
        <w:t>100</w:t>
      </w:r>
      <w:r w:rsidR="00C62E21" w:rsidRPr="00540419">
        <w:rPr>
          <w:rFonts w:ascii="仿宋_GB2312" w:eastAsia="仿宋_GB2312"/>
          <w:sz w:val="32"/>
          <w:szCs w:val="32"/>
        </w:rPr>
        <w:t>%</w:t>
      </w:r>
      <w:r w:rsidR="00C62E21">
        <w:rPr>
          <w:rFonts w:ascii="仿宋_GB2312" w:eastAsia="仿宋_GB2312" w:hint="eastAsia"/>
          <w:sz w:val="32"/>
          <w:szCs w:val="32"/>
        </w:rPr>
        <w:t>。</w:t>
      </w:r>
    </w:p>
    <w:p w:rsidR="008E276A" w:rsidRPr="0001320C"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9</w:t>
      </w:r>
      <w:r w:rsidR="00C62E21">
        <w:rPr>
          <w:rFonts w:ascii="仿宋_GB2312" w:eastAsia="仿宋_GB2312"/>
          <w:sz w:val="32"/>
          <w:szCs w:val="32"/>
        </w:rPr>
        <w:t>4</w:t>
      </w:r>
      <w:r w:rsidRPr="00446E35">
        <w:rPr>
          <w:rFonts w:ascii="仿宋_GB2312" w:eastAsia="仿宋_GB2312" w:hint="eastAsia"/>
          <w:sz w:val="32"/>
          <w:szCs w:val="32"/>
        </w:rPr>
        <w:t>分</w:t>
      </w:r>
      <w:r>
        <w:rPr>
          <w:rFonts w:ascii="仿宋_GB2312" w:eastAsia="仿宋_GB2312" w:hint="eastAsia"/>
          <w:sz w:val="32"/>
          <w:szCs w:val="32"/>
        </w:rPr>
        <w:t>。</w:t>
      </w:r>
    </w:p>
    <w:p w:rsidR="00834155"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27</w:t>
      </w:r>
      <w:r>
        <w:rPr>
          <w:rFonts w:ascii="仿宋_GB2312" w:eastAsia="仿宋_GB2312" w:hint="eastAsia"/>
          <w:sz w:val="32"/>
          <w:szCs w:val="32"/>
        </w:rPr>
        <w:t>．</w:t>
      </w:r>
      <w:r w:rsidR="00834155" w:rsidRPr="00834155">
        <w:rPr>
          <w:rFonts w:ascii="仿宋_GB2312" w:eastAsia="仿宋_GB2312" w:hint="eastAsia"/>
          <w:sz w:val="32"/>
          <w:szCs w:val="32"/>
        </w:rPr>
        <w:t>在用车、非道路移动机械监督检测、加油站油气回收监督性抽测</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34155" w:rsidRPr="00834155">
        <w:rPr>
          <w:rFonts w:ascii="仿宋_GB2312" w:eastAsia="仿宋_GB2312" w:hint="eastAsia"/>
          <w:sz w:val="32"/>
          <w:szCs w:val="32"/>
        </w:rPr>
        <w:t>开展在用车、非道路移动机械、加油站油气回收监管</w:t>
      </w:r>
      <w:r w:rsidRPr="00446E35">
        <w:rPr>
          <w:rFonts w:ascii="仿宋_GB2312" w:eastAsia="仿宋_GB2312" w:hint="eastAsia"/>
          <w:sz w:val="32"/>
          <w:szCs w:val="32"/>
        </w:rPr>
        <w:t>。</w:t>
      </w:r>
      <w:r w:rsidR="00834155">
        <w:rPr>
          <w:rFonts w:ascii="仿宋_GB2312" w:eastAsia="仿宋_GB2312"/>
          <w:sz w:val="32"/>
          <w:szCs w:val="32"/>
        </w:rPr>
        <w:t>2020</w:t>
      </w:r>
      <w:r>
        <w:rPr>
          <w:rFonts w:ascii="仿宋_GB2312" w:eastAsia="仿宋_GB2312" w:hint="eastAsia"/>
          <w:sz w:val="32"/>
          <w:szCs w:val="32"/>
        </w:rPr>
        <w:t>年预算拨付我局项目经费</w:t>
      </w:r>
      <w:r w:rsidR="00834155">
        <w:rPr>
          <w:rFonts w:ascii="仿宋_GB2312" w:eastAsia="仿宋_GB2312"/>
          <w:sz w:val="32"/>
          <w:szCs w:val="32"/>
        </w:rPr>
        <w:t>180</w:t>
      </w:r>
      <w:r>
        <w:rPr>
          <w:rFonts w:ascii="仿宋_GB2312" w:eastAsia="仿宋_GB2312" w:hint="eastAsia"/>
          <w:sz w:val="32"/>
          <w:szCs w:val="32"/>
        </w:rPr>
        <w:t>万元，项目支出</w:t>
      </w:r>
      <w:r w:rsidR="00834155">
        <w:rPr>
          <w:rFonts w:ascii="仿宋_GB2312" w:eastAsia="仿宋_GB2312"/>
          <w:sz w:val="32"/>
          <w:szCs w:val="32"/>
        </w:rPr>
        <w:t>79.65</w:t>
      </w:r>
      <w:r>
        <w:rPr>
          <w:rFonts w:ascii="仿宋_GB2312" w:eastAsia="仿宋_GB2312" w:hint="eastAsia"/>
          <w:sz w:val="32"/>
          <w:szCs w:val="32"/>
        </w:rPr>
        <w:t>万元</w:t>
      </w:r>
      <w:r w:rsidR="007A0C36">
        <w:rPr>
          <w:rFonts w:ascii="仿宋_GB2312" w:eastAsia="仿宋_GB2312" w:hint="eastAsia"/>
          <w:sz w:val="32"/>
          <w:szCs w:val="32"/>
        </w:rPr>
        <w:t>,2020年度</w:t>
      </w:r>
      <w:r w:rsidR="007A0C36">
        <w:rPr>
          <w:rFonts w:ascii="仿宋_GB2312" w:eastAsia="仿宋_GB2312"/>
          <w:sz w:val="32"/>
          <w:szCs w:val="32"/>
        </w:rPr>
        <w:t>工作任务已完成，</w:t>
      </w:r>
      <w:r w:rsidR="007A0C36">
        <w:rPr>
          <w:rFonts w:ascii="仿宋_GB2312" w:eastAsia="仿宋_GB2312" w:hint="eastAsia"/>
          <w:sz w:val="32"/>
          <w:szCs w:val="32"/>
        </w:rPr>
        <w:t>2021年继续开展</w:t>
      </w:r>
      <w:r w:rsidR="007A0C36">
        <w:rPr>
          <w:rFonts w:ascii="仿宋_GB2312" w:eastAsia="仿宋_GB2312"/>
          <w:sz w:val="32"/>
          <w:szCs w:val="32"/>
        </w:rPr>
        <w:t>此项工作</w:t>
      </w:r>
      <w:r w:rsidR="007A0C36">
        <w:rPr>
          <w:rFonts w:ascii="仿宋_GB2312" w:eastAsia="仿宋_GB2312" w:hint="eastAsia"/>
          <w:sz w:val="32"/>
          <w:szCs w:val="32"/>
        </w:rPr>
        <w:t>并按</w:t>
      </w:r>
      <w:r w:rsidR="007A0C36">
        <w:rPr>
          <w:rFonts w:ascii="仿宋_GB2312" w:eastAsia="仿宋_GB2312"/>
          <w:sz w:val="32"/>
          <w:szCs w:val="32"/>
        </w:rPr>
        <w:t>合同支付费用</w:t>
      </w:r>
      <w:r>
        <w:rPr>
          <w:rFonts w:ascii="仿宋_GB2312" w:eastAsia="仿宋_GB2312" w:hint="eastAsia"/>
          <w:sz w:val="32"/>
          <w:szCs w:val="32"/>
        </w:rPr>
        <w:t>。</w:t>
      </w:r>
    </w:p>
    <w:p w:rsidR="00834155" w:rsidRPr="00DD5735" w:rsidRDefault="008E276A" w:rsidP="00834155">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834155">
        <w:rPr>
          <w:rFonts w:ascii="仿宋_GB2312" w:eastAsia="仿宋_GB2312" w:hint="eastAsia"/>
          <w:sz w:val="32"/>
          <w:szCs w:val="32"/>
        </w:rPr>
        <w:t>（</w:t>
      </w:r>
      <w:r w:rsidR="00834155">
        <w:rPr>
          <w:rFonts w:ascii="仿宋_GB2312" w:eastAsia="仿宋_GB2312"/>
          <w:sz w:val="32"/>
          <w:szCs w:val="32"/>
        </w:rPr>
        <w:t>1</w:t>
      </w:r>
      <w:r w:rsidR="00834155">
        <w:rPr>
          <w:rFonts w:ascii="仿宋_GB2312" w:eastAsia="仿宋_GB2312" w:hint="eastAsia"/>
          <w:sz w:val="32"/>
          <w:szCs w:val="32"/>
        </w:rPr>
        <w:t>）数量指标</w:t>
      </w:r>
      <w:r w:rsidR="00834155">
        <w:rPr>
          <w:rFonts w:ascii="仿宋_GB2312" w:eastAsia="仿宋_GB2312"/>
          <w:sz w:val="32"/>
          <w:szCs w:val="32"/>
        </w:rPr>
        <w:t>：</w:t>
      </w:r>
      <w:r w:rsidR="00834155" w:rsidRPr="00834155">
        <w:rPr>
          <w:rFonts w:ascii="仿宋_GB2312" w:eastAsia="仿宋_GB2312" w:hint="eastAsia"/>
          <w:sz w:val="32"/>
          <w:szCs w:val="32"/>
        </w:rPr>
        <w:t>重型柴油车路检路查覆盖率大于等于</w:t>
      </w:r>
      <w:r w:rsidR="00834155">
        <w:rPr>
          <w:rFonts w:ascii="仿宋_GB2312" w:eastAsia="仿宋_GB2312"/>
          <w:sz w:val="32"/>
          <w:szCs w:val="32"/>
        </w:rPr>
        <w:t>8</w:t>
      </w:r>
      <w:r w:rsidR="00834155">
        <w:rPr>
          <w:rFonts w:ascii="仿宋_GB2312" w:eastAsia="仿宋_GB2312" w:hint="eastAsia"/>
          <w:sz w:val="32"/>
          <w:szCs w:val="32"/>
        </w:rPr>
        <w:t>0</w:t>
      </w:r>
      <w:r w:rsidR="00834155">
        <w:rPr>
          <w:rFonts w:ascii="仿宋_GB2312" w:eastAsia="仿宋_GB2312"/>
          <w:sz w:val="32"/>
          <w:szCs w:val="32"/>
        </w:rPr>
        <w:t>%为优，</w:t>
      </w:r>
      <w:r w:rsidR="00834155">
        <w:rPr>
          <w:rFonts w:ascii="仿宋_GB2312" w:eastAsia="仿宋_GB2312" w:hint="eastAsia"/>
          <w:sz w:val="32"/>
          <w:szCs w:val="32"/>
        </w:rPr>
        <w:t>实际完成率</w:t>
      </w:r>
      <w:r w:rsidR="00834155">
        <w:rPr>
          <w:rFonts w:ascii="仿宋_GB2312" w:eastAsia="仿宋_GB2312"/>
          <w:sz w:val="32"/>
          <w:szCs w:val="32"/>
        </w:rPr>
        <w:t>92%</w:t>
      </w:r>
      <w:r w:rsidR="00834155">
        <w:rPr>
          <w:rFonts w:ascii="仿宋_GB2312" w:eastAsia="仿宋_GB2312" w:hint="eastAsia"/>
          <w:sz w:val="32"/>
          <w:szCs w:val="32"/>
        </w:rPr>
        <w:t>；</w:t>
      </w:r>
      <w:r w:rsidR="00834155" w:rsidRPr="00834155">
        <w:rPr>
          <w:rFonts w:ascii="仿宋_GB2312" w:eastAsia="仿宋_GB2312" w:hint="eastAsia"/>
          <w:sz w:val="32"/>
          <w:szCs w:val="32"/>
        </w:rPr>
        <w:t>入户抽测率100</w:t>
      </w:r>
      <w:r w:rsidR="00834155" w:rsidRPr="00834155">
        <w:rPr>
          <w:rFonts w:ascii="仿宋_GB2312" w:eastAsia="仿宋_GB2312"/>
          <w:sz w:val="32"/>
          <w:szCs w:val="32"/>
        </w:rPr>
        <w:t>%为优，实际完成率</w:t>
      </w:r>
      <w:r w:rsidR="00834155" w:rsidRPr="00834155">
        <w:rPr>
          <w:rFonts w:ascii="仿宋_GB2312" w:eastAsia="仿宋_GB2312" w:hint="eastAsia"/>
          <w:sz w:val="32"/>
          <w:szCs w:val="32"/>
        </w:rPr>
        <w:t>100</w:t>
      </w:r>
      <w:r w:rsidR="00834155" w:rsidRPr="00834155">
        <w:rPr>
          <w:rFonts w:ascii="仿宋_GB2312" w:eastAsia="仿宋_GB2312"/>
          <w:sz w:val="32"/>
          <w:szCs w:val="32"/>
        </w:rPr>
        <w:t>%；</w:t>
      </w:r>
      <w:r w:rsidR="00834155" w:rsidRPr="00834155">
        <w:rPr>
          <w:rFonts w:ascii="仿宋_GB2312" w:eastAsia="仿宋_GB2312" w:hint="eastAsia"/>
          <w:sz w:val="32"/>
          <w:szCs w:val="32"/>
        </w:rPr>
        <w:t>非道路移动机械抽测率大于等于80</w:t>
      </w:r>
      <w:r w:rsidR="00834155" w:rsidRPr="00834155">
        <w:rPr>
          <w:rFonts w:ascii="仿宋_GB2312" w:eastAsia="仿宋_GB2312"/>
          <w:sz w:val="32"/>
          <w:szCs w:val="32"/>
        </w:rPr>
        <w:t>%为优，实际完成率</w:t>
      </w:r>
      <w:r w:rsidR="00834155" w:rsidRPr="00834155">
        <w:rPr>
          <w:rFonts w:ascii="仿宋_GB2312" w:eastAsia="仿宋_GB2312" w:hint="eastAsia"/>
          <w:sz w:val="32"/>
          <w:szCs w:val="32"/>
        </w:rPr>
        <w:t>93</w:t>
      </w:r>
      <w:r w:rsidR="00834155" w:rsidRPr="00834155">
        <w:rPr>
          <w:rFonts w:ascii="仿宋_GB2312" w:eastAsia="仿宋_GB2312"/>
          <w:sz w:val="32"/>
          <w:szCs w:val="32"/>
        </w:rPr>
        <w:t>%；</w:t>
      </w:r>
      <w:r w:rsidR="00834155" w:rsidRPr="00834155">
        <w:rPr>
          <w:rFonts w:ascii="仿宋_GB2312" w:eastAsia="仿宋_GB2312" w:hint="eastAsia"/>
          <w:sz w:val="32"/>
          <w:szCs w:val="32"/>
        </w:rPr>
        <w:t>加油站油气回收检测率100</w:t>
      </w:r>
      <w:r w:rsidR="00834155" w:rsidRPr="00834155">
        <w:rPr>
          <w:rFonts w:ascii="仿宋_GB2312" w:eastAsia="仿宋_GB2312"/>
          <w:sz w:val="32"/>
          <w:szCs w:val="32"/>
        </w:rPr>
        <w:t>%为优，实际完成率</w:t>
      </w:r>
      <w:r w:rsidR="00834155" w:rsidRPr="00834155">
        <w:rPr>
          <w:rFonts w:ascii="仿宋_GB2312" w:eastAsia="仿宋_GB2312" w:hint="eastAsia"/>
          <w:sz w:val="32"/>
          <w:szCs w:val="32"/>
        </w:rPr>
        <w:t>100</w:t>
      </w:r>
      <w:r w:rsidR="00834155" w:rsidRPr="00834155">
        <w:rPr>
          <w:rFonts w:ascii="仿宋_GB2312" w:eastAsia="仿宋_GB2312"/>
          <w:sz w:val="32"/>
          <w:szCs w:val="32"/>
        </w:rPr>
        <w:t>%；</w:t>
      </w:r>
      <w:r w:rsidR="00834155">
        <w:rPr>
          <w:rFonts w:ascii="仿宋_GB2312" w:eastAsia="仿宋_GB2312"/>
          <w:sz w:val="32"/>
          <w:szCs w:val="32"/>
        </w:rPr>
        <w:t>（2）</w:t>
      </w:r>
      <w:r w:rsidR="00834155">
        <w:rPr>
          <w:rFonts w:ascii="仿宋_GB2312" w:eastAsia="仿宋_GB2312" w:hint="eastAsia"/>
          <w:sz w:val="32"/>
          <w:szCs w:val="32"/>
        </w:rPr>
        <w:t>成本指标</w:t>
      </w:r>
      <w:r w:rsidR="00834155">
        <w:rPr>
          <w:rFonts w:ascii="仿宋_GB2312" w:eastAsia="仿宋_GB2312"/>
          <w:sz w:val="32"/>
          <w:szCs w:val="32"/>
        </w:rPr>
        <w:t>：</w:t>
      </w:r>
      <w:r w:rsidR="00834155">
        <w:rPr>
          <w:rFonts w:ascii="仿宋_GB2312" w:eastAsia="仿宋_GB2312" w:hint="eastAsia"/>
          <w:sz w:val="32"/>
          <w:szCs w:val="32"/>
        </w:rPr>
        <w:t>成本不超过</w:t>
      </w:r>
      <w:r w:rsidR="00834155">
        <w:rPr>
          <w:rFonts w:ascii="仿宋_GB2312" w:eastAsia="仿宋_GB2312"/>
          <w:sz w:val="32"/>
          <w:szCs w:val="32"/>
        </w:rPr>
        <w:t>预算为优，</w:t>
      </w:r>
      <w:r w:rsidR="00834155">
        <w:rPr>
          <w:rFonts w:ascii="仿宋_GB2312" w:eastAsia="仿宋_GB2312" w:hint="eastAsia"/>
          <w:sz w:val="32"/>
          <w:szCs w:val="32"/>
        </w:rPr>
        <w:t>本年度完成率为</w:t>
      </w:r>
      <w:r w:rsidR="00834155">
        <w:rPr>
          <w:rFonts w:ascii="仿宋_GB2312" w:eastAsia="仿宋_GB2312"/>
          <w:sz w:val="32"/>
          <w:szCs w:val="32"/>
        </w:rPr>
        <w:t>100%</w:t>
      </w:r>
      <w:r w:rsidR="00834155">
        <w:rPr>
          <w:rFonts w:ascii="仿宋_GB2312" w:eastAsia="仿宋_GB2312" w:hint="eastAsia"/>
          <w:sz w:val="32"/>
          <w:szCs w:val="32"/>
        </w:rPr>
        <w:t>；</w:t>
      </w:r>
      <w:r w:rsidR="00834155" w:rsidRPr="002F55FF">
        <w:rPr>
          <w:rFonts w:ascii="仿宋_GB2312" w:eastAsia="仿宋_GB2312"/>
          <w:sz w:val="32"/>
          <w:szCs w:val="32"/>
        </w:rPr>
        <w:t>（</w:t>
      </w:r>
      <w:r w:rsidR="00834155">
        <w:rPr>
          <w:rFonts w:ascii="仿宋_GB2312" w:eastAsia="仿宋_GB2312"/>
          <w:sz w:val="32"/>
          <w:szCs w:val="32"/>
        </w:rPr>
        <w:t>3</w:t>
      </w:r>
      <w:r w:rsidR="00834155" w:rsidRPr="002F55FF">
        <w:rPr>
          <w:rFonts w:ascii="仿宋_GB2312" w:eastAsia="仿宋_GB2312"/>
          <w:sz w:val="32"/>
          <w:szCs w:val="32"/>
        </w:rPr>
        <w:t>）</w:t>
      </w:r>
      <w:r w:rsidR="00834155" w:rsidRPr="002F55FF">
        <w:rPr>
          <w:rFonts w:ascii="仿宋_GB2312" w:eastAsia="仿宋_GB2312" w:hint="eastAsia"/>
          <w:sz w:val="32"/>
          <w:szCs w:val="32"/>
        </w:rPr>
        <w:t>生态效益指标</w:t>
      </w:r>
      <w:r w:rsidR="00834155" w:rsidRPr="002F55FF">
        <w:rPr>
          <w:rFonts w:ascii="仿宋_GB2312" w:eastAsia="仿宋_GB2312"/>
          <w:sz w:val="32"/>
          <w:szCs w:val="32"/>
        </w:rPr>
        <w:t>：</w:t>
      </w:r>
      <w:r w:rsidR="00834155" w:rsidRPr="00834155">
        <w:rPr>
          <w:rFonts w:ascii="仿宋_GB2312" w:eastAsia="仿宋_GB2312" w:hint="eastAsia"/>
          <w:sz w:val="32"/>
          <w:szCs w:val="32"/>
        </w:rPr>
        <w:t>有效控制重型柴油车尾气排放，改善空气质量</w:t>
      </w:r>
      <w:r w:rsidR="00834155">
        <w:rPr>
          <w:rFonts w:ascii="仿宋_GB2312" w:eastAsia="仿宋_GB2312" w:hint="eastAsia"/>
          <w:sz w:val="32"/>
          <w:szCs w:val="32"/>
        </w:rPr>
        <w:t>；</w:t>
      </w:r>
      <w:r w:rsidR="00834155" w:rsidRPr="00540419">
        <w:rPr>
          <w:rFonts w:ascii="仿宋_GB2312" w:eastAsia="仿宋_GB2312"/>
          <w:sz w:val="32"/>
          <w:szCs w:val="32"/>
        </w:rPr>
        <w:t>（</w:t>
      </w:r>
      <w:r w:rsidR="00834155">
        <w:rPr>
          <w:rFonts w:ascii="仿宋_GB2312" w:eastAsia="仿宋_GB2312"/>
          <w:sz w:val="32"/>
          <w:szCs w:val="32"/>
        </w:rPr>
        <w:t>4</w:t>
      </w:r>
      <w:r w:rsidR="00834155" w:rsidRPr="00540419">
        <w:rPr>
          <w:rFonts w:ascii="仿宋_GB2312" w:eastAsia="仿宋_GB2312"/>
          <w:sz w:val="32"/>
          <w:szCs w:val="32"/>
        </w:rPr>
        <w:t>）</w:t>
      </w:r>
      <w:r w:rsidR="00834155" w:rsidRPr="00540419">
        <w:rPr>
          <w:rFonts w:ascii="仿宋_GB2312" w:eastAsia="仿宋_GB2312" w:hint="eastAsia"/>
          <w:sz w:val="32"/>
          <w:szCs w:val="32"/>
        </w:rPr>
        <w:t>服务对象满意度指标</w:t>
      </w:r>
      <w:r w:rsidR="00834155" w:rsidRPr="00540419">
        <w:rPr>
          <w:rFonts w:ascii="仿宋_GB2312" w:eastAsia="仿宋_GB2312"/>
          <w:sz w:val="32"/>
          <w:szCs w:val="32"/>
        </w:rPr>
        <w:t>：</w:t>
      </w:r>
      <w:r w:rsidR="00834155">
        <w:rPr>
          <w:rFonts w:ascii="仿宋_GB2312" w:eastAsia="仿宋_GB2312" w:hint="eastAsia"/>
          <w:sz w:val="32"/>
          <w:szCs w:val="32"/>
        </w:rPr>
        <w:t>群众满意度大于等于</w:t>
      </w:r>
      <w:r w:rsidR="00834155">
        <w:rPr>
          <w:rFonts w:ascii="仿宋_GB2312" w:eastAsia="仿宋_GB2312"/>
          <w:sz w:val="32"/>
          <w:szCs w:val="32"/>
        </w:rPr>
        <w:t>80</w:t>
      </w:r>
      <w:r w:rsidR="00834155" w:rsidRPr="00540419">
        <w:rPr>
          <w:rFonts w:ascii="仿宋_GB2312" w:eastAsia="仿宋_GB2312"/>
          <w:sz w:val="32"/>
          <w:szCs w:val="32"/>
        </w:rPr>
        <w:t>%为优，本年度完成率</w:t>
      </w:r>
      <w:r w:rsidR="00834155">
        <w:rPr>
          <w:rFonts w:ascii="仿宋_GB2312" w:eastAsia="仿宋_GB2312"/>
          <w:sz w:val="32"/>
          <w:szCs w:val="32"/>
        </w:rPr>
        <w:t>100</w:t>
      </w:r>
      <w:r w:rsidR="00834155" w:rsidRPr="00540419">
        <w:rPr>
          <w:rFonts w:ascii="仿宋_GB2312" w:eastAsia="仿宋_GB2312"/>
          <w:sz w:val="32"/>
          <w:szCs w:val="32"/>
        </w:rPr>
        <w:t>%</w:t>
      </w:r>
      <w:r w:rsidR="00834155">
        <w:rPr>
          <w:rFonts w:ascii="仿宋_GB2312" w:eastAsia="仿宋_GB2312" w:hint="eastAsia"/>
          <w:sz w:val="32"/>
          <w:szCs w:val="32"/>
        </w:rPr>
        <w:t>。</w:t>
      </w:r>
    </w:p>
    <w:p w:rsidR="008E276A"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lastRenderedPageBreak/>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34155">
        <w:rPr>
          <w:rFonts w:ascii="仿宋_GB2312" w:eastAsia="仿宋_GB2312"/>
          <w:sz w:val="32"/>
          <w:szCs w:val="32"/>
        </w:rPr>
        <w:t>94.4</w:t>
      </w:r>
      <w:r w:rsidRPr="00446E35">
        <w:rPr>
          <w:rFonts w:ascii="仿宋_GB2312" w:eastAsia="仿宋_GB2312" w:hint="eastAsia"/>
          <w:sz w:val="32"/>
          <w:szCs w:val="32"/>
        </w:rPr>
        <w:t>分</w:t>
      </w:r>
      <w:r>
        <w:rPr>
          <w:rFonts w:ascii="仿宋_GB2312" w:eastAsia="仿宋_GB2312" w:hint="eastAsia"/>
          <w:sz w:val="32"/>
          <w:szCs w:val="32"/>
        </w:rPr>
        <w:t>。</w:t>
      </w:r>
    </w:p>
    <w:p w:rsidR="008E276A" w:rsidRPr="00BB6AED"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28</w:t>
      </w:r>
      <w:r>
        <w:rPr>
          <w:rFonts w:ascii="仿宋_GB2312" w:eastAsia="仿宋_GB2312" w:hint="eastAsia"/>
          <w:sz w:val="32"/>
          <w:szCs w:val="32"/>
        </w:rPr>
        <w:t>．</w:t>
      </w:r>
      <w:r w:rsidR="00834155" w:rsidRPr="00834155">
        <w:rPr>
          <w:rFonts w:ascii="仿宋_GB2312" w:eastAsia="仿宋_GB2312" w:hint="eastAsia"/>
          <w:sz w:val="32"/>
          <w:szCs w:val="32"/>
        </w:rPr>
        <w:t>承德市生态环境大数据平台建设</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34155">
        <w:rPr>
          <w:rFonts w:ascii="仿宋_GB2312" w:eastAsia="仿宋_GB2312" w:hint="eastAsia"/>
          <w:sz w:val="32"/>
          <w:szCs w:val="32"/>
        </w:rPr>
        <w:t>完成承德市</w:t>
      </w:r>
      <w:r w:rsidR="00834155">
        <w:rPr>
          <w:rFonts w:ascii="仿宋_GB2312" w:eastAsia="仿宋_GB2312"/>
          <w:sz w:val="32"/>
          <w:szCs w:val="32"/>
        </w:rPr>
        <w:t>生态环境大数据平台建设</w:t>
      </w:r>
      <w:r w:rsidRPr="00446E35">
        <w:rPr>
          <w:rFonts w:ascii="仿宋_GB2312" w:eastAsia="仿宋_GB2312" w:hint="eastAsia"/>
          <w:sz w:val="32"/>
          <w:szCs w:val="32"/>
        </w:rPr>
        <w:t>。</w:t>
      </w:r>
      <w:r w:rsidR="00834155">
        <w:rPr>
          <w:rFonts w:ascii="仿宋_GB2312" w:eastAsia="仿宋_GB2312"/>
          <w:sz w:val="32"/>
          <w:szCs w:val="32"/>
        </w:rPr>
        <w:t>2020</w:t>
      </w:r>
      <w:r>
        <w:rPr>
          <w:rFonts w:ascii="仿宋_GB2312" w:eastAsia="仿宋_GB2312" w:hint="eastAsia"/>
          <w:sz w:val="32"/>
          <w:szCs w:val="32"/>
        </w:rPr>
        <w:t>年预算拨付我局项目经费</w:t>
      </w:r>
      <w:r w:rsidR="00834155">
        <w:rPr>
          <w:rFonts w:ascii="仿宋_GB2312" w:eastAsia="仿宋_GB2312"/>
          <w:sz w:val="32"/>
          <w:szCs w:val="32"/>
        </w:rPr>
        <w:t>210</w:t>
      </w:r>
      <w:r>
        <w:rPr>
          <w:rFonts w:ascii="仿宋_GB2312" w:eastAsia="仿宋_GB2312" w:hint="eastAsia"/>
          <w:sz w:val="32"/>
          <w:szCs w:val="32"/>
        </w:rPr>
        <w:t>万元，项目支出</w:t>
      </w:r>
      <w:r w:rsidR="00834155">
        <w:rPr>
          <w:rFonts w:ascii="仿宋_GB2312" w:eastAsia="仿宋_GB2312"/>
          <w:sz w:val="32"/>
          <w:szCs w:val="32"/>
        </w:rPr>
        <w:t>99</w:t>
      </w:r>
      <w:r>
        <w:rPr>
          <w:rFonts w:ascii="仿宋_GB2312" w:eastAsia="仿宋_GB2312" w:hint="eastAsia"/>
          <w:sz w:val="32"/>
          <w:szCs w:val="32"/>
        </w:rPr>
        <w:t>万元</w:t>
      </w:r>
      <w:r w:rsidR="003E7383">
        <w:rPr>
          <w:rFonts w:ascii="仿宋_GB2312" w:eastAsia="仿宋_GB2312" w:hint="eastAsia"/>
          <w:sz w:val="32"/>
          <w:szCs w:val="32"/>
        </w:rPr>
        <w:t>，2021年</w:t>
      </w:r>
      <w:r w:rsidR="003E7383">
        <w:rPr>
          <w:rFonts w:ascii="仿宋_GB2312" w:eastAsia="仿宋_GB2312"/>
          <w:sz w:val="32"/>
          <w:szCs w:val="32"/>
        </w:rPr>
        <w:t>，按照合同支付</w:t>
      </w:r>
      <w:r w:rsidR="003E7383">
        <w:rPr>
          <w:rFonts w:ascii="仿宋_GB2312" w:eastAsia="仿宋_GB2312" w:hint="eastAsia"/>
          <w:sz w:val="32"/>
          <w:szCs w:val="32"/>
        </w:rPr>
        <w:t>费用</w:t>
      </w:r>
      <w:r>
        <w:rPr>
          <w:rFonts w:ascii="仿宋_GB2312" w:eastAsia="仿宋_GB2312" w:hint="eastAsia"/>
          <w:sz w:val="32"/>
          <w:szCs w:val="32"/>
        </w:rPr>
        <w:t>。</w:t>
      </w:r>
    </w:p>
    <w:p w:rsidR="00C547A9" w:rsidRPr="00C547A9" w:rsidRDefault="008E276A" w:rsidP="00C547A9">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834155">
        <w:rPr>
          <w:rFonts w:ascii="仿宋_GB2312" w:eastAsia="仿宋_GB2312" w:hint="eastAsia"/>
          <w:sz w:val="32"/>
          <w:szCs w:val="32"/>
        </w:rPr>
        <w:t>（</w:t>
      </w:r>
      <w:r w:rsidR="00834155">
        <w:rPr>
          <w:rFonts w:ascii="仿宋_GB2312" w:eastAsia="仿宋_GB2312"/>
          <w:sz w:val="32"/>
          <w:szCs w:val="32"/>
        </w:rPr>
        <w:t>1</w:t>
      </w:r>
      <w:r w:rsidR="00834155">
        <w:rPr>
          <w:rFonts w:ascii="仿宋_GB2312" w:eastAsia="仿宋_GB2312" w:hint="eastAsia"/>
          <w:sz w:val="32"/>
          <w:szCs w:val="32"/>
        </w:rPr>
        <w:t>）</w:t>
      </w:r>
      <w:r w:rsidR="00C547A9" w:rsidRPr="00C547A9">
        <w:rPr>
          <w:rFonts w:ascii="仿宋_GB2312" w:eastAsia="仿宋_GB2312" w:hint="eastAsia"/>
          <w:sz w:val="32"/>
          <w:szCs w:val="32"/>
        </w:rPr>
        <w:t>对接其他系统获得环境相关数据的系统数量</w:t>
      </w:r>
    </w:p>
    <w:p w:rsidR="00834155" w:rsidRDefault="00C547A9" w:rsidP="00C547A9">
      <w:pPr>
        <w:snapToGrid w:val="0"/>
        <w:spacing w:line="580" w:lineRule="exact"/>
        <w:rPr>
          <w:rFonts w:ascii="仿宋_GB2312" w:eastAsia="仿宋_GB2312"/>
          <w:sz w:val="32"/>
          <w:szCs w:val="32"/>
        </w:rPr>
      </w:pPr>
      <w:r>
        <w:rPr>
          <w:rFonts w:ascii="仿宋_GB2312" w:eastAsia="仿宋_GB2312" w:hint="eastAsia"/>
          <w:sz w:val="32"/>
          <w:szCs w:val="32"/>
        </w:rPr>
        <w:t>大于等于8个</w:t>
      </w:r>
      <w:r w:rsidR="00834155">
        <w:rPr>
          <w:rFonts w:ascii="仿宋_GB2312" w:eastAsia="仿宋_GB2312" w:hint="eastAsia"/>
          <w:sz w:val="32"/>
          <w:szCs w:val="32"/>
        </w:rPr>
        <w:t>为优</w:t>
      </w:r>
      <w:r w:rsidR="00834155">
        <w:rPr>
          <w:rFonts w:ascii="仿宋_GB2312" w:eastAsia="仿宋_GB2312"/>
          <w:sz w:val="32"/>
          <w:szCs w:val="32"/>
        </w:rPr>
        <w:t>，</w:t>
      </w:r>
      <w:r w:rsidR="00834155">
        <w:rPr>
          <w:rFonts w:ascii="仿宋_GB2312" w:eastAsia="仿宋_GB2312" w:hint="eastAsia"/>
          <w:sz w:val="32"/>
          <w:szCs w:val="32"/>
        </w:rPr>
        <w:t>实际完成率</w:t>
      </w:r>
      <w:r w:rsidR="00834155">
        <w:rPr>
          <w:rFonts w:ascii="仿宋_GB2312" w:eastAsia="仿宋_GB2312"/>
          <w:sz w:val="32"/>
          <w:szCs w:val="32"/>
        </w:rPr>
        <w:t>10</w:t>
      </w:r>
      <w:r w:rsidR="00834155">
        <w:rPr>
          <w:rFonts w:ascii="仿宋_GB2312" w:eastAsia="仿宋_GB2312" w:hint="eastAsia"/>
          <w:sz w:val="32"/>
          <w:szCs w:val="32"/>
        </w:rPr>
        <w:t>0</w:t>
      </w:r>
      <w:r w:rsidR="00834155">
        <w:rPr>
          <w:rFonts w:ascii="仿宋_GB2312" w:eastAsia="仿宋_GB2312"/>
          <w:sz w:val="32"/>
          <w:szCs w:val="32"/>
        </w:rPr>
        <w:t>%</w:t>
      </w:r>
      <w:r w:rsidR="00834155">
        <w:rPr>
          <w:rFonts w:ascii="仿宋_GB2312" w:eastAsia="仿宋_GB2312" w:hint="eastAsia"/>
          <w:sz w:val="32"/>
          <w:szCs w:val="32"/>
        </w:rPr>
        <w:t>；（</w:t>
      </w:r>
      <w:r w:rsidR="00834155">
        <w:rPr>
          <w:rFonts w:ascii="仿宋_GB2312" w:eastAsia="仿宋_GB2312"/>
          <w:sz w:val="32"/>
          <w:szCs w:val="32"/>
        </w:rPr>
        <w:t>2</w:t>
      </w:r>
      <w:r w:rsidR="00834155">
        <w:rPr>
          <w:rFonts w:ascii="仿宋_GB2312" w:eastAsia="仿宋_GB2312" w:hint="eastAsia"/>
          <w:sz w:val="32"/>
          <w:szCs w:val="32"/>
        </w:rPr>
        <w:t>）</w:t>
      </w:r>
      <w:r w:rsidRPr="00C547A9">
        <w:rPr>
          <w:rFonts w:ascii="仿宋_GB2312" w:eastAsia="仿宋_GB2312" w:hint="eastAsia"/>
          <w:sz w:val="32"/>
          <w:szCs w:val="32"/>
        </w:rPr>
        <w:t>数据查询加载时间、数据统计加载响应时间、GIS展示加载响应时间≤1秒、≤3秒、≤5秒</w:t>
      </w:r>
      <w:r w:rsidR="00834155">
        <w:rPr>
          <w:rFonts w:ascii="仿宋_GB2312" w:eastAsia="仿宋_GB2312"/>
          <w:sz w:val="32"/>
          <w:szCs w:val="32"/>
        </w:rPr>
        <w:t>为优，</w:t>
      </w:r>
      <w:r w:rsidR="00834155">
        <w:rPr>
          <w:rFonts w:ascii="仿宋_GB2312" w:eastAsia="仿宋_GB2312" w:hint="eastAsia"/>
          <w:sz w:val="32"/>
          <w:szCs w:val="32"/>
        </w:rPr>
        <w:t>实际完成率100</w:t>
      </w:r>
      <w:r w:rsidR="00834155">
        <w:rPr>
          <w:rFonts w:ascii="仿宋_GB2312" w:eastAsia="仿宋_GB2312"/>
          <w:sz w:val="32"/>
          <w:szCs w:val="32"/>
        </w:rPr>
        <w:t>%</w:t>
      </w:r>
      <w:r w:rsidR="00834155">
        <w:rPr>
          <w:rFonts w:ascii="仿宋_GB2312" w:eastAsia="仿宋_GB2312" w:hint="eastAsia"/>
          <w:sz w:val="32"/>
          <w:szCs w:val="32"/>
        </w:rPr>
        <w:t>；（</w:t>
      </w:r>
      <w:r w:rsidR="00834155">
        <w:rPr>
          <w:rFonts w:ascii="仿宋_GB2312" w:eastAsia="仿宋_GB2312"/>
          <w:sz w:val="32"/>
          <w:szCs w:val="32"/>
        </w:rPr>
        <w:t>3</w:t>
      </w:r>
      <w:r w:rsidR="00834155">
        <w:rPr>
          <w:rFonts w:ascii="仿宋_GB2312" w:eastAsia="仿宋_GB2312" w:hint="eastAsia"/>
          <w:sz w:val="32"/>
          <w:szCs w:val="32"/>
        </w:rPr>
        <w:t>）</w:t>
      </w:r>
      <w:r w:rsidRPr="00C547A9">
        <w:rPr>
          <w:rFonts w:ascii="仿宋_GB2312" w:eastAsia="仿宋_GB2312" w:hint="eastAsia"/>
          <w:sz w:val="32"/>
          <w:szCs w:val="32"/>
        </w:rPr>
        <w:t>用户获得业务或信息的正常点击次数占业务总数的比例大于等于85</w:t>
      </w:r>
      <w:r w:rsidRPr="00C547A9">
        <w:rPr>
          <w:rFonts w:ascii="仿宋_GB2312" w:eastAsia="仿宋_GB2312"/>
          <w:sz w:val="32"/>
          <w:szCs w:val="32"/>
        </w:rPr>
        <w:t>%为优，本年</w:t>
      </w:r>
      <w:r w:rsidRPr="00C547A9">
        <w:rPr>
          <w:rFonts w:ascii="仿宋_GB2312" w:eastAsia="仿宋_GB2312" w:hint="eastAsia"/>
          <w:sz w:val="32"/>
          <w:szCs w:val="32"/>
        </w:rPr>
        <w:t>完成率100</w:t>
      </w:r>
      <w:r w:rsidRPr="00C547A9">
        <w:rPr>
          <w:rFonts w:ascii="仿宋_GB2312" w:eastAsia="仿宋_GB2312"/>
          <w:sz w:val="32"/>
          <w:szCs w:val="32"/>
        </w:rPr>
        <w:t>%</w:t>
      </w:r>
      <w:r w:rsidR="00834155">
        <w:rPr>
          <w:rFonts w:ascii="仿宋_GB2312" w:eastAsia="仿宋_GB2312" w:hint="eastAsia"/>
          <w:sz w:val="32"/>
          <w:szCs w:val="32"/>
        </w:rPr>
        <w:t>；</w:t>
      </w:r>
      <w:r w:rsidR="00834155" w:rsidRPr="00540419">
        <w:rPr>
          <w:rFonts w:ascii="仿宋_GB2312" w:eastAsia="仿宋_GB2312"/>
          <w:sz w:val="32"/>
          <w:szCs w:val="32"/>
        </w:rPr>
        <w:t>（</w:t>
      </w:r>
      <w:r>
        <w:rPr>
          <w:rFonts w:ascii="仿宋_GB2312" w:eastAsia="仿宋_GB2312"/>
          <w:sz w:val="32"/>
          <w:szCs w:val="32"/>
        </w:rPr>
        <w:t>4</w:t>
      </w:r>
      <w:r w:rsidR="00834155" w:rsidRPr="00540419">
        <w:rPr>
          <w:rFonts w:ascii="仿宋_GB2312" w:eastAsia="仿宋_GB2312"/>
          <w:sz w:val="32"/>
          <w:szCs w:val="32"/>
        </w:rPr>
        <w:t>）</w:t>
      </w:r>
      <w:r>
        <w:rPr>
          <w:rFonts w:ascii="仿宋_GB2312" w:eastAsia="仿宋_GB2312" w:hint="eastAsia"/>
          <w:sz w:val="32"/>
          <w:szCs w:val="32"/>
        </w:rPr>
        <w:t>用户</w:t>
      </w:r>
      <w:r w:rsidR="00834155">
        <w:rPr>
          <w:rFonts w:ascii="仿宋_GB2312" w:eastAsia="仿宋_GB2312" w:hint="eastAsia"/>
          <w:sz w:val="32"/>
          <w:szCs w:val="32"/>
        </w:rPr>
        <w:t>满意度</w:t>
      </w:r>
      <w:r>
        <w:rPr>
          <w:rFonts w:ascii="仿宋_GB2312" w:eastAsia="仿宋_GB2312" w:hint="eastAsia"/>
          <w:sz w:val="32"/>
          <w:szCs w:val="32"/>
        </w:rPr>
        <w:t>大于等于95</w:t>
      </w:r>
      <w:r w:rsidR="00834155" w:rsidRPr="00540419">
        <w:rPr>
          <w:rFonts w:ascii="仿宋_GB2312" w:eastAsia="仿宋_GB2312"/>
          <w:sz w:val="32"/>
          <w:szCs w:val="32"/>
        </w:rPr>
        <w:t>%为优，本年度完成率</w:t>
      </w:r>
      <w:r w:rsidR="00834155">
        <w:rPr>
          <w:rFonts w:ascii="仿宋_GB2312" w:eastAsia="仿宋_GB2312"/>
          <w:sz w:val="32"/>
          <w:szCs w:val="32"/>
        </w:rPr>
        <w:t>100</w:t>
      </w:r>
      <w:r w:rsidR="00834155" w:rsidRPr="00540419">
        <w:rPr>
          <w:rFonts w:ascii="仿宋_GB2312" w:eastAsia="仿宋_GB2312"/>
          <w:sz w:val="32"/>
          <w:szCs w:val="32"/>
        </w:rPr>
        <w:t>%</w:t>
      </w:r>
      <w:r w:rsidR="00834155">
        <w:rPr>
          <w:rFonts w:ascii="仿宋_GB2312" w:eastAsia="仿宋_GB2312" w:hint="eastAsia"/>
          <w:sz w:val="32"/>
          <w:szCs w:val="32"/>
        </w:rPr>
        <w:t>。</w:t>
      </w:r>
    </w:p>
    <w:p w:rsidR="008E276A"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C547A9">
        <w:rPr>
          <w:rFonts w:ascii="仿宋_GB2312" w:eastAsia="仿宋_GB2312"/>
          <w:sz w:val="32"/>
          <w:szCs w:val="32"/>
        </w:rPr>
        <w:t>94.8</w:t>
      </w:r>
      <w:r w:rsidRPr="00446E35">
        <w:rPr>
          <w:rFonts w:ascii="仿宋_GB2312" w:eastAsia="仿宋_GB2312" w:hint="eastAsia"/>
          <w:sz w:val="32"/>
          <w:szCs w:val="32"/>
        </w:rPr>
        <w:t>分</w:t>
      </w:r>
      <w:r>
        <w:rPr>
          <w:rFonts w:ascii="仿宋_GB2312" w:eastAsia="仿宋_GB2312" w:hint="eastAsia"/>
          <w:sz w:val="32"/>
          <w:szCs w:val="32"/>
        </w:rPr>
        <w:t>。</w:t>
      </w:r>
    </w:p>
    <w:p w:rsidR="008E276A" w:rsidRPr="00803451"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29.</w:t>
      </w:r>
      <w:r w:rsidRPr="00803451">
        <w:t xml:space="preserve"> </w:t>
      </w:r>
      <w:r w:rsidR="00C547A9" w:rsidRPr="00C547A9">
        <w:rPr>
          <w:rFonts w:ascii="仿宋_GB2312" w:eastAsia="仿宋_GB2312" w:hint="eastAsia"/>
          <w:sz w:val="32"/>
          <w:szCs w:val="32"/>
        </w:rPr>
        <w:t>承德市滦河流域泥沙影响研究项目</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087461">
        <w:rPr>
          <w:rFonts w:ascii="仿宋_GB2312" w:eastAsia="仿宋_GB2312" w:hint="eastAsia"/>
          <w:sz w:val="32"/>
          <w:szCs w:val="32"/>
        </w:rPr>
        <w:t>用于</w:t>
      </w:r>
      <w:r w:rsidR="00087461" w:rsidRPr="00087461">
        <w:rPr>
          <w:rFonts w:ascii="仿宋_GB2312" w:eastAsia="仿宋_GB2312" w:hint="eastAsia"/>
          <w:sz w:val="32"/>
          <w:szCs w:val="32"/>
        </w:rPr>
        <w:t>估算污水区污染负荷，鉴定水体中耗氧污染物质来源，揭示承德市滦河流域泥沙影响国控断面CODMn、COD、TP的规律，为滦河流域完成年度水质考核目标提供科学依据。</w:t>
      </w:r>
      <w:r w:rsidR="00087461">
        <w:rPr>
          <w:rFonts w:ascii="仿宋_GB2312" w:eastAsia="仿宋_GB2312"/>
          <w:sz w:val="32"/>
          <w:szCs w:val="32"/>
        </w:rPr>
        <w:t>2020</w:t>
      </w:r>
      <w:r>
        <w:rPr>
          <w:rFonts w:ascii="仿宋_GB2312" w:eastAsia="仿宋_GB2312" w:hint="eastAsia"/>
          <w:sz w:val="32"/>
          <w:szCs w:val="32"/>
        </w:rPr>
        <w:t>年预算拨付我局项目经费</w:t>
      </w:r>
      <w:r w:rsidR="00087461">
        <w:rPr>
          <w:rFonts w:ascii="仿宋_GB2312" w:eastAsia="仿宋_GB2312"/>
          <w:sz w:val="32"/>
          <w:szCs w:val="32"/>
        </w:rPr>
        <w:t>54.2</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sidR="00087461">
        <w:rPr>
          <w:rFonts w:ascii="仿宋_GB2312" w:eastAsia="仿宋_GB2312" w:hint="eastAsia"/>
          <w:sz w:val="32"/>
          <w:szCs w:val="32"/>
        </w:rPr>
        <w:t>，目前</w:t>
      </w:r>
      <w:r w:rsidR="00087461">
        <w:rPr>
          <w:rFonts w:ascii="仿宋_GB2312" w:eastAsia="仿宋_GB2312"/>
          <w:sz w:val="32"/>
          <w:szCs w:val="32"/>
        </w:rPr>
        <w:t>该项目</w:t>
      </w:r>
      <w:r w:rsidR="00087461">
        <w:rPr>
          <w:rFonts w:ascii="仿宋_GB2312" w:eastAsia="仿宋_GB2312" w:hint="eastAsia"/>
          <w:sz w:val="32"/>
          <w:szCs w:val="32"/>
        </w:rPr>
        <w:t>正在</w:t>
      </w:r>
      <w:r w:rsidR="00087461">
        <w:rPr>
          <w:rFonts w:ascii="仿宋_GB2312" w:eastAsia="仿宋_GB2312"/>
          <w:sz w:val="32"/>
          <w:szCs w:val="32"/>
        </w:rPr>
        <w:t>等待财政投资评审，</w:t>
      </w:r>
      <w:r w:rsidR="00087461">
        <w:rPr>
          <w:rFonts w:ascii="仿宋_GB2312" w:eastAsia="仿宋_GB2312" w:hint="eastAsia"/>
          <w:sz w:val="32"/>
          <w:szCs w:val="32"/>
        </w:rPr>
        <w:t>预计2021年</w:t>
      </w:r>
      <w:r w:rsidR="00087461">
        <w:rPr>
          <w:rFonts w:ascii="仿宋_GB2312" w:eastAsia="仿宋_GB2312"/>
          <w:sz w:val="32"/>
          <w:szCs w:val="32"/>
        </w:rPr>
        <w:t>全部完成。</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30</w:t>
      </w:r>
      <w:r>
        <w:rPr>
          <w:rFonts w:ascii="仿宋_GB2312" w:eastAsia="仿宋_GB2312" w:hint="eastAsia"/>
          <w:sz w:val="32"/>
          <w:szCs w:val="32"/>
        </w:rPr>
        <w:t>．</w:t>
      </w:r>
      <w:r w:rsidR="00087461" w:rsidRPr="00087461">
        <w:rPr>
          <w:rFonts w:ascii="仿宋_GB2312" w:eastAsia="仿宋_GB2312" w:hint="eastAsia"/>
          <w:sz w:val="32"/>
          <w:szCs w:val="32"/>
        </w:rPr>
        <w:t>承德市流域水量调度和快速反应系统（一期）项目</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087461" w:rsidRPr="00087461">
        <w:rPr>
          <w:rFonts w:ascii="仿宋_GB2312" w:eastAsia="仿宋_GB2312" w:hint="eastAsia"/>
          <w:sz w:val="32"/>
          <w:szCs w:val="32"/>
        </w:rPr>
        <w:t>通过可视化的手段，利用自动视频监控系统、快</w:t>
      </w:r>
      <w:r w:rsidR="00087461" w:rsidRPr="00087461">
        <w:rPr>
          <w:rFonts w:ascii="仿宋_GB2312" w:eastAsia="仿宋_GB2312" w:hint="eastAsia"/>
          <w:sz w:val="32"/>
          <w:szCs w:val="32"/>
        </w:rPr>
        <w:lastRenderedPageBreak/>
        <w:t>速反应平台系统对市内河流流域水量及水位情况进行远程跟踪</w:t>
      </w:r>
      <w:r w:rsidRPr="00446E35">
        <w:rPr>
          <w:rFonts w:ascii="仿宋_GB2312" w:eastAsia="仿宋_GB2312" w:hint="eastAsia"/>
          <w:sz w:val="32"/>
          <w:szCs w:val="32"/>
        </w:rPr>
        <w:t>。</w:t>
      </w:r>
      <w:r w:rsidR="00087461">
        <w:rPr>
          <w:rFonts w:ascii="仿宋_GB2312" w:eastAsia="仿宋_GB2312"/>
          <w:sz w:val="32"/>
          <w:szCs w:val="32"/>
        </w:rPr>
        <w:t>2020</w:t>
      </w:r>
      <w:r>
        <w:rPr>
          <w:rFonts w:ascii="仿宋_GB2312" w:eastAsia="仿宋_GB2312" w:hint="eastAsia"/>
          <w:sz w:val="32"/>
          <w:szCs w:val="32"/>
        </w:rPr>
        <w:t>年预算拨付我局项目经费</w:t>
      </w:r>
      <w:r w:rsidR="00087461">
        <w:rPr>
          <w:rFonts w:ascii="仿宋_GB2312" w:eastAsia="仿宋_GB2312"/>
          <w:sz w:val="32"/>
          <w:szCs w:val="32"/>
        </w:rPr>
        <w:t>89</w:t>
      </w:r>
      <w:r>
        <w:rPr>
          <w:rFonts w:ascii="仿宋_GB2312" w:eastAsia="仿宋_GB2312" w:hint="eastAsia"/>
          <w:sz w:val="32"/>
          <w:szCs w:val="32"/>
        </w:rPr>
        <w:t>万元，项目支出</w:t>
      </w:r>
      <w:r w:rsidR="00087461">
        <w:rPr>
          <w:rFonts w:ascii="仿宋_GB2312" w:eastAsia="仿宋_GB2312"/>
          <w:sz w:val="32"/>
          <w:szCs w:val="32"/>
        </w:rPr>
        <w:t>0</w:t>
      </w:r>
      <w:r>
        <w:rPr>
          <w:rFonts w:ascii="仿宋_GB2312" w:eastAsia="仿宋_GB2312" w:hint="eastAsia"/>
          <w:sz w:val="32"/>
          <w:szCs w:val="32"/>
        </w:rPr>
        <w:t>万元。</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087461">
        <w:rPr>
          <w:rFonts w:ascii="仿宋_GB2312" w:eastAsia="仿宋_GB2312" w:hint="eastAsia"/>
          <w:sz w:val="32"/>
          <w:szCs w:val="32"/>
        </w:rPr>
        <w:t>数量指标</w:t>
      </w:r>
      <w:r w:rsidR="00087461">
        <w:rPr>
          <w:rFonts w:ascii="仿宋_GB2312" w:eastAsia="仿宋_GB2312"/>
          <w:sz w:val="32"/>
          <w:szCs w:val="32"/>
        </w:rPr>
        <w:t>：</w:t>
      </w:r>
      <w:r w:rsidR="00087461">
        <w:rPr>
          <w:rFonts w:ascii="仿宋_GB2312" w:eastAsia="仿宋_GB2312" w:hint="eastAsia"/>
          <w:sz w:val="32"/>
          <w:szCs w:val="32"/>
        </w:rPr>
        <w:t>采购14套硬件</w:t>
      </w:r>
      <w:r w:rsidR="00087461">
        <w:rPr>
          <w:rFonts w:ascii="仿宋_GB2312" w:eastAsia="仿宋_GB2312"/>
          <w:sz w:val="32"/>
          <w:szCs w:val="32"/>
        </w:rPr>
        <w:t>、</w:t>
      </w:r>
      <w:r w:rsidR="00087461">
        <w:rPr>
          <w:rFonts w:ascii="仿宋_GB2312" w:eastAsia="仿宋_GB2312" w:hint="eastAsia"/>
          <w:sz w:val="32"/>
          <w:szCs w:val="32"/>
        </w:rPr>
        <w:t>1套软件</w:t>
      </w:r>
      <w:r w:rsidR="00087461">
        <w:rPr>
          <w:rFonts w:ascii="仿宋_GB2312" w:eastAsia="仿宋_GB2312"/>
          <w:sz w:val="32"/>
          <w:szCs w:val="32"/>
        </w:rPr>
        <w:t>为优，</w:t>
      </w:r>
      <w:r>
        <w:rPr>
          <w:rFonts w:ascii="仿宋_GB2312" w:eastAsia="仿宋_GB2312" w:hint="eastAsia"/>
          <w:sz w:val="32"/>
          <w:szCs w:val="32"/>
        </w:rPr>
        <w:t>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087461">
        <w:rPr>
          <w:rFonts w:ascii="仿宋_GB2312" w:eastAsia="仿宋_GB2312" w:hint="eastAsia"/>
          <w:sz w:val="32"/>
          <w:szCs w:val="32"/>
        </w:rPr>
        <w:t>成本指标：</w:t>
      </w:r>
      <w:r w:rsidR="00087461">
        <w:rPr>
          <w:rFonts w:ascii="仿宋_GB2312" w:eastAsia="仿宋_GB2312"/>
          <w:sz w:val="32"/>
          <w:szCs w:val="32"/>
        </w:rPr>
        <w:t>不超过预算为优，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087461">
        <w:rPr>
          <w:rFonts w:ascii="仿宋_GB2312" w:eastAsia="仿宋_GB2312" w:hint="eastAsia"/>
          <w:sz w:val="32"/>
          <w:szCs w:val="32"/>
        </w:rPr>
        <w:t>社会效益指标</w:t>
      </w:r>
      <w:r w:rsidR="00087461">
        <w:rPr>
          <w:rFonts w:ascii="仿宋_GB2312" w:eastAsia="仿宋_GB2312"/>
          <w:sz w:val="32"/>
          <w:szCs w:val="32"/>
        </w:rPr>
        <w:t>：</w:t>
      </w:r>
      <w:r w:rsidR="00087461" w:rsidRPr="00087461">
        <w:rPr>
          <w:rFonts w:ascii="仿宋_GB2312" w:eastAsia="仿宋_GB2312" w:hint="eastAsia"/>
          <w:sz w:val="32"/>
          <w:szCs w:val="32"/>
        </w:rPr>
        <w:t>通过水量监管平台、视频监控系统互联互通，为环保部门的环境保护、监管能力建设提供多层次、多渠道、多维度的综合服务和技术支撑，为实现环境管理科学决策和提升监管效能提供基本保障；（4）可持续影响指标</w:t>
      </w:r>
      <w:r w:rsidR="00087461" w:rsidRPr="00087461">
        <w:rPr>
          <w:rFonts w:ascii="仿宋_GB2312" w:eastAsia="仿宋_GB2312"/>
          <w:sz w:val="32"/>
          <w:szCs w:val="32"/>
        </w:rPr>
        <w:t>：系统长期使用；</w:t>
      </w:r>
      <w:r w:rsidR="00087461" w:rsidRPr="00087461">
        <w:rPr>
          <w:rFonts w:ascii="仿宋_GB2312" w:eastAsia="仿宋_GB2312" w:hint="eastAsia"/>
          <w:sz w:val="32"/>
          <w:szCs w:val="32"/>
        </w:rPr>
        <w:t>（5）服务对象满意度</w:t>
      </w:r>
      <w:r w:rsidR="00087461" w:rsidRPr="00087461">
        <w:rPr>
          <w:rFonts w:ascii="仿宋_GB2312" w:eastAsia="仿宋_GB2312"/>
          <w:sz w:val="32"/>
          <w:szCs w:val="32"/>
        </w:rPr>
        <w:t>指标：用户满意度</w:t>
      </w:r>
      <w:r w:rsidR="00087461" w:rsidRPr="00087461">
        <w:rPr>
          <w:rFonts w:ascii="仿宋_GB2312" w:eastAsia="仿宋_GB2312" w:hint="eastAsia"/>
          <w:sz w:val="32"/>
          <w:szCs w:val="32"/>
        </w:rPr>
        <w:t>100</w:t>
      </w:r>
      <w:r w:rsidR="00087461" w:rsidRPr="00087461">
        <w:rPr>
          <w:rFonts w:ascii="仿宋_GB2312" w:eastAsia="仿宋_GB2312"/>
          <w:sz w:val="32"/>
          <w:szCs w:val="32"/>
        </w:rPr>
        <w:t>%为优，完成率</w:t>
      </w:r>
      <w:r w:rsidR="00087461" w:rsidRPr="00087461">
        <w:rPr>
          <w:rFonts w:ascii="仿宋_GB2312" w:eastAsia="仿宋_GB2312" w:hint="eastAsia"/>
          <w:sz w:val="32"/>
          <w:szCs w:val="32"/>
        </w:rPr>
        <w:t>100</w:t>
      </w:r>
      <w:r w:rsidR="00087461" w:rsidRPr="00087461">
        <w:rPr>
          <w:rFonts w:ascii="仿宋_GB2312" w:eastAsia="仿宋_GB2312"/>
          <w:sz w:val="32"/>
          <w:szCs w:val="32"/>
        </w:rPr>
        <w:t>%。</w:t>
      </w:r>
    </w:p>
    <w:p w:rsidR="008E276A"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87461">
        <w:rPr>
          <w:rFonts w:ascii="仿宋_GB2312" w:eastAsia="仿宋_GB2312"/>
          <w:sz w:val="32"/>
          <w:szCs w:val="32"/>
        </w:rPr>
        <w:t>70</w:t>
      </w:r>
      <w:r w:rsidRPr="00446E35">
        <w:rPr>
          <w:rFonts w:ascii="仿宋_GB2312" w:eastAsia="仿宋_GB2312" w:hint="eastAsia"/>
          <w:sz w:val="32"/>
          <w:szCs w:val="32"/>
        </w:rPr>
        <w:t>分</w:t>
      </w:r>
      <w:r>
        <w:rPr>
          <w:rFonts w:ascii="仿宋_GB2312" w:eastAsia="仿宋_GB2312" w:hint="eastAsia"/>
          <w:sz w:val="32"/>
          <w:szCs w:val="32"/>
        </w:rPr>
        <w:t>，</w:t>
      </w:r>
      <w:r w:rsidR="00087461">
        <w:rPr>
          <w:rFonts w:ascii="仿宋_GB2312" w:eastAsia="仿宋_GB2312" w:hint="eastAsia"/>
          <w:sz w:val="32"/>
          <w:szCs w:val="32"/>
        </w:rPr>
        <w:t>2</w:t>
      </w:r>
      <w:r w:rsidR="00087461">
        <w:rPr>
          <w:rFonts w:ascii="仿宋_GB2312" w:eastAsia="仿宋_GB2312"/>
          <w:sz w:val="32"/>
          <w:szCs w:val="32"/>
        </w:rPr>
        <w:t>021</w:t>
      </w:r>
      <w:r w:rsidR="00087461">
        <w:rPr>
          <w:rFonts w:ascii="仿宋_GB2312" w:eastAsia="仿宋_GB2312" w:hint="eastAsia"/>
          <w:sz w:val="32"/>
          <w:szCs w:val="32"/>
        </w:rPr>
        <w:t>年</w:t>
      </w:r>
      <w:r w:rsidR="00087461">
        <w:rPr>
          <w:rFonts w:ascii="仿宋_GB2312" w:eastAsia="仿宋_GB2312"/>
          <w:sz w:val="32"/>
          <w:szCs w:val="32"/>
        </w:rPr>
        <w:t>按照合同支付款项</w:t>
      </w:r>
      <w:r>
        <w:rPr>
          <w:rFonts w:ascii="仿宋_GB2312" w:eastAsia="仿宋_GB2312" w:hint="eastAsia"/>
          <w:sz w:val="32"/>
          <w:szCs w:val="32"/>
        </w:rPr>
        <w:t>。</w:t>
      </w:r>
    </w:p>
    <w:p w:rsidR="008E276A" w:rsidRPr="0001320C"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31.</w:t>
      </w:r>
      <w:r w:rsidR="00087461" w:rsidRPr="00087461">
        <w:rPr>
          <w:rFonts w:hint="eastAsia"/>
        </w:rPr>
        <w:t xml:space="preserve"> </w:t>
      </w:r>
      <w:r w:rsidR="00087461" w:rsidRPr="00087461">
        <w:rPr>
          <w:rFonts w:ascii="仿宋_GB2312" w:eastAsia="仿宋_GB2312" w:hint="eastAsia"/>
          <w:sz w:val="32"/>
          <w:szCs w:val="32"/>
        </w:rPr>
        <w:t>承德市2020年集中式饮用水水源环境状况评估报告</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087461" w:rsidRPr="00087461">
        <w:rPr>
          <w:rFonts w:ascii="仿宋_GB2312" w:eastAsia="仿宋_GB2312" w:hint="eastAsia"/>
          <w:sz w:val="32"/>
          <w:szCs w:val="32"/>
        </w:rPr>
        <w:t>对2019年度地级以上及地级以下城市集中式饮用水水源地现状进行评估，分析年际变化情况，诊断环境问题，并提出对策建议，完成《承德市2019年度地级以上城市集中式饮用水水源环境状况评估报告》、《承德市2019年度地级以下城市集中式饮用水水源环境状况评估报告》两项报告的编制工作</w:t>
      </w:r>
      <w:r w:rsidRPr="00446E35">
        <w:rPr>
          <w:rFonts w:ascii="仿宋_GB2312" w:eastAsia="仿宋_GB2312" w:hint="eastAsia"/>
          <w:sz w:val="32"/>
          <w:szCs w:val="32"/>
        </w:rPr>
        <w:t>。</w:t>
      </w:r>
      <w:r w:rsidR="00087461">
        <w:rPr>
          <w:rFonts w:ascii="仿宋_GB2312" w:eastAsia="仿宋_GB2312"/>
          <w:sz w:val="32"/>
          <w:szCs w:val="32"/>
        </w:rPr>
        <w:t>2020</w:t>
      </w:r>
      <w:r>
        <w:rPr>
          <w:rFonts w:ascii="仿宋_GB2312" w:eastAsia="仿宋_GB2312" w:hint="eastAsia"/>
          <w:sz w:val="32"/>
          <w:szCs w:val="32"/>
        </w:rPr>
        <w:t>年预算拨付我局项目经费</w:t>
      </w:r>
      <w:r w:rsidR="00087461">
        <w:rPr>
          <w:rFonts w:ascii="仿宋_GB2312" w:eastAsia="仿宋_GB2312"/>
          <w:sz w:val="32"/>
          <w:szCs w:val="32"/>
        </w:rPr>
        <w:t>29</w:t>
      </w:r>
      <w:r>
        <w:rPr>
          <w:rFonts w:ascii="仿宋_GB2312" w:eastAsia="仿宋_GB2312" w:hint="eastAsia"/>
          <w:sz w:val="32"/>
          <w:szCs w:val="32"/>
        </w:rPr>
        <w:t>万元，项目支出</w:t>
      </w:r>
      <w:r w:rsidR="00087461">
        <w:rPr>
          <w:rFonts w:ascii="仿宋_GB2312" w:eastAsia="仿宋_GB2312"/>
          <w:sz w:val="32"/>
          <w:szCs w:val="32"/>
        </w:rPr>
        <w:t>28.7</w:t>
      </w:r>
      <w:r>
        <w:rPr>
          <w:rFonts w:ascii="仿宋_GB2312" w:eastAsia="仿宋_GB2312" w:hint="eastAsia"/>
          <w:sz w:val="32"/>
          <w:szCs w:val="32"/>
        </w:rPr>
        <w:t>万元。</w:t>
      </w:r>
    </w:p>
    <w:p w:rsidR="008E276A" w:rsidRPr="00DD5735"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w:t>
      </w:r>
      <w:r w:rsidR="00087461">
        <w:rPr>
          <w:rFonts w:ascii="仿宋_GB2312" w:eastAsia="仿宋_GB2312" w:hint="eastAsia"/>
          <w:sz w:val="32"/>
          <w:szCs w:val="32"/>
        </w:rPr>
        <w:t>数量指标</w:t>
      </w:r>
      <w:r w:rsidR="00087461">
        <w:rPr>
          <w:rFonts w:ascii="仿宋_GB2312" w:eastAsia="仿宋_GB2312"/>
          <w:sz w:val="32"/>
          <w:szCs w:val="32"/>
        </w:rPr>
        <w:t>：</w:t>
      </w:r>
      <w:r w:rsidR="00087461">
        <w:rPr>
          <w:rFonts w:ascii="仿宋_GB2312" w:eastAsia="仿宋_GB2312" w:hint="eastAsia"/>
          <w:sz w:val="32"/>
          <w:szCs w:val="32"/>
        </w:rPr>
        <w:t>完成2项</w:t>
      </w:r>
      <w:r w:rsidR="00087461">
        <w:rPr>
          <w:rFonts w:ascii="仿宋_GB2312" w:eastAsia="仿宋_GB2312"/>
          <w:sz w:val="32"/>
          <w:szCs w:val="32"/>
        </w:rPr>
        <w:t>评估报告为优，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w:t>
      </w:r>
      <w:r w:rsidR="00087461">
        <w:rPr>
          <w:rFonts w:ascii="仿宋_GB2312" w:eastAsia="仿宋_GB2312" w:hint="eastAsia"/>
          <w:sz w:val="32"/>
          <w:szCs w:val="32"/>
        </w:rPr>
        <w:t>质量指标</w:t>
      </w:r>
      <w:r w:rsidR="00087461">
        <w:rPr>
          <w:rFonts w:ascii="仿宋_GB2312" w:eastAsia="仿宋_GB2312"/>
          <w:sz w:val="32"/>
          <w:szCs w:val="32"/>
        </w:rPr>
        <w:t>：</w:t>
      </w:r>
      <w:r w:rsidR="00087461">
        <w:rPr>
          <w:rFonts w:ascii="仿宋_GB2312" w:eastAsia="仿宋_GB2312" w:hint="eastAsia"/>
          <w:sz w:val="32"/>
          <w:szCs w:val="32"/>
        </w:rPr>
        <w:t>报告合格率</w:t>
      </w:r>
      <w:r>
        <w:rPr>
          <w:rFonts w:ascii="仿宋_GB2312" w:eastAsia="仿宋_GB2312"/>
          <w:sz w:val="32"/>
          <w:szCs w:val="32"/>
        </w:rPr>
        <w:t>100%</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w:t>
      </w:r>
      <w:r w:rsidR="00087461">
        <w:rPr>
          <w:rFonts w:ascii="仿宋_GB2312" w:eastAsia="仿宋_GB2312" w:hint="eastAsia"/>
          <w:sz w:val="32"/>
          <w:szCs w:val="32"/>
        </w:rPr>
        <w:t>时效指标</w:t>
      </w:r>
      <w:r w:rsidR="00087461">
        <w:rPr>
          <w:rFonts w:ascii="仿宋_GB2312" w:eastAsia="仿宋_GB2312"/>
          <w:sz w:val="32"/>
          <w:szCs w:val="32"/>
        </w:rPr>
        <w:t>：</w:t>
      </w:r>
      <w:r w:rsidR="00A938EB">
        <w:rPr>
          <w:rFonts w:ascii="仿宋_GB2312" w:eastAsia="仿宋_GB2312" w:hint="eastAsia"/>
          <w:sz w:val="32"/>
          <w:szCs w:val="32"/>
        </w:rPr>
        <w:t>按时</w:t>
      </w:r>
      <w:r w:rsidR="00087461">
        <w:rPr>
          <w:rFonts w:ascii="仿宋_GB2312" w:eastAsia="仿宋_GB2312" w:hint="eastAsia"/>
          <w:sz w:val="32"/>
          <w:szCs w:val="32"/>
        </w:rPr>
        <w:t>完成报告的比率100</w:t>
      </w:r>
      <w:r w:rsidR="00087461">
        <w:rPr>
          <w:rFonts w:ascii="仿宋_GB2312" w:eastAsia="仿宋_GB2312"/>
          <w:sz w:val="32"/>
          <w:szCs w:val="32"/>
        </w:rPr>
        <w:t xml:space="preserve">% </w:t>
      </w:r>
      <w:r w:rsidR="00087461">
        <w:rPr>
          <w:rFonts w:ascii="仿宋_GB2312" w:eastAsia="仿宋_GB2312" w:hint="eastAsia"/>
          <w:sz w:val="32"/>
          <w:szCs w:val="32"/>
        </w:rPr>
        <w:t>为优</w:t>
      </w:r>
      <w:r>
        <w:rPr>
          <w:rFonts w:ascii="仿宋_GB2312" w:eastAsia="仿宋_GB2312" w:hint="eastAsia"/>
          <w:sz w:val="32"/>
          <w:szCs w:val="32"/>
        </w:rPr>
        <w:t>，</w:t>
      </w:r>
      <w:r>
        <w:rPr>
          <w:rFonts w:ascii="仿宋_GB2312" w:eastAsia="仿宋_GB2312" w:hint="eastAsia"/>
          <w:sz w:val="32"/>
          <w:szCs w:val="32"/>
        </w:rPr>
        <w:lastRenderedPageBreak/>
        <w:t>本年度完成率为</w:t>
      </w:r>
      <w:r>
        <w:rPr>
          <w:rFonts w:ascii="仿宋_GB2312" w:eastAsia="仿宋_GB2312"/>
          <w:sz w:val="32"/>
          <w:szCs w:val="32"/>
        </w:rPr>
        <w:t>100%</w:t>
      </w:r>
      <w:r w:rsidR="00087461">
        <w:rPr>
          <w:rFonts w:ascii="仿宋_GB2312" w:eastAsia="仿宋_GB2312" w:hint="eastAsia"/>
          <w:sz w:val="32"/>
          <w:szCs w:val="32"/>
        </w:rPr>
        <w:t>；（4）成本指标</w:t>
      </w:r>
      <w:r w:rsidR="00087461">
        <w:rPr>
          <w:rFonts w:ascii="仿宋_GB2312" w:eastAsia="仿宋_GB2312"/>
          <w:sz w:val="32"/>
          <w:szCs w:val="32"/>
        </w:rPr>
        <w:t>：总成本不超过预算为优，本年度完成率</w:t>
      </w:r>
      <w:r w:rsidR="00087461">
        <w:rPr>
          <w:rFonts w:ascii="仿宋_GB2312" w:eastAsia="仿宋_GB2312" w:hint="eastAsia"/>
          <w:sz w:val="32"/>
          <w:szCs w:val="32"/>
        </w:rPr>
        <w:t>100</w:t>
      </w:r>
      <w:r w:rsidR="00087461">
        <w:rPr>
          <w:rFonts w:ascii="仿宋_GB2312" w:eastAsia="仿宋_GB2312"/>
          <w:sz w:val="32"/>
          <w:szCs w:val="32"/>
        </w:rPr>
        <w:t>%；（</w:t>
      </w:r>
      <w:r w:rsidR="00087461">
        <w:rPr>
          <w:rFonts w:ascii="仿宋_GB2312" w:eastAsia="仿宋_GB2312" w:hint="eastAsia"/>
          <w:sz w:val="32"/>
          <w:szCs w:val="32"/>
        </w:rPr>
        <w:t>5</w:t>
      </w:r>
      <w:r w:rsidR="00087461">
        <w:rPr>
          <w:rFonts w:ascii="仿宋_GB2312" w:eastAsia="仿宋_GB2312"/>
          <w:sz w:val="32"/>
          <w:szCs w:val="32"/>
        </w:rPr>
        <w:t>）</w:t>
      </w:r>
      <w:r w:rsidR="00087461">
        <w:rPr>
          <w:rFonts w:ascii="仿宋_GB2312" w:eastAsia="仿宋_GB2312" w:hint="eastAsia"/>
          <w:sz w:val="32"/>
          <w:szCs w:val="32"/>
        </w:rPr>
        <w:t>社会效益指标</w:t>
      </w:r>
      <w:r w:rsidR="00087461">
        <w:rPr>
          <w:rFonts w:ascii="仿宋_GB2312" w:eastAsia="仿宋_GB2312"/>
          <w:sz w:val="32"/>
          <w:szCs w:val="32"/>
        </w:rPr>
        <w:t>：</w:t>
      </w:r>
      <w:r w:rsidR="00087461" w:rsidRPr="00087461">
        <w:rPr>
          <w:rFonts w:ascii="仿宋_GB2312" w:eastAsia="仿宋_GB2312" w:hint="eastAsia"/>
          <w:sz w:val="32"/>
          <w:szCs w:val="32"/>
        </w:rPr>
        <w:t>诊断承德市集中式饮用水水源地环境问题，并提出对策建议，确保全市县级及以上集中式饮用水水源水质100％全部达到或优于Ⅲ类；</w:t>
      </w:r>
      <w:r w:rsidR="00087461" w:rsidRPr="00087461">
        <w:rPr>
          <w:rFonts w:ascii="仿宋_GB2312" w:eastAsia="仿宋_GB2312"/>
          <w:sz w:val="32"/>
          <w:szCs w:val="32"/>
        </w:rPr>
        <w:t>（</w:t>
      </w:r>
      <w:r w:rsidR="00087461" w:rsidRPr="00087461">
        <w:rPr>
          <w:rFonts w:ascii="仿宋_GB2312" w:eastAsia="仿宋_GB2312" w:hint="eastAsia"/>
          <w:sz w:val="32"/>
          <w:szCs w:val="32"/>
        </w:rPr>
        <w:t>6</w:t>
      </w:r>
      <w:r w:rsidR="00087461" w:rsidRPr="00087461">
        <w:rPr>
          <w:rFonts w:ascii="仿宋_GB2312" w:eastAsia="仿宋_GB2312"/>
          <w:sz w:val="32"/>
          <w:szCs w:val="32"/>
        </w:rPr>
        <w:t>）</w:t>
      </w:r>
      <w:r w:rsidR="00087461" w:rsidRPr="00087461">
        <w:rPr>
          <w:rFonts w:ascii="仿宋_GB2312" w:eastAsia="仿宋_GB2312" w:hint="eastAsia"/>
          <w:sz w:val="32"/>
          <w:szCs w:val="32"/>
        </w:rPr>
        <w:t>生态效益指标</w:t>
      </w:r>
      <w:r w:rsidR="00087461" w:rsidRPr="00087461">
        <w:rPr>
          <w:rFonts w:ascii="仿宋_GB2312" w:eastAsia="仿宋_GB2312"/>
          <w:sz w:val="32"/>
          <w:szCs w:val="32"/>
        </w:rPr>
        <w:t>：</w:t>
      </w:r>
      <w:r w:rsidR="00087461" w:rsidRPr="00087461">
        <w:rPr>
          <w:rFonts w:ascii="仿宋_GB2312" w:eastAsia="仿宋_GB2312" w:hint="eastAsia"/>
          <w:sz w:val="32"/>
          <w:szCs w:val="32"/>
        </w:rPr>
        <w:t>保障居民饮用水</w:t>
      </w:r>
      <w:r w:rsidR="00087461" w:rsidRPr="00087461">
        <w:rPr>
          <w:rFonts w:ascii="仿宋_GB2312" w:eastAsia="仿宋_GB2312"/>
          <w:sz w:val="32"/>
          <w:szCs w:val="32"/>
        </w:rPr>
        <w:t>安全；（</w:t>
      </w:r>
      <w:r w:rsidR="00087461" w:rsidRPr="00087461">
        <w:rPr>
          <w:rFonts w:ascii="仿宋_GB2312" w:eastAsia="仿宋_GB2312" w:hint="eastAsia"/>
          <w:sz w:val="32"/>
          <w:szCs w:val="32"/>
        </w:rPr>
        <w:t>7</w:t>
      </w:r>
      <w:r w:rsidR="00087461" w:rsidRPr="00087461">
        <w:rPr>
          <w:rFonts w:ascii="仿宋_GB2312" w:eastAsia="仿宋_GB2312"/>
          <w:sz w:val="32"/>
          <w:szCs w:val="32"/>
        </w:rPr>
        <w:t>）</w:t>
      </w:r>
      <w:r w:rsidR="00087461" w:rsidRPr="00087461">
        <w:rPr>
          <w:rFonts w:ascii="仿宋_GB2312" w:eastAsia="仿宋_GB2312" w:hint="eastAsia"/>
          <w:sz w:val="32"/>
          <w:szCs w:val="32"/>
        </w:rPr>
        <w:t>服务对象满意度</w:t>
      </w:r>
      <w:r w:rsidR="00087461" w:rsidRPr="00087461">
        <w:rPr>
          <w:rFonts w:ascii="仿宋_GB2312" w:eastAsia="仿宋_GB2312"/>
          <w:sz w:val="32"/>
          <w:szCs w:val="32"/>
        </w:rPr>
        <w:t>指标：公众满意度</w:t>
      </w:r>
      <w:r w:rsidR="00087461" w:rsidRPr="00087461">
        <w:rPr>
          <w:rFonts w:ascii="仿宋_GB2312" w:eastAsia="仿宋_GB2312" w:hint="eastAsia"/>
          <w:sz w:val="32"/>
          <w:szCs w:val="32"/>
        </w:rPr>
        <w:t>100</w:t>
      </w:r>
      <w:r w:rsidR="00087461" w:rsidRPr="00087461">
        <w:rPr>
          <w:rFonts w:ascii="仿宋_GB2312" w:eastAsia="仿宋_GB2312"/>
          <w:sz w:val="32"/>
          <w:szCs w:val="32"/>
        </w:rPr>
        <w:t>%为优，本年度完成率</w:t>
      </w:r>
      <w:r w:rsidR="00087461" w:rsidRPr="00087461">
        <w:rPr>
          <w:rFonts w:ascii="仿宋_GB2312" w:eastAsia="仿宋_GB2312" w:hint="eastAsia"/>
          <w:sz w:val="32"/>
          <w:szCs w:val="32"/>
        </w:rPr>
        <w:t>100</w:t>
      </w:r>
      <w:r w:rsidR="00087461" w:rsidRPr="00087461">
        <w:rPr>
          <w:rFonts w:ascii="仿宋_GB2312" w:eastAsia="仿宋_GB2312"/>
          <w:sz w:val="32"/>
          <w:szCs w:val="32"/>
        </w:rPr>
        <w:t>%。</w:t>
      </w:r>
    </w:p>
    <w:p w:rsidR="008E276A" w:rsidRPr="0001320C"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87461">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A938EB"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32.</w:t>
      </w:r>
      <w:r w:rsidR="00A938EB" w:rsidRPr="00A938EB">
        <w:rPr>
          <w:rFonts w:hint="eastAsia"/>
        </w:rPr>
        <w:t xml:space="preserve"> </w:t>
      </w:r>
      <w:r w:rsidR="00A938EB" w:rsidRPr="00A938EB">
        <w:rPr>
          <w:rFonts w:ascii="仿宋_GB2312" w:eastAsia="仿宋_GB2312" w:hint="eastAsia"/>
          <w:sz w:val="32"/>
          <w:szCs w:val="32"/>
        </w:rPr>
        <w:t>2017-2018年全市主要河流跨界断面生态补偿金、2019年度中央水污染防治专项资金绩效评价</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A938EB">
        <w:rPr>
          <w:rFonts w:ascii="仿宋_GB2312" w:eastAsia="仿宋_GB2312" w:hint="eastAsia"/>
          <w:sz w:val="32"/>
          <w:szCs w:val="32"/>
        </w:rPr>
        <w:t>对</w:t>
      </w:r>
      <w:r w:rsidR="00025CAA">
        <w:rPr>
          <w:rFonts w:ascii="仿宋_GB2312" w:eastAsia="仿宋_GB2312" w:hint="eastAsia"/>
          <w:sz w:val="32"/>
          <w:szCs w:val="32"/>
        </w:rPr>
        <w:t>2</w:t>
      </w:r>
      <w:r w:rsidR="00A938EB" w:rsidRPr="00A938EB">
        <w:rPr>
          <w:rFonts w:ascii="仿宋_GB2312" w:eastAsia="仿宋_GB2312" w:hint="eastAsia"/>
          <w:sz w:val="32"/>
          <w:szCs w:val="32"/>
        </w:rPr>
        <w:t>017-2018年全市主要河流跨界断面生态补偿金、2019年度中央水污染防治专项资金</w:t>
      </w:r>
      <w:r w:rsidR="00A938EB">
        <w:rPr>
          <w:rFonts w:ascii="仿宋_GB2312" w:eastAsia="仿宋_GB2312" w:hint="eastAsia"/>
          <w:sz w:val="32"/>
          <w:szCs w:val="32"/>
        </w:rPr>
        <w:t>开展绩效评价</w:t>
      </w:r>
      <w:r w:rsidRPr="00446E35">
        <w:rPr>
          <w:rFonts w:ascii="仿宋_GB2312" w:eastAsia="仿宋_GB2312" w:hint="eastAsia"/>
          <w:sz w:val="32"/>
          <w:szCs w:val="32"/>
        </w:rPr>
        <w:t>。</w:t>
      </w:r>
      <w:r w:rsidR="00A938EB">
        <w:rPr>
          <w:rFonts w:ascii="仿宋_GB2312" w:eastAsia="仿宋_GB2312"/>
          <w:sz w:val="32"/>
          <w:szCs w:val="32"/>
        </w:rPr>
        <w:t>2020</w:t>
      </w:r>
      <w:r>
        <w:rPr>
          <w:rFonts w:ascii="仿宋_GB2312" w:eastAsia="仿宋_GB2312" w:hint="eastAsia"/>
          <w:sz w:val="32"/>
          <w:szCs w:val="32"/>
        </w:rPr>
        <w:t>年预算拨付我局项目经费</w:t>
      </w:r>
      <w:r w:rsidR="00A938EB">
        <w:rPr>
          <w:rFonts w:ascii="仿宋_GB2312" w:eastAsia="仿宋_GB2312"/>
          <w:sz w:val="32"/>
          <w:szCs w:val="32"/>
        </w:rPr>
        <w:t>27.8</w:t>
      </w:r>
      <w:r>
        <w:rPr>
          <w:rFonts w:ascii="仿宋_GB2312" w:eastAsia="仿宋_GB2312" w:hint="eastAsia"/>
          <w:sz w:val="32"/>
          <w:szCs w:val="32"/>
        </w:rPr>
        <w:t>万元，项目支出</w:t>
      </w:r>
      <w:r w:rsidR="00A938EB">
        <w:rPr>
          <w:rFonts w:ascii="仿宋_GB2312" w:eastAsia="仿宋_GB2312"/>
          <w:sz w:val="32"/>
          <w:szCs w:val="32"/>
        </w:rPr>
        <w:t>27.8</w:t>
      </w:r>
      <w:r>
        <w:rPr>
          <w:rFonts w:ascii="仿宋_GB2312" w:eastAsia="仿宋_GB2312" w:hint="eastAsia"/>
          <w:sz w:val="32"/>
          <w:szCs w:val="32"/>
        </w:rPr>
        <w:t>万元。</w:t>
      </w:r>
    </w:p>
    <w:p w:rsidR="008E276A" w:rsidRPr="00DD5735"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A938EB">
        <w:rPr>
          <w:rFonts w:ascii="仿宋_GB2312" w:eastAsia="仿宋_GB2312" w:hint="eastAsia"/>
          <w:sz w:val="32"/>
          <w:szCs w:val="32"/>
        </w:rPr>
        <w:t>（</w:t>
      </w:r>
      <w:r w:rsidR="00A938EB">
        <w:rPr>
          <w:rFonts w:ascii="仿宋_GB2312" w:eastAsia="仿宋_GB2312"/>
          <w:sz w:val="32"/>
          <w:szCs w:val="32"/>
        </w:rPr>
        <w:t>1</w:t>
      </w:r>
      <w:r w:rsidR="00A938EB">
        <w:rPr>
          <w:rFonts w:ascii="仿宋_GB2312" w:eastAsia="仿宋_GB2312" w:hint="eastAsia"/>
          <w:sz w:val="32"/>
          <w:szCs w:val="32"/>
        </w:rPr>
        <w:t>）数量指标</w:t>
      </w:r>
      <w:r w:rsidR="00A938EB">
        <w:rPr>
          <w:rFonts w:ascii="仿宋_GB2312" w:eastAsia="仿宋_GB2312"/>
          <w:sz w:val="32"/>
          <w:szCs w:val="32"/>
        </w:rPr>
        <w:t>：</w:t>
      </w:r>
      <w:r w:rsidR="00A938EB">
        <w:rPr>
          <w:rFonts w:ascii="仿宋_GB2312" w:eastAsia="仿宋_GB2312" w:hint="eastAsia"/>
          <w:sz w:val="32"/>
          <w:szCs w:val="32"/>
        </w:rPr>
        <w:t>完成2项</w:t>
      </w:r>
      <w:r w:rsidR="00A938EB">
        <w:rPr>
          <w:rFonts w:ascii="仿宋_GB2312" w:eastAsia="仿宋_GB2312"/>
          <w:sz w:val="32"/>
          <w:szCs w:val="32"/>
        </w:rPr>
        <w:t>评估报告为优，</w:t>
      </w:r>
      <w:r w:rsidR="00A938EB">
        <w:rPr>
          <w:rFonts w:ascii="仿宋_GB2312" w:eastAsia="仿宋_GB2312" w:hint="eastAsia"/>
          <w:sz w:val="32"/>
          <w:szCs w:val="32"/>
        </w:rPr>
        <w:t>本年度完成率为</w:t>
      </w:r>
      <w:r w:rsidR="00A938EB">
        <w:rPr>
          <w:rFonts w:ascii="仿宋_GB2312" w:eastAsia="仿宋_GB2312"/>
          <w:sz w:val="32"/>
          <w:szCs w:val="32"/>
        </w:rPr>
        <w:t>100%</w:t>
      </w:r>
      <w:r w:rsidR="00A938EB">
        <w:rPr>
          <w:rFonts w:ascii="仿宋_GB2312" w:eastAsia="仿宋_GB2312" w:hint="eastAsia"/>
          <w:sz w:val="32"/>
          <w:szCs w:val="32"/>
        </w:rPr>
        <w:t>；（</w:t>
      </w:r>
      <w:r w:rsidR="00A938EB">
        <w:rPr>
          <w:rFonts w:ascii="仿宋_GB2312" w:eastAsia="仿宋_GB2312"/>
          <w:sz w:val="32"/>
          <w:szCs w:val="32"/>
        </w:rPr>
        <w:t>2</w:t>
      </w:r>
      <w:r w:rsidR="00A938EB">
        <w:rPr>
          <w:rFonts w:ascii="仿宋_GB2312" w:eastAsia="仿宋_GB2312" w:hint="eastAsia"/>
          <w:sz w:val="32"/>
          <w:szCs w:val="32"/>
        </w:rPr>
        <w:t>）质量指标</w:t>
      </w:r>
      <w:r w:rsidR="00A938EB">
        <w:rPr>
          <w:rFonts w:ascii="仿宋_GB2312" w:eastAsia="仿宋_GB2312"/>
          <w:sz w:val="32"/>
          <w:szCs w:val="32"/>
        </w:rPr>
        <w:t>：</w:t>
      </w:r>
      <w:r w:rsidR="00A938EB">
        <w:rPr>
          <w:rFonts w:ascii="仿宋_GB2312" w:eastAsia="仿宋_GB2312" w:hint="eastAsia"/>
          <w:sz w:val="32"/>
          <w:szCs w:val="32"/>
        </w:rPr>
        <w:t>成果评审合格率</w:t>
      </w:r>
      <w:r w:rsidR="00A938EB">
        <w:rPr>
          <w:rFonts w:ascii="仿宋_GB2312" w:eastAsia="仿宋_GB2312"/>
          <w:sz w:val="32"/>
          <w:szCs w:val="32"/>
        </w:rPr>
        <w:t>100%</w:t>
      </w:r>
      <w:r w:rsidR="00A938EB">
        <w:rPr>
          <w:rFonts w:ascii="仿宋_GB2312" w:eastAsia="仿宋_GB2312" w:hint="eastAsia"/>
          <w:sz w:val="32"/>
          <w:szCs w:val="32"/>
        </w:rPr>
        <w:t>为优，本年度完成率为</w:t>
      </w:r>
      <w:r w:rsidR="00A938EB">
        <w:rPr>
          <w:rFonts w:ascii="仿宋_GB2312" w:eastAsia="仿宋_GB2312"/>
          <w:sz w:val="32"/>
          <w:szCs w:val="32"/>
        </w:rPr>
        <w:t>100%</w:t>
      </w:r>
      <w:r w:rsidR="00A938EB">
        <w:rPr>
          <w:rFonts w:ascii="仿宋_GB2312" w:eastAsia="仿宋_GB2312" w:hint="eastAsia"/>
          <w:sz w:val="32"/>
          <w:szCs w:val="32"/>
        </w:rPr>
        <w:t>；（</w:t>
      </w:r>
      <w:r w:rsidR="00A938EB">
        <w:rPr>
          <w:rFonts w:ascii="仿宋_GB2312" w:eastAsia="仿宋_GB2312"/>
          <w:sz w:val="32"/>
          <w:szCs w:val="32"/>
        </w:rPr>
        <w:t>3</w:t>
      </w:r>
      <w:r w:rsidR="00A938EB">
        <w:rPr>
          <w:rFonts w:ascii="仿宋_GB2312" w:eastAsia="仿宋_GB2312" w:hint="eastAsia"/>
          <w:sz w:val="32"/>
          <w:szCs w:val="32"/>
        </w:rPr>
        <w:t>）时效指标</w:t>
      </w:r>
      <w:r w:rsidR="00A938EB">
        <w:rPr>
          <w:rFonts w:ascii="仿宋_GB2312" w:eastAsia="仿宋_GB2312"/>
          <w:sz w:val="32"/>
          <w:szCs w:val="32"/>
        </w:rPr>
        <w:t>：</w:t>
      </w:r>
      <w:r w:rsidR="00A938EB">
        <w:rPr>
          <w:rFonts w:ascii="仿宋_GB2312" w:eastAsia="仿宋_GB2312" w:hint="eastAsia"/>
          <w:sz w:val="32"/>
          <w:szCs w:val="32"/>
        </w:rPr>
        <w:t>按时出具报告的比率100</w:t>
      </w:r>
      <w:r w:rsidR="00A938EB">
        <w:rPr>
          <w:rFonts w:ascii="仿宋_GB2312" w:eastAsia="仿宋_GB2312"/>
          <w:sz w:val="32"/>
          <w:szCs w:val="32"/>
        </w:rPr>
        <w:t xml:space="preserve">% </w:t>
      </w:r>
      <w:r w:rsidR="00A938EB">
        <w:rPr>
          <w:rFonts w:ascii="仿宋_GB2312" w:eastAsia="仿宋_GB2312" w:hint="eastAsia"/>
          <w:sz w:val="32"/>
          <w:szCs w:val="32"/>
        </w:rPr>
        <w:t>为优，本年度完成率为</w:t>
      </w:r>
      <w:r w:rsidR="00A938EB">
        <w:rPr>
          <w:rFonts w:ascii="仿宋_GB2312" w:eastAsia="仿宋_GB2312"/>
          <w:sz w:val="32"/>
          <w:szCs w:val="32"/>
        </w:rPr>
        <w:t>100%</w:t>
      </w:r>
      <w:r w:rsidR="00A938EB">
        <w:rPr>
          <w:rFonts w:ascii="仿宋_GB2312" w:eastAsia="仿宋_GB2312" w:hint="eastAsia"/>
          <w:sz w:val="32"/>
          <w:szCs w:val="32"/>
        </w:rPr>
        <w:t>；（4）成本指标</w:t>
      </w:r>
      <w:r w:rsidR="00A938EB">
        <w:rPr>
          <w:rFonts w:ascii="仿宋_GB2312" w:eastAsia="仿宋_GB2312"/>
          <w:sz w:val="32"/>
          <w:szCs w:val="32"/>
        </w:rPr>
        <w:t>：总成本不超过预算为优，本年度完成率</w:t>
      </w:r>
      <w:r w:rsidR="00A938EB">
        <w:rPr>
          <w:rFonts w:ascii="仿宋_GB2312" w:eastAsia="仿宋_GB2312" w:hint="eastAsia"/>
          <w:sz w:val="32"/>
          <w:szCs w:val="32"/>
        </w:rPr>
        <w:t>100</w:t>
      </w:r>
      <w:r w:rsidR="00A938EB">
        <w:rPr>
          <w:rFonts w:ascii="仿宋_GB2312" w:eastAsia="仿宋_GB2312"/>
          <w:sz w:val="32"/>
          <w:szCs w:val="32"/>
        </w:rPr>
        <w:t>%；（</w:t>
      </w:r>
      <w:r w:rsidR="00A938EB">
        <w:rPr>
          <w:rFonts w:ascii="仿宋_GB2312" w:eastAsia="仿宋_GB2312" w:hint="eastAsia"/>
          <w:sz w:val="32"/>
          <w:szCs w:val="32"/>
        </w:rPr>
        <w:t>5</w:t>
      </w:r>
      <w:r w:rsidR="00A938EB">
        <w:rPr>
          <w:rFonts w:ascii="仿宋_GB2312" w:eastAsia="仿宋_GB2312"/>
          <w:sz w:val="32"/>
          <w:szCs w:val="32"/>
        </w:rPr>
        <w:t>）</w:t>
      </w:r>
      <w:r w:rsidR="00A938EB">
        <w:rPr>
          <w:rFonts w:ascii="仿宋_GB2312" w:eastAsia="仿宋_GB2312" w:hint="eastAsia"/>
          <w:sz w:val="32"/>
          <w:szCs w:val="32"/>
        </w:rPr>
        <w:t>社会效益指标</w:t>
      </w:r>
      <w:r w:rsidR="00A938EB">
        <w:rPr>
          <w:rFonts w:ascii="仿宋_GB2312" w:eastAsia="仿宋_GB2312"/>
          <w:sz w:val="32"/>
          <w:szCs w:val="32"/>
        </w:rPr>
        <w:t>：</w:t>
      </w:r>
      <w:r w:rsidR="00A938EB">
        <w:rPr>
          <w:rFonts w:ascii="仿宋_GB2312" w:eastAsia="仿宋_GB2312" w:hint="eastAsia"/>
          <w:sz w:val="32"/>
          <w:szCs w:val="32"/>
        </w:rPr>
        <w:t>采纳率100</w:t>
      </w:r>
      <w:r w:rsidR="00A938EB">
        <w:rPr>
          <w:rFonts w:ascii="仿宋_GB2312" w:eastAsia="仿宋_GB2312"/>
          <w:sz w:val="32"/>
          <w:szCs w:val="32"/>
        </w:rPr>
        <w:t>%为优，本年度完成率</w:t>
      </w:r>
      <w:r w:rsidR="00A938EB">
        <w:rPr>
          <w:rFonts w:ascii="仿宋_GB2312" w:eastAsia="仿宋_GB2312" w:hint="eastAsia"/>
          <w:sz w:val="32"/>
          <w:szCs w:val="32"/>
        </w:rPr>
        <w:t>100</w:t>
      </w:r>
      <w:r w:rsidR="00A938EB">
        <w:rPr>
          <w:rFonts w:ascii="仿宋_GB2312" w:eastAsia="仿宋_GB2312"/>
          <w:sz w:val="32"/>
          <w:szCs w:val="32"/>
        </w:rPr>
        <w:t>%</w:t>
      </w:r>
      <w:r w:rsidR="00A938EB" w:rsidRPr="00087461">
        <w:rPr>
          <w:rFonts w:ascii="仿宋_GB2312" w:eastAsia="仿宋_GB2312" w:hint="eastAsia"/>
          <w:sz w:val="32"/>
          <w:szCs w:val="32"/>
        </w:rPr>
        <w:t>；</w:t>
      </w:r>
      <w:r w:rsidR="00A938EB" w:rsidRPr="00087461">
        <w:rPr>
          <w:rFonts w:ascii="仿宋_GB2312" w:eastAsia="仿宋_GB2312"/>
          <w:sz w:val="32"/>
          <w:szCs w:val="32"/>
        </w:rPr>
        <w:t>（</w:t>
      </w:r>
      <w:r w:rsidR="00A938EB" w:rsidRPr="00087461">
        <w:rPr>
          <w:rFonts w:ascii="仿宋_GB2312" w:eastAsia="仿宋_GB2312" w:hint="eastAsia"/>
          <w:sz w:val="32"/>
          <w:szCs w:val="32"/>
        </w:rPr>
        <w:t>6</w:t>
      </w:r>
      <w:r w:rsidR="00A938EB" w:rsidRPr="00087461">
        <w:rPr>
          <w:rFonts w:ascii="仿宋_GB2312" w:eastAsia="仿宋_GB2312"/>
          <w:sz w:val="32"/>
          <w:szCs w:val="32"/>
        </w:rPr>
        <w:t>）</w:t>
      </w:r>
      <w:r w:rsidR="00A938EB">
        <w:rPr>
          <w:rFonts w:ascii="仿宋_GB2312" w:eastAsia="仿宋_GB2312" w:hint="eastAsia"/>
          <w:sz w:val="32"/>
          <w:szCs w:val="32"/>
        </w:rPr>
        <w:t>可持续影响指标</w:t>
      </w:r>
      <w:r w:rsidR="00A938EB" w:rsidRPr="00087461">
        <w:rPr>
          <w:rFonts w:ascii="仿宋_GB2312" w:eastAsia="仿宋_GB2312"/>
          <w:sz w:val="32"/>
          <w:szCs w:val="32"/>
        </w:rPr>
        <w:t>：</w:t>
      </w:r>
      <w:r w:rsidR="00A938EB" w:rsidRPr="00A938EB">
        <w:rPr>
          <w:rFonts w:ascii="仿宋_GB2312" w:eastAsia="仿宋_GB2312" w:hint="eastAsia"/>
          <w:sz w:val="32"/>
          <w:szCs w:val="32"/>
        </w:rPr>
        <w:t>了解项目区域水质变化及生态环境状况变化，为下一步流域生态补偿协议的签订，中央水污染防治资金的申请提供参考</w:t>
      </w:r>
      <w:r w:rsidR="00A938EB" w:rsidRPr="00087461">
        <w:rPr>
          <w:rFonts w:ascii="仿宋_GB2312" w:eastAsia="仿宋_GB2312"/>
          <w:sz w:val="32"/>
          <w:szCs w:val="32"/>
        </w:rPr>
        <w:t>；（</w:t>
      </w:r>
      <w:r w:rsidR="00A938EB" w:rsidRPr="00087461">
        <w:rPr>
          <w:rFonts w:ascii="仿宋_GB2312" w:eastAsia="仿宋_GB2312" w:hint="eastAsia"/>
          <w:sz w:val="32"/>
          <w:szCs w:val="32"/>
        </w:rPr>
        <w:t>7</w:t>
      </w:r>
      <w:r w:rsidR="00A938EB" w:rsidRPr="00087461">
        <w:rPr>
          <w:rFonts w:ascii="仿宋_GB2312" w:eastAsia="仿宋_GB2312"/>
          <w:sz w:val="32"/>
          <w:szCs w:val="32"/>
        </w:rPr>
        <w:t>）</w:t>
      </w:r>
      <w:r w:rsidR="00A938EB" w:rsidRPr="00087461">
        <w:rPr>
          <w:rFonts w:ascii="仿宋_GB2312" w:eastAsia="仿宋_GB2312" w:hint="eastAsia"/>
          <w:sz w:val="32"/>
          <w:szCs w:val="32"/>
        </w:rPr>
        <w:t>服务对象满意度</w:t>
      </w:r>
      <w:r w:rsidR="00A938EB" w:rsidRPr="00087461">
        <w:rPr>
          <w:rFonts w:ascii="仿宋_GB2312" w:eastAsia="仿宋_GB2312"/>
          <w:sz w:val="32"/>
          <w:szCs w:val="32"/>
        </w:rPr>
        <w:t>指标：</w:t>
      </w:r>
      <w:r w:rsidR="00A938EB">
        <w:rPr>
          <w:rFonts w:ascii="仿宋_GB2312" w:eastAsia="仿宋_GB2312" w:hint="eastAsia"/>
          <w:sz w:val="32"/>
          <w:szCs w:val="32"/>
        </w:rPr>
        <w:t>受益群体</w:t>
      </w:r>
      <w:r w:rsidR="00A938EB" w:rsidRPr="00087461">
        <w:rPr>
          <w:rFonts w:ascii="仿宋_GB2312" w:eastAsia="仿宋_GB2312"/>
          <w:sz w:val="32"/>
          <w:szCs w:val="32"/>
        </w:rPr>
        <w:t>满意度</w:t>
      </w:r>
      <w:r w:rsidR="00A938EB" w:rsidRPr="00087461">
        <w:rPr>
          <w:rFonts w:ascii="仿宋_GB2312" w:eastAsia="仿宋_GB2312" w:hint="eastAsia"/>
          <w:sz w:val="32"/>
          <w:szCs w:val="32"/>
        </w:rPr>
        <w:t>100</w:t>
      </w:r>
      <w:r w:rsidR="00A938EB" w:rsidRPr="00087461">
        <w:rPr>
          <w:rFonts w:ascii="仿宋_GB2312" w:eastAsia="仿宋_GB2312"/>
          <w:sz w:val="32"/>
          <w:szCs w:val="32"/>
        </w:rPr>
        <w:t>%为优，本年度完成率</w:t>
      </w:r>
      <w:r w:rsidR="00A938EB" w:rsidRPr="00087461">
        <w:rPr>
          <w:rFonts w:ascii="仿宋_GB2312" w:eastAsia="仿宋_GB2312" w:hint="eastAsia"/>
          <w:sz w:val="32"/>
          <w:szCs w:val="32"/>
        </w:rPr>
        <w:t>100</w:t>
      </w:r>
      <w:r w:rsidR="00A938EB" w:rsidRPr="00087461">
        <w:rPr>
          <w:rFonts w:ascii="仿宋_GB2312" w:eastAsia="仿宋_GB2312"/>
          <w:sz w:val="32"/>
          <w:szCs w:val="32"/>
        </w:rPr>
        <w:t>%。</w:t>
      </w:r>
    </w:p>
    <w:p w:rsidR="008E276A" w:rsidRDefault="008E276A" w:rsidP="00BB6AED">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lastRenderedPageBreak/>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3A304D"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33.</w:t>
      </w:r>
      <w:r w:rsidR="000204FB" w:rsidRPr="00025CAA">
        <w:rPr>
          <w:rFonts w:ascii="仿宋_GB2312" w:eastAsia="仿宋_GB2312" w:hint="eastAsia"/>
          <w:sz w:val="32"/>
          <w:szCs w:val="32"/>
        </w:rPr>
        <w:t xml:space="preserve"> </w:t>
      </w:r>
      <w:r w:rsidR="000204FB" w:rsidRPr="000204FB">
        <w:rPr>
          <w:rFonts w:ascii="仿宋_GB2312" w:eastAsia="仿宋_GB2312" w:hint="eastAsia"/>
          <w:sz w:val="32"/>
          <w:szCs w:val="32"/>
        </w:rPr>
        <w:t>生态环境保护能力建设经费</w:t>
      </w:r>
    </w:p>
    <w:p w:rsidR="008E276A" w:rsidRDefault="008E276A" w:rsidP="00025CAA">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0204FB" w:rsidRPr="00025CAA">
        <w:rPr>
          <w:rFonts w:ascii="仿宋_GB2312" w:eastAsia="仿宋_GB2312" w:hint="eastAsia"/>
          <w:sz w:val="32"/>
          <w:szCs w:val="32"/>
        </w:rPr>
        <w:t>完成全局信息网络运行</w:t>
      </w:r>
      <w:r w:rsidR="000204FB" w:rsidRPr="00025CAA">
        <w:rPr>
          <w:rFonts w:ascii="仿宋_GB2312" w:eastAsia="仿宋_GB2312"/>
          <w:sz w:val="32"/>
          <w:szCs w:val="32"/>
        </w:rPr>
        <w:t>、执法检查工作、环境保护公益宣传教育</w:t>
      </w:r>
      <w:r w:rsidR="000204FB" w:rsidRPr="00025CAA">
        <w:rPr>
          <w:rFonts w:ascii="仿宋_GB2312" w:eastAsia="仿宋_GB2312" w:hint="eastAsia"/>
          <w:sz w:val="32"/>
          <w:szCs w:val="32"/>
        </w:rPr>
        <w:t>等</w:t>
      </w:r>
      <w:r w:rsidR="000204FB" w:rsidRPr="00025CAA">
        <w:rPr>
          <w:rFonts w:ascii="仿宋_GB2312" w:eastAsia="仿宋_GB2312"/>
          <w:sz w:val="32"/>
          <w:szCs w:val="32"/>
        </w:rPr>
        <w:t>工作</w:t>
      </w:r>
      <w:r w:rsidRPr="00446E35">
        <w:rPr>
          <w:rFonts w:ascii="仿宋_GB2312" w:eastAsia="仿宋_GB2312" w:hint="eastAsia"/>
          <w:sz w:val="32"/>
          <w:szCs w:val="32"/>
        </w:rPr>
        <w:t>。</w:t>
      </w:r>
      <w:r w:rsidR="000204FB">
        <w:rPr>
          <w:rFonts w:ascii="仿宋_GB2312" w:eastAsia="仿宋_GB2312"/>
          <w:sz w:val="32"/>
          <w:szCs w:val="32"/>
        </w:rPr>
        <w:t>2020</w:t>
      </w:r>
      <w:r>
        <w:rPr>
          <w:rFonts w:ascii="仿宋_GB2312" w:eastAsia="仿宋_GB2312" w:hint="eastAsia"/>
          <w:sz w:val="32"/>
          <w:szCs w:val="32"/>
        </w:rPr>
        <w:t>年预算拨付我局项目经费</w:t>
      </w:r>
      <w:r>
        <w:rPr>
          <w:rFonts w:ascii="仿宋_GB2312" w:eastAsia="仿宋_GB2312"/>
          <w:sz w:val="32"/>
          <w:szCs w:val="32"/>
        </w:rPr>
        <w:t>150</w:t>
      </w:r>
      <w:r>
        <w:rPr>
          <w:rFonts w:ascii="仿宋_GB2312" w:eastAsia="仿宋_GB2312" w:hint="eastAsia"/>
          <w:sz w:val="32"/>
          <w:szCs w:val="32"/>
        </w:rPr>
        <w:t>万元，项目支出</w:t>
      </w:r>
      <w:r w:rsidR="000204FB">
        <w:rPr>
          <w:rFonts w:ascii="仿宋_GB2312" w:eastAsia="仿宋_GB2312"/>
          <w:sz w:val="32"/>
          <w:szCs w:val="32"/>
        </w:rPr>
        <w:t>107.85</w:t>
      </w:r>
      <w:r>
        <w:rPr>
          <w:rFonts w:ascii="仿宋_GB2312" w:eastAsia="仿宋_GB2312" w:hint="eastAsia"/>
          <w:sz w:val="32"/>
          <w:szCs w:val="32"/>
        </w:rPr>
        <w:t>万元。</w:t>
      </w:r>
    </w:p>
    <w:p w:rsidR="008E276A" w:rsidRPr="003A304D"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0204FB">
        <w:rPr>
          <w:rFonts w:ascii="仿宋_GB2312" w:eastAsia="仿宋_GB2312" w:hint="eastAsia"/>
          <w:sz w:val="32"/>
          <w:szCs w:val="32"/>
        </w:rPr>
        <w:t>（</w:t>
      </w:r>
      <w:r w:rsidR="000204FB">
        <w:rPr>
          <w:rFonts w:ascii="仿宋_GB2312" w:eastAsia="仿宋_GB2312"/>
          <w:sz w:val="32"/>
          <w:szCs w:val="32"/>
        </w:rPr>
        <w:t>1</w:t>
      </w:r>
      <w:r w:rsidR="000204FB">
        <w:rPr>
          <w:rFonts w:ascii="仿宋_GB2312" w:eastAsia="仿宋_GB2312" w:hint="eastAsia"/>
          <w:sz w:val="32"/>
          <w:szCs w:val="32"/>
        </w:rPr>
        <w:t>）数量指标</w:t>
      </w:r>
      <w:r w:rsidR="000204FB">
        <w:rPr>
          <w:rFonts w:ascii="仿宋_GB2312" w:eastAsia="仿宋_GB2312"/>
          <w:sz w:val="32"/>
          <w:szCs w:val="32"/>
        </w:rPr>
        <w:t>：</w:t>
      </w:r>
      <w:r w:rsidR="000204FB">
        <w:rPr>
          <w:rFonts w:ascii="仿宋_GB2312" w:eastAsia="仿宋_GB2312" w:hint="eastAsia"/>
          <w:sz w:val="32"/>
          <w:szCs w:val="32"/>
        </w:rPr>
        <w:t>拍摄1部</w:t>
      </w:r>
      <w:r w:rsidR="000204FB">
        <w:rPr>
          <w:rFonts w:ascii="仿宋_GB2312" w:eastAsia="仿宋_GB2312"/>
          <w:sz w:val="32"/>
          <w:szCs w:val="32"/>
        </w:rPr>
        <w:t>宣传片为优，</w:t>
      </w:r>
      <w:r w:rsidR="000204FB">
        <w:rPr>
          <w:rFonts w:ascii="仿宋_GB2312" w:eastAsia="仿宋_GB2312" w:hint="eastAsia"/>
          <w:sz w:val="32"/>
          <w:szCs w:val="32"/>
        </w:rPr>
        <w:t>本年度完成率为</w:t>
      </w:r>
      <w:r w:rsidR="000204FB">
        <w:rPr>
          <w:rFonts w:ascii="仿宋_GB2312" w:eastAsia="仿宋_GB2312"/>
          <w:sz w:val="32"/>
          <w:szCs w:val="32"/>
        </w:rPr>
        <w:t>100%</w:t>
      </w:r>
      <w:r w:rsidR="000204FB">
        <w:rPr>
          <w:rFonts w:ascii="仿宋_GB2312" w:eastAsia="仿宋_GB2312" w:hint="eastAsia"/>
          <w:sz w:val="32"/>
          <w:szCs w:val="32"/>
        </w:rPr>
        <w:t>；（</w:t>
      </w:r>
      <w:r w:rsidR="000204FB">
        <w:rPr>
          <w:rFonts w:ascii="仿宋_GB2312" w:eastAsia="仿宋_GB2312"/>
          <w:sz w:val="32"/>
          <w:szCs w:val="32"/>
        </w:rPr>
        <w:t>2</w:t>
      </w:r>
      <w:r w:rsidR="000204FB">
        <w:rPr>
          <w:rFonts w:ascii="仿宋_GB2312" w:eastAsia="仿宋_GB2312" w:hint="eastAsia"/>
          <w:sz w:val="32"/>
          <w:szCs w:val="32"/>
        </w:rPr>
        <w:t>）质量指标</w:t>
      </w:r>
      <w:r w:rsidR="000204FB">
        <w:rPr>
          <w:rFonts w:ascii="仿宋_GB2312" w:eastAsia="仿宋_GB2312"/>
          <w:sz w:val="32"/>
          <w:szCs w:val="32"/>
        </w:rPr>
        <w:t>：</w:t>
      </w:r>
      <w:r w:rsidR="000204FB">
        <w:rPr>
          <w:rFonts w:ascii="仿宋_GB2312" w:eastAsia="仿宋_GB2312" w:hint="eastAsia"/>
          <w:sz w:val="32"/>
          <w:szCs w:val="32"/>
        </w:rPr>
        <w:t>机关网络正常运行率大于等于95</w:t>
      </w:r>
      <w:r w:rsidR="000204FB">
        <w:rPr>
          <w:rFonts w:ascii="仿宋_GB2312" w:eastAsia="仿宋_GB2312"/>
          <w:sz w:val="32"/>
          <w:szCs w:val="32"/>
        </w:rPr>
        <w:t>%</w:t>
      </w:r>
      <w:r w:rsidR="000204FB">
        <w:rPr>
          <w:rFonts w:ascii="仿宋_GB2312" w:eastAsia="仿宋_GB2312" w:hint="eastAsia"/>
          <w:sz w:val="32"/>
          <w:szCs w:val="32"/>
        </w:rPr>
        <w:t>为优，本年度完成率为</w:t>
      </w:r>
      <w:r w:rsidR="000204FB">
        <w:rPr>
          <w:rFonts w:ascii="仿宋_GB2312" w:eastAsia="仿宋_GB2312"/>
          <w:sz w:val="32"/>
          <w:szCs w:val="32"/>
        </w:rPr>
        <w:t>100%</w:t>
      </w:r>
      <w:r w:rsidR="000204FB">
        <w:rPr>
          <w:rFonts w:ascii="仿宋_GB2312" w:eastAsia="仿宋_GB2312" w:hint="eastAsia"/>
          <w:sz w:val="32"/>
          <w:szCs w:val="32"/>
        </w:rPr>
        <w:t>；（</w:t>
      </w:r>
      <w:r w:rsidR="000204FB">
        <w:rPr>
          <w:rFonts w:ascii="仿宋_GB2312" w:eastAsia="仿宋_GB2312"/>
          <w:sz w:val="32"/>
          <w:szCs w:val="32"/>
        </w:rPr>
        <w:t>3</w:t>
      </w:r>
      <w:r w:rsidR="000204FB">
        <w:rPr>
          <w:rFonts w:ascii="仿宋_GB2312" w:eastAsia="仿宋_GB2312" w:hint="eastAsia"/>
          <w:sz w:val="32"/>
          <w:szCs w:val="32"/>
        </w:rPr>
        <w:t>）时效指标</w:t>
      </w:r>
      <w:r w:rsidR="000204FB">
        <w:rPr>
          <w:rFonts w:ascii="仿宋_GB2312" w:eastAsia="仿宋_GB2312"/>
          <w:sz w:val="32"/>
          <w:szCs w:val="32"/>
        </w:rPr>
        <w:t>：</w:t>
      </w:r>
      <w:r w:rsidR="000204FB">
        <w:rPr>
          <w:rFonts w:ascii="仿宋_GB2312" w:eastAsia="仿宋_GB2312" w:hint="eastAsia"/>
          <w:sz w:val="32"/>
          <w:szCs w:val="32"/>
        </w:rPr>
        <w:t>执法工作完成率100</w:t>
      </w:r>
      <w:r w:rsidR="000204FB">
        <w:rPr>
          <w:rFonts w:ascii="仿宋_GB2312" w:eastAsia="仿宋_GB2312"/>
          <w:sz w:val="32"/>
          <w:szCs w:val="32"/>
        </w:rPr>
        <w:t xml:space="preserve">% </w:t>
      </w:r>
      <w:r w:rsidR="000204FB">
        <w:rPr>
          <w:rFonts w:ascii="仿宋_GB2312" w:eastAsia="仿宋_GB2312" w:hint="eastAsia"/>
          <w:sz w:val="32"/>
          <w:szCs w:val="32"/>
        </w:rPr>
        <w:t>为优，本年度完成率为</w:t>
      </w:r>
      <w:r w:rsidR="000204FB">
        <w:rPr>
          <w:rFonts w:ascii="仿宋_GB2312" w:eastAsia="仿宋_GB2312"/>
          <w:sz w:val="32"/>
          <w:szCs w:val="32"/>
        </w:rPr>
        <w:t>100%</w:t>
      </w:r>
      <w:r w:rsidR="000204FB">
        <w:rPr>
          <w:rFonts w:ascii="仿宋_GB2312" w:eastAsia="仿宋_GB2312" w:hint="eastAsia"/>
          <w:sz w:val="32"/>
          <w:szCs w:val="32"/>
        </w:rPr>
        <w:t>；（4）成本指标</w:t>
      </w:r>
      <w:r w:rsidR="000204FB">
        <w:rPr>
          <w:rFonts w:ascii="仿宋_GB2312" w:eastAsia="仿宋_GB2312"/>
          <w:sz w:val="32"/>
          <w:szCs w:val="32"/>
        </w:rPr>
        <w:t>：总成本不超过预算为优，本年度完成率</w:t>
      </w:r>
      <w:r w:rsidR="000204FB">
        <w:rPr>
          <w:rFonts w:ascii="仿宋_GB2312" w:eastAsia="仿宋_GB2312" w:hint="eastAsia"/>
          <w:sz w:val="32"/>
          <w:szCs w:val="32"/>
        </w:rPr>
        <w:t>100</w:t>
      </w:r>
      <w:r w:rsidR="000204FB">
        <w:rPr>
          <w:rFonts w:ascii="仿宋_GB2312" w:eastAsia="仿宋_GB2312"/>
          <w:sz w:val="32"/>
          <w:szCs w:val="32"/>
        </w:rPr>
        <w:t>%；（</w:t>
      </w:r>
      <w:r w:rsidR="000204FB">
        <w:rPr>
          <w:rFonts w:ascii="仿宋_GB2312" w:eastAsia="仿宋_GB2312" w:hint="eastAsia"/>
          <w:sz w:val="32"/>
          <w:szCs w:val="32"/>
        </w:rPr>
        <w:t>5</w:t>
      </w:r>
      <w:r w:rsidR="000204FB">
        <w:rPr>
          <w:rFonts w:ascii="仿宋_GB2312" w:eastAsia="仿宋_GB2312"/>
          <w:sz w:val="32"/>
          <w:szCs w:val="32"/>
        </w:rPr>
        <w:t>）</w:t>
      </w:r>
      <w:r w:rsidR="000204FB">
        <w:rPr>
          <w:rFonts w:ascii="仿宋_GB2312" w:eastAsia="仿宋_GB2312" w:hint="eastAsia"/>
          <w:sz w:val="32"/>
          <w:szCs w:val="32"/>
        </w:rPr>
        <w:t>生态效益指标</w:t>
      </w:r>
      <w:r w:rsidR="000204FB">
        <w:rPr>
          <w:rFonts w:ascii="仿宋_GB2312" w:eastAsia="仿宋_GB2312"/>
          <w:sz w:val="32"/>
          <w:szCs w:val="32"/>
        </w:rPr>
        <w:t>：</w:t>
      </w:r>
      <w:r w:rsidR="000204FB">
        <w:rPr>
          <w:rFonts w:ascii="仿宋_GB2312" w:eastAsia="仿宋_GB2312" w:hint="eastAsia"/>
          <w:sz w:val="32"/>
          <w:szCs w:val="32"/>
        </w:rPr>
        <w:t>生态环境质量</w:t>
      </w:r>
      <w:r w:rsidR="000204FB">
        <w:rPr>
          <w:rFonts w:ascii="仿宋_GB2312" w:eastAsia="仿宋_GB2312"/>
          <w:sz w:val="32"/>
          <w:szCs w:val="32"/>
        </w:rPr>
        <w:t>持续改善</w:t>
      </w:r>
      <w:r w:rsidR="000204FB" w:rsidRPr="00087461">
        <w:rPr>
          <w:rFonts w:ascii="仿宋_GB2312" w:eastAsia="仿宋_GB2312" w:hint="eastAsia"/>
          <w:sz w:val="32"/>
          <w:szCs w:val="32"/>
        </w:rPr>
        <w:t>；</w:t>
      </w:r>
      <w:r w:rsidR="000204FB" w:rsidRPr="00087461">
        <w:rPr>
          <w:rFonts w:ascii="仿宋_GB2312" w:eastAsia="仿宋_GB2312"/>
          <w:sz w:val="32"/>
          <w:szCs w:val="32"/>
        </w:rPr>
        <w:t>（</w:t>
      </w:r>
      <w:r w:rsidR="000204FB">
        <w:rPr>
          <w:rFonts w:ascii="仿宋_GB2312" w:eastAsia="仿宋_GB2312"/>
          <w:sz w:val="32"/>
          <w:szCs w:val="32"/>
        </w:rPr>
        <w:t>6</w:t>
      </w:r>
      <w:r w:rsidR="000204FB" w:rsidRPr="00087461">
        <w:rPr>
          <w:rFonts w:ascii="仿宋_GB2312" w:eastAsia="仿宋_GB2312"/>
          <w:sz w:val="32"/>
          <w:szCs w:val="32"/>
        </w:rPr>
        <w:t>）</w:t>
      </w:r>
      <w:r w:rsidR="000204FB" w:rsidRPr="00087461">
        <w:rPr>
          <w:rFonts w:ascii="仿宋_GB2312" w:eastAsia="仿宋_GB2312" w:hint="eastAsia"/>
          <w:sz w:val="32"/>
          <w:szCs w:val="32"/>
        </w:rPr>
        <w:t>服务对象满意度</w:t>
      </w:r>
      <w:r w:rsidR="000204FB" w:rsidRPr="00087461">
        <w:rPr>
          <w:rFonts w:ascii="仿宋_GB2312" w:eastAsia="仿宋_GB2312"/>
          <w:sz w:val="32"/>
          <w:szCs w:val="32"/>
        </w:rPr>
        <w:t>指标</w:t>
      </w:r>
      <w:r w:rsidR="000204FB">
        <w:rPr>
          <w:rFonts w:ascii="仿宋_GB2312" w:eastAsia="仿宋_GB2312" w:hint="eastAsia"/>
          <w:sz w:val="32"/>
          <w:szCs w:val="32"/>
        </w:rPr>
        <w:t>：工作职工</w:t>
      </w:r>
      <w:r w:rsidR="000204FB" w:rsidRPr="00087461">
        <w:rPr>
          <w:rFonts w:ascii="仿宋_GB2312" w:eastAsia="仿宋_GB2312"/>
          <w:sz w:val="32"/>
          <w:szCs w:val="32"/>
        </w:rPr>
        <w:t>满意度</w:t>
      </w:r>
      <w:r w:rsidR="000204FB">
        <w:rPr>
          <w:rFonts w:ascii="仿宋_GB2312" w:eastAsia="仿宋_GB2312" w:hint="eastAsia"/>
          <w:sz w:val="32"/>
          <w:szCs w:val="32"/>
        </w:rPr>
        <w:t>大于等于</w:t>
      </w:r>
      <w:r w:rsidR="000204FB">
        <w:rPr>
          <w:rFonts w:ascii="仿宋_GB2312" w:eastAsia="仿宋_GB2312"/>
          <w:sz w:val="32"/>
          <w:szCs w:val="32"/>
        </w:rPr>
        <w:t>9</w:t>
      </w:r>
      <w:r w:rsidR="000204FB" w:rsidRPr="00087461">
        <w:rPr>
          <w:rFonts w:ascii="仿宋_GB2312" w:eastAsia="仿宋_GB2312" w:hint="eastAsia"/>
          <w:sz w:val="32"/>
          <w:szCs w:val="32"/>
        </w:rPr>
        <w:t>0</w:t>
      </w:r>
      <w:r w:rsidR="000204FB" w:rsidRPr="00087461">
        <w:rPr>
          <w:rFonts w:ascii="仿宋_GB2312" w:eastAsia="仿宋_GB2312"/>
          <w:sz w:val="32"/>
          <w:szCs w:val="32"/>
        </w:rPr>
        <w:t>%为优，本年度完成率</w:t>
      </w:r>
      <w:r w:rsidR="000204FB" w:rsidRPr="00087461">
        <w:rPr>
          <w:rFonts w:ascii="仿宋_GB2312" w:eastAsia="仿宋_GB2312" w:hint="eastAsia"/>
          <w:sz w:val="32"/>
          <w:szCs w:val="32"/>
        </w:rPr>
        <w:t>100</w:t>
      </w:r>
      <w:r w:rsidR="000204FB" w:rsidRPr="00087461">
        <w:rPr>
          <w:rFonts w:ascii="仿宋_GB2312" w:eastAsia="仿宋_GB2312"/>
          <w:sz w:val="32"/>
          <w:szCs w:val="32"/>
        </w:rPr>
        <w:t>%。</w:t>
      </w:r>
    </w:p>
    <w:p w:rsidR="008E276A" w:rsidRPr="0001320C"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204FB">
        <w:rPr>
          <w:rFonts w:ascii="仿宋_GB2312" w:eastAsia="仿宋_GB2312"/>
          <w:sz w:val="32"/>
          <w:szCs w:val="32"/>
        </w:rPr>
        <w:t>97.2</w:t>
      </w:r>
      <w:r w:rsidRPr="00446E35">
        <w:rPr>
          <w:rFonts w:ascii="仿宋_GB2312" w:eastAsia="仿宋_GB2312" w:hint="eastAsia"/>
          <w:sz w:val="32"/>
          <w:szCs w:val="32"/>
        </w:rPr>
        <w:t>分</w:t>
      </w:r>
      <w:r>
        <w:rPr>
          <w:rFonts w:ascii="仿宋_GB2312" w:eastAsia="仿宋_GB2312" w:hint="eastAsia"/>
          <w:sz w:val="32"/>
          <w:szCs w:val="32"/>
        </w:rPr>
        <w:t>。</w:t>
      </w:r>
    </w:p>
    <w:p w:rsidR="008E276A" w:rsidRPr="00532B37"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sz w:val="32"/>
          <w:szCs w:val="32"/>
        </w:rPr>
        <w:t>34.</w:t>
      </w:r>
      <w:r w:rsidR="00025CAA" w:rsidRPr="00025CAA">
        <w:rPr>
          <w:rFonts w:hint="eastAsia"/>
        </w:rPr>
        <w:t xml:space="preserve"> </w:t>
      </w:r>
      <w:r w:rsidR="00025CAA" w:rsidRPr="00025CAA">
        <w:rPr>
          <w:rFonts w:ascii="仿宋_GB2312" w:eastAsia="仿宋_GB2312" w:hint="eastAsia"/>
          <w:sz w:val="32"/>
          <w:szCs w:val="32"/>
        </w:rPr>
        <w:t>大气颗粒物组分及光化学监测数据平台建设项目</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025CAA" w:rsidRPr="00025CAA">
        <w:rPr>
          <w:rFonts w:ascii="仿宋_GB2312" w:eastAsia="仿宋_GB2312" w:hint="eastAsia"/>
          <w:sz w:val="32"/>
          <w:szCs w:val="32"/>
        </w:rPr>
        <w:t>开展建设大气颗粒物组分及光化学监测数据平台建设</w:t>
      </w:r>
      <w:r w:rsidRPr="00446E35">
        <w:rPr>
          <w:rFonts w:ascii="仿宋_GB2312" w:eastAsia="仿宋_GB2312" w:hint="eastAsia"/>
          <w:sz w:val="32"/>
          <w:szCs w:val="32"/>
        </w:rPr>
        <w:t>。</w:t>
      </w:r>
      <w:r w:rsidR="00025CAA">
        <w:rPr>
          <w:rFonts w:ascii="仿宋_GB2312" w:eastAsia="仿宋_GB2312"/>
          <w:sz w:val="32"/>
          <w:szCs w:val="32"/>
        </w:rPr>
        <w:t>2020</w:t>
      </w:r>
      <w:r>
        <w:rPr>
          <w:rFonts w:ascii="仿宋_GB2312" w:eastAsia="仿宋_GB2312" w:hint="eastAsia"/>
          <w:sz w:val="32"/>
          <w:szCs w:val="32"/>
        </w:rPr>
        <w:t>年预算拨付我局项目经费</w:t>
      </w:r>
      <w:r w:rsidR="00025CAA">
        <w:rPr>
          <w:rFonts w:ascii="仿宋_GB2312" w:eastAsia="仿宋_GB2312"/>
          <w:sz w:val="32"/>
          <w:szCs w:val="32"/>
        </w:rPr>
        <w:t>750</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sidR="00025CAA">
        <w:rPr>
          <w:rFonts w:ascii="仿宋_GB2312" w:eastAsia="仿宋_GB2312" w:hint="eastAsia"/>
          <w:sz w:val="32"/>
          <w:szCs w:val="32"/>
        </w:rPr>
        <w:t>，</w:t>
      </w:r>
      <w:r w:rsidR="00025CAA">
        <w:rPr>
          <w:rFonts w:ascii="仿宋_GB2312" w:eastAsia="仿宋_GB2312"/>
          <w:sz w:val="32"/>
          <w:szCs w:val="32"/>
        </w:rPr>
        <w:t>该项目于</w:t>
      </w:r>
      <w:r w:rsidR="00025CAA">
        <w:rPr>
          <w:rFonts w:ascii="仿宋_GB2312" w:eastAsia="仿宋_GB2312" w:hint="eastAsia"/>
          <w:sz w:val="32"/>
          <w:szCs w:val="32"/>
        </w:rPr>
        <w:t>2021年实施</w:t>
      </w:r>
      <w:r>
        <w:rPr>
          <w:rFonts w:ascii="仿宋_GB2312" w:eastAsia="仿宋_GB2312" w:hint="eastAsia"/>
          <w:sz w:val="32"/>
          <w:szCs w:val="32"/>
        </w:rPr>
        <w:t>。</w:t>
      </w:r>
    </w:p>
    <w:p w:rsidR="008E276A" w:rsidRPr="00BB6AED" w:rsidRDefault="008E276A" w:rsidP="002944B4">
      <w:pPr>
        <w:snapToGrid w:val="0"/>
        <w:spacing w:line="580" w:lineRule="exact"/>
        <w:ind w:firstLineChars="200" w:firstLine="640"/>
        <w:rPr>
          <w:rFonts w:ascii="仿宋_GB2312" w:eastAsia="仿宋_GB2312"/>
          <w:sz w:val="32"/>
          <w:szCs w:val="32"/>
        </w:rPr>
      </w:pPr>
      <w:r>
        <w:rPr>
          <w:rFonts w:ascii="仿宋_GB2312" w:eastAsia="仿宋_GB2312"/>
          <w:sz w:val="32"/>
          <w:szCs w:val="32"/>
        </w:rPr>
        <w:t>35.</w:t>
      </w:r>
      <w:r w:rsidRPr="00BB6AED">
        <w:t xml:space="preserve"> </w:t>
      </w:r>
      <w:r w:rsidR="00025CAA" w:rsidRPr="00025CAA">
        <w:rPr>
          <w:rFonts w:ascii="仿宋_GB2312" w:eastAsia="仿宋_GB2312" w:hint="eastAsia"/>
          <w:sz w:val="32"/>
          <w:szCs w:val="32"/>
        </w:rPr>
        <w:t>国控点配件更新及站点变更等项目</w:t>
      </w:r>
    </w:p>
    <w:p w:rsidR="008E276A" w:rsidRDefault="008E276A" w:rsidP="00BB6AED">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025CAA" w:rsidRPr="00025CAA">
        <w:rPr>
          <w:rFonts w:ascii="仿宋_GB2312" w:eastAsia="仿宋_GB2312" w:hint="eastAsia"/>
          <w:sz w:val="32"/>
          <w:szCs w:val="32"/>
        </w:rPr>
        <w:t>对承德市</w:t>
      </w:r>
      <w:r w:rsidR="00025CAA" w:rsidRPr="00025CAA">
        <w:rPr>
          <w:rFonts w:ascii="仿宋_GB2312" w:eastAsia="仿宋_GB2312"/>
          <w:sz w:val="32"/>
          <w:szCs w:val="32"/>
        </w:rPr>
        <w:t>5</w:t>
      </w:r>
      <w:r w:rsidR="00025CAA" w:rsidRPr="00025CAA">
        <w:rPr>
          <w:rFonts w:ascii="仿宋_GB2312" w:eastAsia="仿宋_GB2312" w:hint="eastAsia"/>
          <w:sz w:val="32"/>
          <w:szCs w:val="32"/>
        </w:rPr>
        <w:t>个国家环境空气质量监测网城市站仪器设备进行更新，共计</w:t>
      </w:r>
      <w:r w:rsidR="00025CAA" w:rsidRPr="00025CAA">
        <w:rPr>
          <w:rFonts w:ascii="仿宋_GB2312" w:eastAsia="仿宋_GB2312"/>
          <w:sz w:val="32"/>
          <w:szCs w:val="32"/>
        </w:rPr>
        <w:t>69</w:t>
      </w:r>
      <w:r w:rsidR="00025CAA" w:rsidRPr="00025CAA">
        <w:rPr>
          <w:rFonts w:ascii="仿宋_GB2312" w:eastAsia="仿宋_GB2312" w:hint="eastAsia"/>
          <w:sz w:val="32"/>
          <w:szCs w:val="32"/>
        </w:rPr>
        <w:t>台套仪器设备。</w:t>
      </w:r>
      <w:r w:rsidR="00025CAA">
        <w:rPr>
          <w:rFonts w:ascii="仿宋_GB2312" w:eastAsia="仿宋_GB2312"/>
          <w:sz w:val="32"/>
          <w:szCs w:val="32"/>
        </w:rPr>
        <w:t>2020</w:t>
      </w:r>
      <w:r>
        <w:rPr>
          <w:rFonts w:ascii="仿宋_GB2312" w:eastAsia="仿宋_GB2312" w:hint="eastAsia"/>
          <w:sz w:val="32"/>
          <w:szCs w:val="32"/>
        </w:rPr>
        <w:t>年预算安排</w:t>
      </w:r>
      <w:r w:rsidR="00025CAA">
        <w:rPr>
          <w:rFonts w:ascii="仿宋_GB2312" w:eastAsia="仿宋_GB2312"/>
          <w:sz w:val="32"/>
          <w:szCs w:val="32"/>
        </w:rPr>
        <w:lastRenderedPageBreak/>
        <w:t>600</w:t>
      </w:r>
      <w:r>
        <w:rPr>
          <w:rFonts w:ascii="仿宋_GB2312" w:eastAsia="仿宋_GB2312" w:hint="eastAsia"/>
          <w:sz w:val="32"/>
          <w:szCs w:val="32"/>
        </w:rPr>
        <w:t>万元，</w:t>
      </w:r>
      <w:r w:rsidR="00025CAA">
        <w:rPr>
          <w:rFonts w:ascii="仿宋_GB2312" w:eastAsia="仿宋_GB2312" w:hint="eastAsia"/>
          <w:sz w:val="32"/>
          <w:szCs w:val="32"/>
        </w:rPr>
        <w:t>项目支出0万元</w:t>
      </w:r>
      <w:r w:rsidR="00052294">
        <w:rPr>
          <w:rFonts w:ascii="仿宋_GB2312" w:eastAsia="仿宋_GB2312" w:hint="eastAsia"/>
          <w:sz w:val="32"/>
          <w:szCs w:val="32"/>
        </w:rPr>
        <w:t>，</w:t>
      </w:r>
      <w:r w:rsidR="00052294">
        <w:rPr>
          <w:rFonts w:ascii="仿宋_GB2312" w:eastAsia="仿宋_GB2312"/>
          <w:sz w:val="32"/>
          <w:szCs w:val="32"/>
        </w:rPr>
        <w:t>该项目设备</w:t>
      </w:r>
      <w:r w:rsidR="00052294">
        <w:rPr>
          <w:rFonts w:ascii="仿宋_GB2312" w:eastAsia="仿宋_GB2312" w:hint="eastAsia"/>
          <w:sz w:val="32"/>
          <w:szCs w:val="32"/>
        </w:rPr>
        <w:t>已</w:t>
      </w:r>
      <w:r w:rsidR="00052294" w:rsidRPr="00052294">
        <w:rPr>
          <w:rFonts w:ascii="仿宋_GB2312" w:eastAsia="仿宋_GB2312" w:hint="eastAsia"/>
          <w:sz w:val="32"/>
          <w:szCs w:val="32"/>
        </w:rPr>
        <w:t>完成政府采购程序，目前正处于设备调试期</w:t>
      </w:r>
      <w:r w:rsidR="00052294">
        <w:rPr>
          <w:rFonts w:ascii="仿宋_GB2312" w:eastAsia="仿宋_GB2312" w:hint="eastAsia"/>
          <w:sz w:val="32"/>
          <w:szCs w:val="32"/>
        </w:rPr>
        <w:t>，2021年</w:t>
      </w:r>
      <w:r w:rsidR="00052294">
        <w:rPr>
          <w:rFonts w:ascii="仿宋_GB2312" w:eastAsia="仿宋_GB2312"/>
          <w:sz w:val="32"/>
          <w:szCs w:val="32"/>
        </w:rPr>
        <w:t>按合同约定支付剩余款项</w:t>
      </w:r>
      <w:r>
        <w:rPr>
          <w:rFonts w:ascii="仿宋_GB2312" w:eastAsia="仿宋_GB2312" w:hint="eastAsia"/>
          <w:sz w:val="32"/>
          <w:szCs w:val="32"/>
        </w:rPr>
        <w:t>。</w:t>
      </w:r>
    </w:p>
    <w:p w:rsidR="00025CAA" w:rsidRPr="003A304D" w:rsidRDefault="00025CAA" w:rsidP="00025CAA">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Pr>
          <w:rFonts w:ascii="仿宋_GB2312" w:eastAsia="仿宋_GB2312" w:hint="eastAsia"/>
          <w:sz w:val="32"/>
          <w:szCs w:val="32"/>
        </w:rPr>
        <w:t>完成69套设备</w:t>
      </w:r>
      <w:r>
        <w:rPr>
          <w:rFonts w:ascii="仿宋_GB2312" w:eastAsia="仿宋_GB2312"/>
          <w:sz w:val="32"/>
          <w:szCs w:val="32"/>
        </w:rPr>
        <w:t>更换为优，</w:t>
      </w:r>
      <w:r>
        <w:rPr>
          <w:rFonts w:ascii="仿宋_GB2312" w:eastAsia="仿宋_GB2312" w:hint="eastAsia"/>
          <w:sz w:val="32"/>
          <w:szCs w:val="32"/>
        </w:rPr>
        <w:t>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Pr>
          <w:rFonts w:ascii="仿宋_GB2312" w:eastAsia="仿宋_GB2312" w:hint="eastAsia"/>
          <w:sz w:val="32"/>
          <w:szCs w:val="32"/>
        </w:rPr>
        <w:t>验收合格率100</w:t>
      </w:r>
      <w:r>
        <w:rPr>
          <w:rFonts w:ascii="仿宋_GB2312" w:eastAsia="仿宋_GB2312"/>
          <w:sz w:val="32"/>
          <w:szCs w:val="32"/>
        </w:rPr>
        <w:t>%</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w:t>
      </w:r>
      <w:r>
        <w:rPr>
          <w:rFonts w:ascii="仿宋_GB2312" w:eastAsia="仿宋_GB2312" w:hint="eastAsia"/>
          <w:sz w:val="32"/>
          <w:szCs w:val="32"/>
        </w:rPr>
        <w:t>2</w:t>
      </w:r>
      <w:r>
        <w:rPr>
          <w:rFonts w:ascii="仿宋_GB2312" w:eastAsia="仿宋_GB2312"/>
          <w:sz w:val="32"/>
          <w:szCs w:val="32"/>
        </w:rPr>
        <w:t>021</w:t>
      </w:r>
      <w:r>
        <w:rPr>
          <w:rFonts w:ascii="仿宋_GB2312" w:eastAsia="仿宋_GB2312" w:hint="eastAsia"/>
          <w:sz w:val="32"/>
          <w:szCs w:val="32"/>
        </w:rPr>
        <w:t>年3月31日</w:t>
      </w:r>
      <w:r>
        <w:rPr>
          <w:rFonts w:ascii="仿宋_GB2312" w:eastAsia="仿宋_GB2312"/>
          <w:sz w:val="32"/>
          <w:szCs w:val="32"/>
        </w:rPr>
        <w:t>前完成</w:t>
      </w:r>
      <w:r>
        <w:rPr>
          <w:rFonts w:ascii="仿宋_GB2312" w:eastAsia="仿宋_GB2312" w:hint="eastAsia"/>
          <w:sz w:val="32"/>
          <w:szCs w:val="32"/>
        </w:rPr>
        <w:t>；（4）成本指标</w:t>
      </w:r>
      <w:r>
        <w:rPr>
          <w:rFonts w:ascii="仿宋_GB2312" w:eastAsia="仿宋_GB2312"/>
          <w:sz w:val="32"/>
          <w:szCs w:val="32"/>
        </w:rPr>
        <w:t>：总成本不超过预算为优，本年度完成率</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5</w:t>
      </w:r>
      <w:r>
        <w:rPr>
          <w:rFonts w:ascii="仿宋_GB2312" w:eastAsia="仿宋_GB2312"/>
          <w:sz w:val="32"/>
          <w:szCs w:val="32"/>
        </w:rPr>
        <w:t>）</w:t>
      </w:r>
      <w:r>
        <w:rPr>
          <w:rFonts w:ascii="仿宋_GB2312" w:eastAsia="仿宋_GB2312" w:hint="eastAsia"/>
          <w:sz w:val="32"/>
          <w:szCs w:val="32"/>
        </w:rPr>
        <w:t>社会效益指标</w:t>
      </w:r>
      <w:r>
        <w:rPr>
          <w:rFonts w:ascii="仿宋_GB2312" w:eastAsia="仿宋_GB2312"/>
          <w:sz w:val="32"/>
          <w:szCs w:val="32"/>
        </w:rPr>
        <w:t>：</w:t>
      </w:r>
      <w:r>
        <w:rPr>
          <w:rFonts w:ascii="仿宋_GB2312" w:eastAsia="仿宋_GB2312" w:hint="eastAsia"/>
          <w:sz w:val="32"/>
          <w:szCs w:val="32"/>
        </w:rPr>
        <w:t>环境空气质量监测数据</w:t>
      </w:r>
      <w:r>
        <w:rPr>
          <w:rFonts w:ascii="仿宋_GB2312" w:eastAsia="仿宋_GB2312"/>
          <w:sz w:val="32"/>
          <w:szCs w:val="32"/>
        </w:rPr>
        <w:t>准备</w:t>
      </w:r>
      <w:r w:rsidRPr="00087461">
        <w:rPr>
          <w:rFonts w:ascii="仿宋_GB2312" w:eastAsia="仿宋_GB2312" w:hint="eastAsia"/>
          <w:sz w:val="32"/>
          <w:szCs w:val="32"/>
        </w:rPr>
        <w:t>；</w:t>
      </w:r>
      <w:r w:rsidRPr="00087461">
        <w:rPr>
          <w:rFonts w:ascii="仿宋_GB2312" w:eastAsia="仿宋_GB2312"/>
          <w:sz w:val="32"/>
          <w:szCs w:val="32"/>
        </w:rPr>
        <w:t>（</w:t>
      </w:r>
      <w:r>
        <w:rPr>
          <w:rFonts w:ascii="仿宋_GB2312" w:eastAsia="仿宋_GB2312"/>
          <w:sz w:val="32"/>
          <w:szCs w:val="32"/>
        </w:rPr>
        <w:t>6</w:t>
      </w:r>
      <w:r w:rsidRPr="00087461">
        <w:rPr>
          <w:rFonts w:ascii="仿宋_GB2312" w:eastAsia="仿宋_GB2312"/>
          <w:sz w:val="32"/>
          <w:szCs w:val="32"/>
        </w:rPr>
        <w:t>）</w:t>
      </w:r>
      <w:r w:rsidRPr="00087461">
        <w:rPr>
          <w:rFonts w:ascii="仿宋_GB2312" w:eastAsia="仿宋_GB2312" w:hint="eastAsia"/>
          <w:sz w:val="32"/>
          <w:szCs w:val="32"/>
        </w:rPr>
        <w:t>服务对象满意度</w:t>
      </w:r>
      <w:r w:rsidRPr="00087461">
        <w:rPr>
          <w:rFonts w:ascii="仿宋_GB2312" w:eastAsia="仿宋_GB2312"/>
          <w:sz w:val="32"/>
          <w:szCs w:val="32"/>
        </w:rPr>
        <w:t>指标</w:t>
      </w:r>
      <w:r>
        <w:rPr>
          <w:rFonts w:ascii="仿宋_GB2312" w:eastAsia="仿宋_GB2312" w:hint="eastAsia"/>
          <w:sz w:val="32"/>
          <w:szCs w:val="32"/>
        </w:rPr>
        <w:t>：数据使用</w:t>
      </w:r>
      <w:r w:rsidRPr="00087461">
        <w:rPr>
          <w:rFonts w:ascii="仿宋_GB2312" w:eastAsia="仿宋_GB2312"/>
          <w:sz w:val="32"/>
          <w:szCs w:val="32"/>
        </w:rPr>
        <w:t>满意度</w:t>
      </w:r>
      <w:r>
        <w:rPr>
          <w:rFonts w:ascii="仿宋_GB2312" w:eastAsia="仿宋_GB2312" w:hint="eastAsia"/>
          <w:sz w:val="32"/>
          <w:szCs w:val="32"/>
        </w:rPr>
        <w:t>大于等于</w:t>
      </w:r>
      <w:r>
        <w:rPr>
          <w:rFonts w:ascii="仿宋_GB2312" w:eastAsia="仿宋_GB2312"/>
          <w:sz w:val="32"/>
          <w:szCs w:val="32"/>
        </w:rPr>
        <w:t>9</w:t>
      </w:r>
      <w:r w:rsidRPr="00087461">
        <w:rPr>
          <w:rFonts w:ascii="仿宋_GB2312" w:eastAsia="仿宋_GB2312" w:hint="eastAsia"/>
          <w:sz w:val="32"/>
          <w:szCs w:val="32"/>
        </w:rPr>
        <w:t>0</w:t>
      </w:r>
      <w:r w:rsidRPr="00087461">
        <w:rPr>
          <w:rFonts w:ascii="仿宋_GB2312" w:eastAsia="仿宋_GB2312"/>
          <w:sz w:val="32"/>
          <w:szCs w:val="32"/>
        </w:rPr>
        <w:t>%为优，本年度完成率</w:t>
      </w:r>
      <w:r w:rsidRPr="00087461">
        <w:rPr>
          <w:rFonts w:ascii="仿宋_GB2312" w:eastAsia="仿宋_GB2312" w:hint="eastAsia"/>
          <w:sz w:val="32"/>
          <w:szCs w:val="32"/>
        </w:rPr>
        <w:t>100</w:t>
      </w:r>
      <w:r w:rsidRPr="00087461">
        <w:rPr>
          <w:rFonts w:ascii="仿宋_GB2312" w:eastAsia="仿宋_GB2312"/>
          <w:sz w:val="32"/>
          <w:szCs w:val="32"/>
        </w:rPr>
        <w:t>%。</w:t>
      </w:r>
    </w:p>
    <w:p w:rsidR="00025CAA" w:rsidRPr="0001320C" w:rsidRDefault="00025CAA" w:rsidP="00025CAA">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76</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E764D6">
      <w:pPr>
        <w:snapToGrid w:val="0"/>
        <w:spacing w:line="580" w:lineRule="exact"/>
        <w:ind w:firstLineChars="200" w:firstLine="640"/>
        <w:rPr>
          <w:rFonts w:ascii="仿宋_GB2312" w:eastAsia="仿宋_GB2312"/>
          <w:sz w:val="32"/>
          <w:szCs w:val="32"/>
        </w:rPr>
      </w:pPr>
      <w:r>
        <w:rPr>
          <w:rFonts w:ascii="仿宋_GB2312" w:eastAsia="仿宋_GB2312"/>
          <w:sz w:val="32"/>
          <w:szCs w:val="32"/>
        </w:rPr>
        <w:t>36.</w:t>
      </w:r>
      <w:r w:rsidR="007F0658" w:rsidRPr="007F0658">
        <w:rPr>
          <w:rFonts w:hint="eastAsia"/>
        </w:rPr>
        <w:t xml:space="preserve"> </w:t>
      </w:r>
      <w:r w:rsidR="007F0658" w:rsidRPr="007F0658">
        <w:rPr>
          <w:rFonts w:ascii="仿宋_GB2312" w:eastAsia="仿宋_GB2312" w:hint="eastAsia"/>
          <w:sz w:val="32"/>
          <w:szCs w:val="32"/>
        </w:rPr>
        <w:t>承德市大气源清单、重污染天气应急预案修订、重点行业企业环保绩效评级和大气颗粒物来源解析补贴资金</w:t>
      </w:r>
    </w:p>
    <w:p w:rsidR="008E276A" w:rsidRDefault="008E276A" w:rsidP="007F065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007F0658" w:rsidRPr="007F0658">
        <w:rPr>
          <w:rFonts w:ascii="仿宋_GB2312" w:eastAsia="仿宋_GB2312" w:hint="eastAsia"/>
          <w:sz w:val="32"/>
          <w:szCs w:val="32"/>
        </w:rPr>
        <w:t>完成承德市大气源清单、重污染天气应急预案修订、减排清单编制、重点行业企业环保绩效评级和大气颗粒物来源解析等工作</w:t>
      </w:r>
      <w:r w:rsidRPr="00446E35">
        <w:rPr>
          <w:rFonts w:ascii="仿宋_GB2312" w:eastAsia="仿宋_GB2312" w:hint="eastAsia"/>
          <w:sz w:val="32"/>
          <w:szCs w:val="32"/>
        </w:rPr>
        <w:t>。</w:t>
      </w:r>
      <w:r w:rsidR="007F0658">
        <w:rPr>
          <w:rFonts w:ascii="仿宋_GB2312" w:eastAsia="仿宋_GB2312"/>
          <w:sz w:val="32"/>
          <w:szCs w:val="32"/>
        </w:rPr>
        <w:t>2020</w:t>
      </w:r>
      <w:r>
        <w:rPr>
          <w:rFonts w:ascii="仿宋_GB2312" w:eastAsia="仿宋_GB2312" w:hint="eastAsia"/>
          <w:sz w:val="32"/>
          <w:szCs w:val="32"/>
        </w:rPr>
        <w:t>年预算拨付我局项目经费</w:t>
      </w:r>
      <w:r w:rsidR="007F0658">
        <w:rPr>
          <w:rFonts w:ascii="仿宋_GB2312" w:eastAsia="仿宋_GB2312"/>
          <w:sz w:val="32"/>
          <w:szCs w:val="32"/>
        </w:rPr>
        <w:t>139.7</w:t>
      </w:r>
      <w:r>
        <w:rPr>
          <w:rFonts w:ascii="仿宋_GB2312" w:eastAsia="仿宋_GB2312" w:hint="eastAsia"/>
          <w:sz w:val="32"/>
          <w:szCs w:val="32"/>
        </w:rPr>
        <w:t>万元，项目支出</w:t>
      </w:r>
      <w:r w:rsidR="007F0658">
        <w:rPr>
          <w:rFonts w:ascii="仿宋_GB2312" w:eastAsia="仿宋_GB2312"/>
          <w:sz w:val="32"/>
          <w:szCs w:val="32"/>
        </w:rPr>
        <w:t>0</w:t>
      </w:r>
      <w:r>
        <w:rPr>
          <w:rFonts w:ascii="仿宋_GB2312" w:eastAsia="仿宋_GB2312" w:hint="eastAsia"/>
          <w:sz w:val="32"/>
          <w:szCs w:val="32"/>
        </w:rPr>
        <w:t>万元</w:t>
      </w:r>
      <w:r w:rsidR="000D130A">
        <w:rPr>
          <w:rFonts w:ascii="仿宋_GB2312" w:eastAsia="仿宋_GB2312" w:hint="eastAsia"/>
          <w:sz w:val="32"/>
          <w:szCs w:val="32"/>
        </w:rPr>
        <w:t>，2021年一季度</w:t>
      </w:r>
      <w:r w:rsidR="000D130A">
        <w:rPr>
          <w:rFonts w:ascii="仿宋_GB2312" w:eastAsia="仿宋_GB2312"/>
          <w:sz w:val="32"/>
          <w:szCs w:val="32"/>
        </w:rPr>
        <w:t>，该项目已支出</w:t>
      </w:r>
      <w:r>
        <w:rPr>
          <w:rFonts w:ascii="仿宋_GB2312" w:eastAsia="仿宋_GB2312" w:hint="eastAsia"/>
          <w:sz w:val="32"/>
          <w:szCs w:val="32"/>
        </w:rPr>
        <w:t>。</w:t>
      </w:r>
    </w:p>
    <w:p w:rsidR="007F0658" w:rsidRPr="003A304D" w:rsidRDefault="008E276A" w:rsidP="007F065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7F0658">
        <w:rPr>
          <w:rFonts w:ascii="仿宋_GB2312" w:eastAsia="仿宋_GB2312" w:hint="eastAsia"/>
          <w:sz w:val="32"/>
          <w:szCs w:val="32"/>
        </w:rPr>
        <w:t>（</w:t>
      </w:r>
      <w:r w:rsidR="007F0658">
        <w:rPr>
          <w:rFonts w:ascii="仿宋_GB2312" w:eastAsia="仿宋_GB2312"/>
          <w:sz w:val="32"/>
          <w:szCs w:val="32"/>
        </w:rPr>
        <w:t>1</w:t>
      </w:r>
      <w:r w:rsidR="007F0658">
        <w:rPr>
          <w:rFonts w:ascii="仿宋_GB2312" w:eastAsia="仿宋_GB2312" w:hint="eastAsia"/>
          <w:sz w:val="32"/>
          <w:szCs w:val="32"/>
        </w:rPr>
        <w:t>）数量指标</w:t>
      </w:r>
      <w:r w:rsidR="007F0658">
        <w:rPr>
          <w:rFonts w:ascii="仿宋_GB2312" w:eastAsia="仿宋_GB2312"/>
          <w:sz w:val="32"/>
          <w:szCs w:val="32"/>
        </w:rPr>
        <w:t>：</w:t>
      </w:r>
      <w:r w:rsidR="007F0658">
        <w:rPr>
          <w:rFonts w:ascii="仿宋_GB2312" w:eastAsia="仿宋_GB2312" w:hint="eastAsia"/>
          <w:sz w:val="32"/>
          <w:szCs w:val="32"/>
        </w:rPr>
        <w:t>编制5份报告</w:t>
      </w:r>
      <w:r w:rsidR="007F0658">
        <w:rPr>
          <w:rFonts w:ascii="仿宋_GB2312" w:eastAsia="仿宋_GB2312"/>
          <w:sz w:val="32"/>
          <w:szCs w:val="32"/>
        </w:rPr>
        <w:t>为优，</w:t>
      </w:r>
      <w:r w:rsidR="007F0658">
        <w:rPr>
          <w:rFonts w:ascii="仿宋_GB2312" w:eastAsia="仿宋_GB2312" w:hint="eastAsia"/>
          <w:sz w:val="32"/>
          <w:szCs w:val="32"/>
        </w:rPr>
        <w:t>本年度完成率为</w:t>
      </w:r>
      <w:r w:rsidR="007F0658">
        <w:rPr>
          <w:rFonts w:ascii="仿宋_GB2312" w:eastAsia="仿宋_GB2312"/>
          <w:sz w:val="32"/>
          <w:szCs w:val="32"/>
        </w:rPr>
        <w:t>100%</w:t>
      </w:r>
      <w:r w:rsidR="007F0658">
        <w:rPr>
          <w:rFonts w:ascii="仿宋_GB2312" w:eastAsia="仿宋_GB2312" w:hint="eastAsia"/>
          <w:sz w:val="32"/>
          <w:szCs w:val="32"/>
        </w:rPr>
        <w:t>；（</w:t>
      </w:r>
      <w:r w:rsidR="007F0658">
        <w:rPr>
          <w:rFonts w:ascii="仿宋_GB2312" w:eastAsia="仿宋_GB2312"/>
          <w:sz w:val="32"/>
          <w:szCs w:val="32"/>
        </w:rPr>
        <w:t>2</w:t>
      </w:r>
      <w:r w:rsidR="007F0658">
        <w:rPr>
          <w:rFonts w:ascii="仿宋_GB2312" w:eastAsia="仿宋_GB2312" w:hint="eastAsia"/>
          <w:sz w:val="32"/>
          <w:szCs w:val="32"/>
        </w:rPr>
        <w:t>）质量指标</w:t>
      </w:r>
      <w:r w:rsidR="007F0658">
        <w:rPr>
          <w:rFonts w:ascii="仿宋_GB2312" w:eastAsia="仿宋_GB2312"/>
          <w:sz w:val="32"/>
          <w:szCs w:val="32"/>
        </w:rPr>
        <w:t>：</w:t>
      </w:r>
      <w:r w:rsidR="007F0658">
        <w:rPr>
          <w:rFonts w:ascii="仿宋_GB2312" w:eastAsia="仿宋_GB2312" w:hint="eastAsia"/>
          <w:sz w:val="32"/>
          <w:szCs w:val="32"/>
        </w:rPr>
        <w:t>通过论证率100</w:t>
      </w:r>
      <w:r w:rsidR="007F0658">
        <w:rPr>
          <w:rFonts w:ascii="仿宋_GB2312" w:eastAsia="仿宋_GB2312"/>
          <w:sz w:val="32"/>
          <w:szCs w:val="32"/>
        </w:rPr>
        <w:t>%</w:t>
      </w:r>
      <w:r w:rsidR="007F0658">
        <w:rPr>
          <w:rFonts w:ascii="仿宋_GB2312" w:eastAsia="仿宋_GB2312" w:hint="eastAsia"/>
          <w:sz w:val="32"/>
          <w:szCs w:val="32"/>
        </w:rPr>
        <w:t>为优，本年度完成率为</w:t>
      </w:r>
      <w:r w:rsidR="007F0658">
        <w:rPr>
          <w:rFonts w:ascii="仿宋_GB2312" w:eastAsia="仿宋_GB2312"/>
          <w:sz w:val="32"/>
          <w:szCs w:val="32"/>
        </w:rPr>
        <w:t>100%</w:t>
      </w:r>
      <w:r w:rsidR="007F0658">
        <w:rPr>
          <w:rFonts w:ascii="仿宋_GB2312" w:eastAsia="仿宋_GB2312" w:hint="eastAsia"/>
          <w:sz w:val="32"/>
          <w:szCs w:val="32"/>
        </w:rPr>
        <w:t>；（</w:t>
      </w:r>
      <w:r w:rsidR="007F0658">
        <w:rPr>
          <w:rFonts w:ascii="仿宋_GB2312" w:eastAsia="仿宋_GB2312"/>
          <w:sz w:val="32"/>
          <w:szCs w:val="32"/>
        </w:rPr>
        <w:t>3</w:t>
      </w:r>
      <w:r w:rsidR="007F0658">
        <w:rPr>
          <w:rFonts w:ascii="仿宋_GB2312" w:eastAsia="仿宋_GB2312" w:hint="eastAsia"/>
          <w:sz w:val="32"/>
          <w:szCs w:val="32"/>
        </w:rPr>
        <w:t>）时效指标</w:t>
      </w:r>
      <w:r w:rsidR="007F0658">
        <w:rPr>
          <w:rFonts w:ascii="仿宋_GB2312" w:eastAsia="仿宋_GB2312"/>
          <w:sz w:val="32"/>
          <w:szCs w:val="32"/>
        </w:rPr>
        <w:t>：</w:t>
      </w:r>
      <w:r w:rsidR="007F0658">
        <w:rPr>
          <w:rFonts w:ascii="仿宋_GB2312" w:eastAsia="仿宋_GB2312" w:hint="eastAsia"/>
          <w:sz w:val="32"/>
          <w:szCs w:val="32"/>
        </w:rPr>
        <w:t>完成率100</w:t>
      </w:r>
      <w:r w:rsidR="007F0658">
        <w:rPr>
          <w:rFonts w:ascii="仿宋_GB2312" w:eastAsia="仿宋_GB2312"/>
          <w:sz w:val="32"/>
          <w:szCs w:val="32"/>
        </w:rPr>
        <w:t xml:space="preserve">% </w:t>
      </w:r>
      <w:r w:rsidR="007F0658">
        <w:rPr>
          <w:rFonts w:ascii="仿宋_GB2312" w:eastAsia="仿宋_GB2312" w:hint="eastAsia"/>
          <w:sz w:val="32"/>
          <w:szCs w:val="32"/>
        </w:rPr>
        <w:t>为优，本年度完成率为</w:t>
      </w:r>
      <w:r w:rsidR="007F0658">
        <w:rPr>
          <w:rFonts w:ascii="仿宋_GB2312" w:eastAsia="仿宋_GB2312"/>
          <w:sz w:val="32"/>
          <w:szCs w:val="32"/>
        </w:rPr>
        <w:t>100%</w:t>
      </w:r>
      <w:r w:rsidR="007F0658">
        <w:rPr>
          <w:rFonts w:ascii="仿宋_GB2312" w:eastAsia="仿宋_GB2312" w:hint="eastAsia"/>
          <w:sz w:val="32"/>
          <w:szCs w:val="32"/>
        </w:rPr>
        <w:t>；（4）成本指标</w:t>
      </w:r>
      <w:r w:rsidR="007F0658">
        <w:rPr>
          <w:rFonts w:ascii="仿宋_GB2312" w:eastAsia="仿宋_GB2312"/>
          <w:sz w:val="32"/>
          <w:szCs w:val="32"/>
        </w:rPr>
        <w:t>：总成本不超过预算为优，本年度完成率</w:t>
      </w:r>
      <w:r w:rsidR="007F0658">
        <w:rPr>
          <w:rFonts w:ascii="仿宋_GB2312" w:eastAsia="仿宋_GB2312" w:hint="eastAsia"/>
          <w:sz w:val="32"/>
          <w:szCs w:val="32"/>
        </w:rPr>
        <w:t>100</w:t>
      </w:r>
      <w:r w:rsidR="007F0658">
        <w:rPr>
          <w:rFonts w:ascii="仿宋_GB2312" w:eastAsia="仿宋_GB2312"/>
          <w:sz w:val="32"/>
          <w:szCs w:val="32"/>
        </w:rPr>
        <w:t>%；</w:t>
      </w:r>
      <w:r w:rsidR="007F0658">
        <w:rPr>
          <w:rFonts w:ascii="仿宋_GB2312" w:eastAsia="仿宋_GB2312" w:hint="eastAsia"/>
          <w:sz w:val="32"/>
          <w:szCs w:val="32"/>
        </w:rPr>
        <w:t>（5）经济效益指标</w:t>
      </w:r>
      <w:r w:rsidR="007F0658">
        <w:rPr>
          <w:rFonts w:ascii="仿宋_GB2312" w:eastAsia="仿宋_GB2312"/>
          <w:sz w:val="32"/>
          <w:szCs w:val="32"/>
        </w:rPr>
        <w:t>：</w:t>
      </w:r>
      <w:r w:rsidR="007F0658" w:rsidRPr="007F0658">
        <w:rPr>
          <w:rFonts w:ascii="仿宋_GB2312" w:eastAsia="仿宋_GB2312" w:hint="eastAsia"/>
          <w:sz w:val="32"/>
          <w:szCs w:val="32"/>
        </w:rPr>
        <w:t>落实国家重污染天气减排措施下，减少停限产损失</w:t>
      </w:r>
      <w:r w:rsidR="007F0658">
        <w:rPr>
          <w:rFonts w:ascii="仿宋_GB2312" w:eastAsia="仿宋_GB2312"/>
          <w:sz w:val="32"/>
          <w:szCs w:val="32"/>
        </w:rPr>
        <w:t>（6）</w:t>
      </w:r>
      <w:r w:rsidR="007F0658">
        <w:rPr>
          <w:rFonts w:ascii="仿宋_GB2312" w:eastAsia="仿宋_GB2312" w:hint="eastAsia"/>
          <w:sz w:val="32"/>
          <w:szCs w:val="32"/>
        </w:rPr>
        <w:t>生态效益指标</w:t>
      </w:r>
      <w:r w:rsidR="007F0658">
        <w:rPr>
          <w:rFonts w:ascii="仿宋_GB2312" w:eastAsia="仿宋_GB2312"/>
          <w:sz w:val="32"/>
          <w:szCs w:val="32"/>
        </w:rPr>
        <w:t>：</w:t>
      </w:r>
      <w:r w:rsidR="007F0658" w:rsidRPr="007F0658">
        <w:rPr>
          <w:rFonts w:ascii="仿宋_GB2312" w:eastAsia="仿宋_GB2312" w:hint="eastAsia"/>
          <w:sz w:val="32"/>
          <w:szCs w:val="32"/>
        </w:rPr>
        <w:t>降低颗粒物等污染物排放</w:t>
      </w:r>
      <w:r w:rsidR="007F0658" w:rsidRPr="00087461">
        <w:rPr>
          <w:rFonts w:ascii="仿宋_GB2312" w:eastAsia="仿宋_GB2312" w:hint="eastAsia"/>
          <w:sz w:val="32"/>
          <w:szCs w:val="32"/>
        </w:rPr>
        <w:t>；</w:t>
      </w:r>
      <w:r w:rsidR="007F0658" w:rsidRPr="00087461">
        <w:rPr>
          <w:rFonts w:ascii="仿宋_GB2312" w:eastAsia="仿宋_GB2312"/>
          <w:sz w:val="32"/>
          <w:szCs w:val="32"/>
        </w:rPr>
        <w:t>（</w:t>
      </w:r>
      <w:r w:rsidR="007F0658">
        <w:rPr>
          <w:rFonts w:ascii="仿宋_GB2312" w:eastAsia="仿宋_GB2312"/>
          <w:sz w:val="32"/>
          <w:szCs w:val="32"/>
        </w:rPr>
        <w:t>7</w:t>
      </w:r>
      <w:r w:rsidR="007F0658" w:rsidRPr="00087461">
        <w:rPr>
          <w:rFonts w:ascii="仿宋_GB2312" w:eastAsia="仿宋_GB2312"/>
          <w:sz w:val="32"/>
          <w:szCs w:val="32"/>
        </w:rPr>
        <w:t>）</w:t>
      </w:r>
      <w:r w:rsidR="007F0658" w:rsidRPr="00087461">
        <w:rPr>
          <w:rFonts w:ascii="仿宋_GB2312" w:eastAsia="仿宋_GB2312" w:hint="eastAsia"/>
          <w:sz w:val="32"/>
          <w:szCs w:val="32"/>
        </w:rPr>
        <w:t>服务对象</w:t>
      </w:r>
      <w:r w:rsidR="007F0658" w:rsidRPr="00087461">
        <w:rPr>
          <w:rFonts w:ascii="仿宋_GB2312" w:eastAsia="仿宋_GB2312" w:hint="eastAsia"/>
          <w:sz w:val="32"/>
          <w:szCs w:val="32"/>
        </w:rPr>
        <w:lastRenderedPageBreak/>
        <w:t>满意度</w:t>
      </w:r>
      <w:r w:rsidR="007F0658" w:rsidRPr="00087461">
        <w:rPr>
          <w:rFonts w:ascii="仿宋_GB2312" w:eastAsia="仿宋_GB2312"/>
          <w:sz w:val="32"/>
          <w:szCs w:val="32"/>
        </w:rPr>
        <w:t>指标</w:t>
      </w:r>
      <w:r w:rsidR="007F0658">
        <w:rPr>
          <w:rFonts w:ascii="仿宋_GB2312" w:eastAsia="仿宋_GB2312" w:hint="eastAsia"/>
          <w:sz w:val="32"/>
          <w:szCs w:val="32"/>
        </w:rPr>
        <w:t>：工作职工</w:t>
      </w:r>
      <w:r w:rsidR="007F0658" w:rsidRPr="00087461">
        <w:rPr>
          <w:rFonts w:ascii="仿宋_GB2312" w:eastAsia="仿宋_GB2312"/>
          <w:sz w:val="32"/>
          <w:szCs w:val="32"/>
        </w:rPr>
        <w:t>满意度</w:t>
      </w:r>
      <w:r w:rsidR="007F0658">
        <w:rPr>
          <w:rFonts w:ascii="仿宋_GB2312" w:eastAsia="仿宋_GB2312" w:hint="eastAsia"/>
          <w:sz w:val="32"/>
          <w:szCs w:val="32"/>
        </w:rPr>
        <w:t>大于等于</w:t>
      </w:r>
      <w:r w:rsidR="007F0658">
        <w:rPr>
          <w:rFonts w:ascii="仿宋_GB2312" w:eastAsia="仿宋_GB2312"/>
          <w:sz w:val="32"/>
          <w:szCs w:val="32"/>
        </w:rPr>
        <w:t>6</w:t>
      </w:r>
      <w:r w:rsidR="007F0658" w:rsidRPr="00087461">
        <w:rPr>
          <w:rFonts w:ascii="仿宋_GB2312" w:eastAsia="仿宋_GB2312" w:hint="eastAsia"/>
          <w:sz w:val="32"/>
          <w:szCs w:val="32"/>
        </w:rPr>
        <w:t>0</w:t>
      </w:r>
      <w:r w:rsidR="007F0658" w:rsidRPr="00087461">
        <w:rPr>
          <w:rFonts w:ascii="仿宋_GB2312" w:eastAsia="仿宋_GB2312"/>
          <w:sz w:val="32"/>
          <w:szCs w:val="32"/>
        </w:rPr>
        <w:t>%为优，本年度完成率</w:t>
      </w:r>
      <w:r w:rsidR="007F0658" w:rsidRPr="00087461">
        <w:rPr>
          <w:rFonts w:ascii="仿宋_GB2312" w:eastAsia="仿宋_GB2312" w:hint="eastAsia"/>
          <w:sz w:val="32"/>
          <w:szCs w:val="32"/>
        </w:rPr>
        <w:t>100</w:t>
      </w:r>
      <w:r w:rsidR="007F0658" w:rsidRPr="00087461">
        <w:rPr>
          <w:rFonts w:ascii="仿宋_GB2312" w:eastAsia="仿宋_GB2312"/>
          <w:sz w:val="32"/>
          <w:szCs w:val="32"/>
        </w:rPr>
        <w:t>%。</w:t>
      </w:r>
    </w:p>
    <w:p w:rsidR="008E276A" w:rsidRPr="000D013B" w:rsidRDefault="008E276A" w:rsidP="00E764D6">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9</w:t>
      </w:r>
      <w:r w:rsidR="007F0658">
        <w:rPr>
          <w:rFonts w:ascii="仿宋_GB2312" w:eastAsia="仿宋_GB2312"/>
          <w:sz w:val="32"/>
          <w:szCs w:val="32"/>
        </w:rPr>
        <w:t>0</w:t>
      </w:r>
      <w:r w:rsidRPr="00446E35">
        <w:rPr>
          <w:rFonts w:ascii="仿宋_GB2312" w:eastAsia="仿宋_GB2312" w:hint="eastAsia"/>
          <w:sz w:val="32"/>
          <w:szCs w:val="32"/>
        </w:rPr>
        <w:t>分</w:t>
      </w:r>
      <w:r>
        <w:rPr>
          <w:rFonts w:ascii="仿宋_GB2312" w:eastAsia="仿宋_GB2312" w:hint="eastAsia"/>
          <w:sz w:val="32"/>
          <w:szCs w:val="32"/>
        </w:rPr>
        <w:t>。</w:t>
      </w:r>
    </w:p>
    <w:p w:rsidR="008E276A" w:rsidRPr="00A03A2B" w:rsidRDefault="008E276A" w:rsidP="00E764D6">
      <w:pPr>
        <w:snapToGrid w:val="0"/>
        <w:spacing w:line="580" w:lineRule="exact"/>
        <w:ind w:firstLineChars="200" w:firstLine="640"/>
        <w:rPr>
          <w:rFonts w:ascii="仿宋_GB2312" w:eastAsia="仿宋_GB2312"/>
          <w:sz w:val="32"/>
          <w:szCs w:val="32"/>
        </w:rPr>
      </w:pPr>
      <w:r>
        <w:rPr>
          <w:rFonts w:ascii="仿宋_GB2312" w:eastAsia="仿宋_GB2312"/>
          <w:sz w:val="32"/>
          <w:szCs w:val="32"/>
        </w:rPr>
        <w:t>37.</w:t>
      </w:r>
      <w:r w:rsidR="008D08AE" w:rsidRPr="008D08AE">
        <w:rPr>
          <w:rFonts w:ascii="仿宋_GB2312" w:eastAsia="仿宋_GB2312" w:hint="eastAsia"/>
          <w:sz w:val="32"/>
          <w:szCs w:val="32"/>
        </w:rPr>
        <w:t xml:space="preserve"> 承德市2021年集中式饮用水水源环境状况评估报告</w:t>
      </w:r>
    </w:p>
    <w:p w:rsidR="008E276A" w:rsidRDefault="008E276A" w:rsidP="008D08A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D08AE" w:rsidRPr="008D08AE">
        <w:rPr>
          <w:rFonts w:ascii="仿宋_GB2312" w:eastAsia="仿宋_GB2312" w:hint="eastAsia"/>
          <w:sz w:val="32"/>
          <w:szCs w:val="32"/>
        </w:rPr>
        <w:t>对20</w:t>
      </w:r>
      <w:r w:rsidR="008D08AE" w:rsidRPr="008D08AE">
        <w:rPr>
          <w:rFonts w:ascii="仿宋_GB2312" w:eastAsia="仿宋_GB2312"/>
          <w:sz w:val="32"/>
          <w:szCs w:val="32"/>
        </w:rPr>
        <w:t>20</w:t>
      </w:r>
      <w:r w:rsidR="008D08AE" w:rsidRPr="008D08AE">
        <w:rPr>
          <w:rFonts w:ascii="仿宋_GB2312" w:eastAsia="仿宋_GB2312" w:hint="eastAsia"/>
          <w:sz w:val="32"/>
          <w:szCs w:val="32"/>
        </w:rPr>
        <w:t>年度地级以上城市集中式饮用水水源地现状进行评估，分析年际变化情况，诊断环境问题，并提出对策建议并于2021年完成《承德市20</w:t>
      </w:r>
      <w:r w:rsidR="008D08AE" w:rsidRPr="008D08AE">
        <w:rPr>
          <w:rFonts w:ascii="仿宋_GB2312" w:eastAsia="仿宋_GB2312"/>
          <w:sz w:val="32"/>
          <w:szCs w:val="32"/>
        </w:rPr>
        <w:t>20</w:t>
      </w:r>
      <w:r w:rsidR="008D08AE" w:rsidRPr="008D08AE">
        <w:rPr>
          <w:rFonts w:ascii="仿宋_GB2312" w:eastAsia="仿宋_GB2312" w:hint="eastAsia"/>
          <w:sz w:val="32"/>
          <w:szCs w:val="32"/>
        </w:rPr>
        <w:t>年度地级以上城市集中式饮用水水源环境状况评估报告》编制工作。</w:t>
      </w:r>
      <w:r w:rsidR="008D08AE">
        <w:rPr>
          <w:rFonts w:ascii="仿宋_GB2312" w:eastAsia="仿宋_GB2312"/>
          <w:sz w:val="32"/>
          <w:szCs w:val="32"/>
        </w:rPr>
        <w:t>2020</w:t>
      </w:r>
      <w:r>
        <w:rPr>
          <w:rFonts w:ascii="仿宋_GB2312" w:eastAsia="仿宋_GB2312" w:hint="eastAsia"/>
          <w:sz w:val="32"/>
          <w:szCs w:val="32"/>
        </w:rPr>
        <w:t>年预算拨付我局项目经费</w:t>
      </w:r>
      <w:r w:rsidR="008D08AE">
        <w:rPr>
          <w:rFonts w:ascii="仿宋_GB2312" w:eastAsia="仿宋_GB2312"/>
          <w:sz w:val="32"/>
          <w:szCs w:val="32"/>
        </w:rPr>
        <w:t>29</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sidR="008D08AE">
        <w:rPr>
          <w:rFonts w:ascii="仿宋_GB2312" w:eastAsia="仿宋_GB2312" w:hint="eastAsia"/>
          <w:sz w:val="32"/>
          <w:szCs w:val="32"/>
        </w:rPr>
        <w:t>该项目</w:t>
      </w:r>
      <w:r w:rsidR="008D08AE">
        <w:rPr>
          <w:rFonts w:ascii="仿宋_GB2312" w:eastAsia="仿宋_GB2312"/>
          <w:sz w:val="32"/>
          <w:szCs w:val="32"/>
        </w:rPr>
        <w:t>于</w:t>
      </w:r>
      <w:r w:rsidR="008D08AE">
        <w:rPr>
          <w:rFonts w:ascii="仿宋_GB2312" w:eastAsia="仿宋_GB2312" w:hint="eastAsia"/>
          <w:sz w:val="32"/>
          <w:szCs w:val="32"/>
        </w:rPr>
        <w:t>2021年</w:t>
      </w:r>
      <w:r w:rsidR="008D08AE">
        <w:rPr>
          <w:rFonts w:ascii="仿宋_GB2312" w:eastAsia="仿宋_GB2312"/>
          <w:sz w:val="32"/>
          <w:szCs w:val="32"/>
        </w:rPr>
        <w:t>实施。</w:t>
      </w:r>
    </w:p>
    <w:p w:rsidR="008E276A" w:rsidRPr="00F81EF4" w:rsidRDefault="008E276A" w:rsidP="00E764D6">
      <w:pPr>
        <w:snapToGrid w:val="0"/>
        <w:spacing w:line="580" w:lineRule="exact"/>
        <w:ind w:firstLineChars="200" w:firstLine="640"/>
        <w:rPr>
          <w:rFonts w:ascii="仿宋_GB2312" w:eastAsia="仿宋_GB2312"/>
          <w:sz w:val="32"/>
          <w:szCs w:val="32"/>
        </w:rPr>
      </w:pPr>
      <w:r>
        <w:rPr>
          <w:rFonts w:ascii="仿宋_GB2312" w:eastAsia="仿宋_GB2312"/>
          <w:sz w:val="32"/>
          <w:szCs w:val="32"/>
        </w:rPr>
        <w:t>38.</w:t>
      </w:r>
      <w:r w:rsidR="008D08AE" w:rsidRPr="008D08AE">
        <w:rPr>
          <w:rFonts w:hint="eastAsia"/>
        </w:rPr>
        <w:t xml:space="preserve"> </w:t>
      </w:r>
      <w:r w:rsidR="008D08AE" w:rsidRPr="008D08AE">
        <w:rPr>
          <w:rFonts w:ascii="仿宋_GB2312" w:eastAsia="仿宋_GB2312" w:hint="eastAsia"/>
          <w:sz w:val="32"/>
          <w:szCs w:val="32"/>
        </w:rPr>
        <w:t>2018-2020年引滦流域上下游横向生态保护补偿资金专项资金绩效评价</w:t>
      </w:r>
    </w:p>
    <w:p w:rsidR="008E276A" w:rsidRDefault="008E276A" w:rsidP="008D08A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D08AE" w:rsidRPr="008D08AE">
        <w:rPr>
          <w:rFonts w:ascii="仿宋_GB2312" w:eastAsia="仿宋_GB2312" w:hint="eastAsia"/>
          <w:sz w:val="32"/>
          <w:szCs w:val="32"/>
        </w:rPr>
        <w:t>对201</w:t>
      </w:r>
      <w:r w:rsidR="008D08AE" w:rsidRPr="008D08AE">
        <w:rPr>
          <w:rFonts w:ascii="仿宋_GB2312" w:eastAsia="仿宋_GB2312"/>
          <w:sz w:val="32"/>
          <w:szCs w:val="32"/>
        </w:rPr>
        <w:t>8</w:t>
      </w:r>
      <w:r w:rsidR="008D08AE" w:rsidRPr="008D08AE">
        <w:rPr>
          <w:rFonts w:ascii="仿宋_GB2312" w:eastAsia="仿宋_GB2312" w:hint="eastAsia"/>
          <w:sz w:val="32"/>
          <w:szCs w:val="32"/>
        </w:rPr>
        <w:t>-20</w:t>
      </w:r>
      <w:r w:rsidR="008D08AE" w:rsidRPr="008D08AE">
        <w:rPr>
          <w:rFonts w:ascii="仿宋_GB2312" w:eastAsia="仿宋_GB2312"/>
          <w:sz w:val="32"/>
          <w:szCs w:val="32"/>
        </w:rPr>
        <w:t>20</w:t>
      </w:r>
      <w:r w:rsidR="008D08AE" w:rsidRPr="008D08AE">
        <w:rPr>
          <w:rFonts w:ascii="仿宋_GB2312" w:eastAsia="仿宋_GB2312" w:hint="eastAsia"/>
          <w:sz w:val="32"/>
          <w:szCs w:val="32"/>
        </w:rPr>
        <w:t>年引滦流域上下游横向生态保护补偿资金开展绩效评价，</w:t>
      </w:r>
      <w:r w:rsidR="008D08AE">
        <w:rPr>
          <w:rFonts w:ascii="仿宋_GB2312" w:eastAsia="仿宋_GB2312" w:hint="eastAsia"/>
          <w:sz w:val="32"/>
          <w:szCs w:val="32"/>
        </w:rPr>
        <w:t>全面评价资金管理、使用和目标成效，出具评价报告</w:t>
      </w:r>
      <w:r w:rsidRPr="00F81EF4">
        <w:rPr>
          <w:rFonts w:ascii="仿宋_GB2312" w:eastAsia="仿宋_GB2312" w:hint="eastAsia"/>
          <w:sz w:val="32"/>
          <w:szCs w:val="32"/>
        </w:rPr>
        <w:t>。</w:t>
      </w:r>
      <w:r w:rsidR="008D08AE">
        <w:rPr>
          <w:rFonts w:ascii="仿宋_GB2312" w:eastAsia="仿宋_GB2312"/>
          <w:sz w:val="32"/>
          <w:szCs w:val="32"/>
        </w:rPr>
        <w:t>2020</w:t>
      </w:r>
      <w:r>
        <w:rPr>
          <w:rFonts w:ascii="仿宋_GB2312" w:eastAsia="仿宋_GB2312" w:hint="eastAsia"/>
          <w:sz w:val="32"/>
          <w:szCs w:val="32"/>
        </w:rPr>
        <w:t>年预算拨付我局项目经费</w:t>
      </w:r>
      <w:r w:rsidR="008D08AE">
        <w:rPr>
          <w:rFonts w:ascii="仿宋_GB2312" w:eastAsia="仿宋_GB2312"/>
          <w:sz w:val="32"/>
          <w:szCs w:val="32"/>
        </w:rPr>
        <w:t>28</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sidR="005F1806">
        <w:rPr>
          <w:rFonts w:ascii="仿宋_GB2312" w:eastAsia="仿宋_GB2312" w:hint="eastAsia"/>
          <w:sz w:val="32"/>
          <w:szCs w:val="32"/>
        </w:rPr>
        <w:t>，2021年</w:t>
      </w:r>
      <w:r w:rsidR="005F1806">
        <w:rPr>
          <w:rFonts w:ascii="仿宋_GB2312" w:eastAsia="仿宋_GB2312"/>
          <w:sz w:val="32"/>
          <w:szCs w:val="32"/>
        </w:rPr>
        <w:t>按合同支付</w:t>
      </w:r>
      <w:r>
        <w:rPr>
          <w:rFonts w:ascii="仿宋_GB2312" w:eastAsia="仿宋_GB2312" w:hint="eastAsia"/>
          <w:sz w:val="32"/>
          <w:szCs w:val="32"/>
        </w:rPr>
        <w:t>。</w:t>
      </w:r>
    </w:p>
    <w:p w:rsidR="008D08AE" w:rsidRPr="003A304D" w:rsidRDefault="008E276A" w:rsidP="008D08AE">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8D08AE">
        <w:rPr>
          <w:rFonts w:ascii="仿宋_GB2312" w:eastAsia="仿宋_GB2312" w:hint="eastAsia"/>
          <w:sz w:val="32"/>
          <w:szCs w:val="32"/>
        </w:rPr>
        <w:t>（</w:t>
      </w:r>
      <w:r w:rsidR="008D08AE">
        <w:rPr>
          <w:rFonts w:ascii="仿宋_GB2312" w:eastAsia="仿宋_GB2312"/>
          <w:sz w:val="32"/>
          <w:szCs w:val="32"/>
        </w:rPr>
        <w:t>1</w:t>
      </w:r>
      <w:r w:rsidR="008D08AE">
        <w:rPr>
          <w:rFonts w:ascii="仿宋_GB2312" w:eastAsia="仿宋_GB2312" w:hint="eastAsia"/>
          <w:sz w:val="32"/>
          <w:szCs w:val="32"/>
        </w:rPr>
        <w:t>）数量指标</w:t>
      </w:r>
      <w:r w:rsidR="008D08AE">
        <w:rPr>
          <w:rFonts w:ascii="仿宋_GB2312" w:eastAsia="仿宋_GB2312"/>
          <w:sz w:val="32"/>
          <w:szCs w:val="32"/>
        </w:rPr>
        <w:t>：</w:t>
      </w:r>
      <w:r w:rsidR="008D08AE">
        <w:rPr>
          <w:rFonts w:ascii="仿宋_GB2312" w:eastAsia="仿宋_GB2312" w:hint="eastAsia"/>
          <w:sz w:val="32"/>
          <w:szCs w:val="32"/>
        </w:rPr>
        <w:t>完成</w:t>
      </w:r>
      <w:r w:rsidR="008D08AE">
        <w:rPr>
          <w:rFonts w:ascii="仿宋_GB2312" w:eastAsia="仿宋_GB2312"/>
          <w:sz w:val="32"/>
          <w:szCs w:val="32"/>
        </w:rPr>
        <w:t>1</w:t>
      </w:r>
      <w:r w:rsidR="008D08AE">
        <w:rPr>
          <w:rFonts w:ascii="仿宋_GB2312" w:eastAsia="仿宋_GB2312" w:hint="eastAsia"/>
          <w:sz w:val="32"/>
          <w:szCs w:val="32"/>
        </w:rPr>
        <w:t>份评估报告</w:t>
      </w:r>
      <w:r w:rsidR="008D08AE">
        <w:rPr>
          <w:rFonts w:ascii="仿宋_GB2312" w:eastAsia="仿宋_GB2312"/>
          <w:sz w:val="32"/>
          <w:szCs w:val="32"/>
        </w:rPr>
        <w:t>为优，</w:t>
      </w:r>
      <w:r w:rsidR="008D08AE">
        <w:rPr>
          <w:rFonts w:ascii="仿宋_GB2312" w:eastAsia="仿宋_GB2312" w:hint="eastAsia"/>
          <w:sz w:val="32"/>
          <w:szCs w:val="32"/>
        </w:rPr>
        <w:t>本年度已完成前期工作；（</w:t>
      </w:r>
      <w:r w:rsidR="008D08AE">
        <w:rPr>
          <w:rFonts w:ascii="仿宋_GB2312" w:eastAsia="仿宋_GB2312"/>
          <w:sz w:val="32"/>
          <w:szCs w:val="32"/>
        </w:rPr>
        <w:t>2</w:t>
      </w:r>
      <w:r w:rsidR="008D08AE">
        <w:rPr>
          <w:rFonts w:ascii="仿宋_GB2312" w:eastAsia="仿宋_GB2312" w:hint="eastAsia"/>
          <w:sz w:val="32"/>
          <w:szCs w:val="32"/>
        </w:rPr>
        <w:t>）质量指标</w:t>
      </w:r>
      <w:r w:rsidR="008D08AE">
        <w:rPr>
          <w:rFonts w:ascii="仿宋_GB2312" w:eastAsia="仿宋_GB2312"/>
          <w:sz w:val="32"/>
          <w:szCs w:val="32"/>
        </w:rPr>
        <w:t>：</w:t>
      </w:r>
      <w:r w:rsidR="008D08AE">
        <w:rPr>
          <w:rFonts w:ascii="仿宋_GB2312" w:eastAsia="仿宋_GB2312" w:hint="eastAsia"/>
          <w:sz w:val="32"/>
          <w:szCs w:val="32"/>
        </w:rPr>
        <w:t>成果评审合格率100</w:t>
      </w:r>
      <w:r w:rsidR="008D08AE">
        <w:rPr>
          <w:rFonts w:ascii="仿宋_GB2312" w:eastAsia="仿宋_GB2312"/>
          <w:sz w:val="32"/>
          <w:szCs w:val="32"/>
        </w:rPr>
        <w:t>%</w:t>
      </w:r>
      <w:r w:rsidR="008D08AE">
        <w:rPr>
          <w:rFonts w:ascii="仿宋_GB2312" w:eastAsia="仿宋_GB2312" w:hint="eastAsia"/>
          <w:sz w:val="32"/>
          <w:szCs w:val="32"/>
        </w:rPr>
        <w:t>为优，本年度完成率为</w:t>
      </w:r>
      <w:r w:rsidR="008D08AE">
        <w:rPr>
          <w:rFonts w:ascii="仿宋_GB2312" w:eastAsia="仿宋_GB2312"/>
          <w:sz w:val="32"/>
          <w:szCs w:val="32"/>
        </w:rPr>
        <w:t>100%</w:t>
      </w:r>
      <w:r w:rsidR="008D08AE">
        <w:rPr>
          <w:rFonts w:ascii="仿宋_GB2312" w:eastAsia="仿宋_GB2312" w:hint="eastAsia"/>
          <w:sz w:val="32"/>
          <w:szCs w:val="32"/>
        </w:rPr>
        <w:t>；（</w:t>
      </w:r>
      <w:r w:rsidR="008D08AE">
        <w:rPr>
          <w:rFonts w:ascii="仿宋_GB2312" w:eastAsia="仿宋_GB2312"/>
          <w:sz w:val="32"/>
          <w:szCs w:val="32"/>
        </w:rPr>
        <w:t>3</w:t>
      </w:r>
      <w:r w:rsidR="008D08AE">
        <w:rPr>
          <w:rFonts w:ascii="仿宋_GB2312" w:eastAsia="仿宋_GB2312" w:hint="eastAsia"/>
          <w:sz w:val="32"/>
          <w:szCs w:val="32"/>
        </w:rPr>
        <w:t>）时效指标</w:t>
      </w:r>
      <w:r w:rsidR="008D08AE">
        <w:rPr>
          <w:rFonts w:ascii="仿宋_GB2312" w:eastAsia="仿宋_GB2312"/>
          <w:sz w:val="32"/>
          <w:szCs w:val="32"/>
        </w:rPr>
        <w:t>：</w:t>
      </w:r>
      <w:r w:rsidR="008D08AE">
        <w:rPr>
          <w:rFonts w:ascii="仿宋_GB2312" w:eastAsia="仿宋_GB2312" w:hint="eastAsia"/>
          <w:sz w:val="32"/>
          <w:szCs w:val="32"/>
        </w:rPr>
        <w:t>按时完成率100</w:t>
      </w:r>
      <w:r w:rsidR="008D08AE">
        <w:rPr>
          <w:rFonts w:ascii="仿宋_GB2312" w:eastAsia="仿宋_GB2312"/>
          <w:sz w:val="32"/>
          <w:szCs w:val="32"/>
        </w:rPr>
        <w:t xml:space="preserve">% </w:t>
      </w:r>
      <w:r w:rsidR="008D08AE">
        <w:rPr>
          <w:rFonts w:ascii="仿宋_GB2312" w:eastAsia="仿宋_GB2312" w:hint="eastAsia"/>
          <w:sz w:val="32"/>
          <w:szCs w:val="32"/>
        </w:rPr>
        <w:t>为优，本年度完成率为</w:t>
      </w:r>
      <w:r w:rsidR="008D08AE">
        <w:rPr>
          <w:rFonts w:ascii="仿宋_GB2312" w:eastAsia="仿宋_GB2312"/>
          <w:sz w:val="32"/>
          <w:szCs w:val="32"/>
        </w:rPr>
        <w:t>100%</w:t>
      </w:r>
      <w:r w:rsidR="008D08AE">
        <w:rPr>
          <w:rFonts w:ascii="仿宋_GB2312" w:eastAsia="仿宋_GB2312" w:hint="eastAsia"/>
          <w:sz w:val="32"/>
          <w:szCs w:val="32"/>
        </w:rPr>
        <w:t>；（4）成本指标</w:t>
      </w:r>
      <w:r w:rsidR="008D08AE">
        <w:rPr>
          <w:rFonts w:ascii="仿宋_GB2312" w:eastAsia="仿宋_GB2312"/>
          <w:sz w:val="32"/>
          <w:szCs w:val="32"/>
        </w:rPr>
        <w:t>：总成本不超过预算为优，本年度完成率</w:t>
      </w:r>
      <w:r w:rsidR="008D08AE">
        <w:rPr>
          <w:rFonts w:ascii="仿宋_GB2312" w:eastAsia="仿宋_GB2312" w:hint="eastAsia"/>
          <w:sz w:val="32"/>
          <w:szCs w:val="32"/>
        </w:rPr>
        <w:t>100</w:t>
      </w:r>
      <w:r w:rsidR="008D08AE">
        <w:rPr>
          <w:rFonts w:ascii="仿宋_GB2312" w:eastAsia="仿宋_GB2312"/>
          <w:sz w:val="32"/>
          <w:szCs w:val="32"/>
        </w:rPr>
        <w:t>%；</w:t>
      </w:r>
      <w:r w:rsidR="008D08AE">
        <w:rPr>
          <w:rFonts w:ascii="仿宋_GB2312" w:eastAsia="仿宋_GB2312" w:hint="eastAsia"/>
          <w:sz w:val="32"/>
          <w:szCs w:val="32"/>
        </w:rPr>
        <w:t>（5）</w:t>
      </w:r>
      <w:r w:rsidR="008915AA">
        <w:rPr>
          <w:rFonts w:ascii="仿宋_GB2312" w:eastAsia="仿宋_GB2312" w:hint="eastAsia"/>
          <w:sz w:val="32"/>
          <w:szCs w:val="32"/>
        </w:rPr>
        <w:t>社会</w:t>
      </w:r>
      <w:r w:rsidR="008D08AE">
        <w:rPr>
          <w:rFonts w:ascii="仿宋_GB2312" w:eastAsia="仿宋_GB2312" w:hint="eastAsia"/>
          <w:sz w:val="32"/>
          <w:szCs w:val="32"/>
        </w:rPr>
        <w:t>效益指标</w:t>
      </w:r>
      <w:r w:rsidR="008D08AE">
        <w:rPr>
          <w:rFonts w:ascii="仿宋_GB2312" w:eastAsia="仿宋_GB2312"/>
          <w:sz w:val="32"/>
          <w:szCs w:val="32"/>
        </w:rPr>
        <w:t>：</w:t>
      </w:r>
      <w:r w:rsidR="008D08AE">
        <w:rPr>
          <w:rFonts w:ascii="仿宋_GB2312" w:eastAsia="仿宋_GB2312" w:hint="eastAsia"/>
          <w:sz w:val="32"/>
          <w:szCs w:val="32"/>
        </w:rPr>
        <w:t>采纳率100</w:t>
      </w:r>
      <w:r w:rsidR="008D08AE">
        <w:rPr>
          <w:rFonts w:ascii="仿宋_GB2312" w:eastAsia="仿宋_GB2312"/>
          <w:sz w:val="32"/>
          <w:szCs w:val="32"/>
        </w:rPr>
        <w:t>%为优</w:t>
      </w:r>
      <w:r w:rsidR="008D08AE">
        <w:rPr>
          <w:rFonts w:ascii="仿宋_GB2312" w:eastAsia="仿宋_GB2312" w:hint="eastAsia"/>
          <w:sz w:val="32"/>
          <w:szCs w:val="32"/>
        </w:rPr>
        <w:t>，</w:t>
      </w:r>
      <w:r w:rsidR="008D08AE">
        <w:rPr>
          <w:rFonts w:ascii="仿宋_GB2312" w:eastAsia="仿宋_GB2312"/>
          <w:sz w:val="32"/>
          <w:szCs w:val="32"/>
        </w:rPr>
        <w:t>本年度完成率</w:t>
      </w:r>
      <w:r w:rsidR="008D08AE">
        <w:rPr>
          <w:rFonts w:ascii="仿宋_GB2312" w:eastAsia="仿宋_GB2312" w:hint="eastAsia"/>
          <w:sz w:val="32"/>
          <w:szCs w:val="32"/>
        </w:rPr>
        <w:t>100</w:t>
      </w:r>
      <w:r w:rsidR="008D08AE">
        <w:rPr>
          <w:rFonts w:ascii="仿宋_GB2312" w:eastAsia="仿宋_GB2312"/>
          <w:sz w:val="32"/>
          <w:szCs w:val="32"/>
        </w:rPr>
        <w:t>%；（6）</w:t>
      </w:r>
      <w:r w:rsidR="008D08AE">
        <w:rPr>
          <w:rFonts w:ascii="仿宋_GB2312" w:eastAsia="仿宋_GB2312" w:hint="eastAsia"/>
          <w:sz w:val="32"/>
          <w:szCs w:val="32"/>
        </w:rPr>
        <w:t>可持续影响指标</w:t>
      </w:r>
      <w:r w:rsidR="008D08AE">
        <w:rPr>
          <w:rFonts w:ascii="仿宋_GB2312" w:eastAsia="仿宋_GB2312"/>
          <w:sz w:val="32"/>
          <w:szCs w:val="32"/>
        </w:rPr>
        <w:t>：</w:t>
      </w:r>
      <w:r w:rsidR="008D08AE" w:rsidRPr="008D08AE">
        <w:rPr>
          <w:rFonts w:ascii="仿宋_GB2312" w:eastAsia="仿宋_GB2312" w:hint="eastAsia"/>
          <w:sz w:val="32"/>
          <w:szCs w:val="32"/>
        </w:rPr>
        <w:t>了解项目区域水质变化及生</w:t>
      </w:r>
      <w:r w:rsidR="008D08AE" w:rsidRPr="008D08AE">
        <w:rPr>
          <w:rFonts w:ascii="仿宋_GB2312" w:eastAsia="仿宋_GB2312" w:hint="eastAsia"/>
          <w:sz w:val="32"/>
          <w:szCs w:val="32"/>
        </w:rPr>
        <w:lastRenderedPageBreak/>
        <w:t>态环境状况变化，为下一步流域生态补偿协议的签订，中央水污染防治资金的申请提供参考</w:t>
      </w:r>
      <w:r w:rsidR="008D08AE" w:rsidRPr="00087461">
        <w:rPr>
          <w:rFonts w:ascii="仿宋_GB2312" w:eastAsia="仿宋_GB2312" w:hint="eastAsia"/>
          <w:sz w:val="32"/>
          <w:szCs w:val="32"/>
        </w:rPr>
        <w:t>；</w:t>
      </w:r>
      <w:r w:rsidR="008D08AE" w:rsidRPr="00087461">
        <w:rPr>
          <w:rFonts w:ascii="仿宋_GB2312" w:eastAsia="仿宋_GB2312"/>
          <w:sz w:val="32"/>
          <w:szCs w:val="32"/>
        </w:rPr>
        <w:t>（</w:t>
      </w:r>
      <w:r w:rsidR="008D08AE">
        <w:rPr>
          <w:rFonts w:ascii="仿宋_GB2312" w:eastAsia="仿宋_GB2312"/>
          <w:sz w:val="32"/>
          <w:szCs w:val="32"/>
        </w:rPr>
        <w:t>7</w:t>
      </w:r>
      <w:r w:rsidR="008D08AE" w:rsidRPr="00087461">
        <w:rPr>
          <w:rFonts w:ascii="仿宋_GB2312" w:eastAsia="仿宋_GB2312"/>
          <w:sz w:val="32"/>
          <w:szCs w:val="32"/>
        </w:rPr>
        <w:t>）</w:t>
      </w:r>
      <w:r w:rsidR="008D08AE" w:rsidRPr="00087461">
        <w:rPr>
          <w:rFonts w:ascii="仿宋_GB2312" w:eastAsia="仿宋_GB2312" w:hint="eastAsia"/>
          <w:sz w:val="32"/>
          <w:szCs w:val="32"/>
        </w:rPr>
        <w:t>服务对象满意度</w:t>
      </w:r>
      <w:r w:rsidR="008D08AE" w:rsidRPr="00087461">
        <w:rPr>
          <w:rFonts w:ascii="仿宋_GB2312" w:eastAsia="仿宋_GB2312"/>
          <w:sz w:val="32"/>
          <w:szCs w:val="32"/>
        </w:rPr>
        <w:t>指标</w:t>
      </w:r>
      <w:r w:rsidR="008D08AE">
        <w:rPr>
          <w:rFonts w:ascii="仿宋_GB2312" w:eastAsia="仿宋_GB2312" w:hint="eastAsia"/>
          <w:sz w:val="32"/>
          <w:szCs w:val="32"/>
        </w:rPr>
        <w:t>：受益群体</w:t>
      </w:r>
      <w:r w:rsidR="008D08AE" w:rsidRPr="00087461">
        <w:rPr>
          <w:rFonts w:ascii="仿宋_GB2312" w:eastAsia="仿宋_GB2312"/>
          <w:sz w:val="32"/>
          <w:szCs w:val="32"/>
        </w:rPr>
        <w:t>满意度</w:t>
      </w:r>
      <w:r w:rsidR="008D08AE">
        <w:rPr>
          <w:rFonts w:ascii="仿宋_GB2312" w:eastAsia="仿宋_GB2312" w:hint="eastAsia"/>
          <w:sz w:val="32"/>
          <w:szCs w:val="32"/>
        </w:rPr>
        <w:t>1</w:t>
      </w:r>
      <w:r w:rsidR="008D08AE">
        <w:rPr>
          <w:rFonts w:ascii="仿宋_GB2312" w:eastAsia="仿宋_GB2312"/>
          <w:sz w:val="32"/>
          <w:szCs w:val="32"/>
        </w:rPr>
        <w:t>00%</w:t>
      </w:r>
      <w:r w:rsidR="008D08AE" w:rsidRPr="00087461">
        <w:rPr>
          <w:rFonts w:ascii="仿宋_GB2312" w:eastAsia="仿宋_GB2312"/>
          <w:sz w:val="32"/>
          <w:szCs w:val="32"/>
        </w:rPr>
        <w:t>为优，本年度完成率</w:t>
      </w:r>
      <w:r w:rsidR="008D08AE" w:rsidRPr="00087461">
        <w:rPr>
          <w:rFonts w:ascii="仿宋_GB2312" w:eastAsia="仿宋_GB2312" w:hint="eastAsia"/>
          <w:sz w:val="32"/>
          <w:szCs w:val="32"/>
        </w:rPr>
        <w:t>100</w:t>
      </w:r>
      <w:r w:rsidR="008D08AE" w:rsidRPr="00087461">
        <w:rPr>
          <w:rFonts w:ascii="仿宋_GB2312" w:eastAsia="仿宋_GB2312"/>
          <w:sz w:val="32"/>
          <w:szCs w:val="32"/>
        </w:rPr>
        <w:t>%。</w:t>
      </w:r>
    </w:p>
    <w:p w:rsidR="008E276A" w:rsidRPr="008D08AE" w:rsidRDefault="008E276A" w:rsidP="00E764D6">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7</w:t>
      </w:r>
      <w:r w:rsidR="008D08AE">
        <w:rPr>
          <w:rFonts w:ascii="仿宋_GB2312" w:eastAsia="仿宋_GB2312"/>
          <w:sz w:val="32"/>
          <w:szCs w:val="32"/>
        </w:rPr>
        <w:t>5</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805D0F">
      <w:pPr>
        <w:snapToGrid w:val="0"/>
        <w:spacing w:line="580" w:lineRule="exact"/>
        <w:ind w:firstLineChars="200" w:firstLine="640"/>
        <w:rPr>
          <w:rFonts w:ascii="仿宋_GB2312" w:eastAsia="仿宋_GB2312"/>
          <w:sz w:val="32"/>
          <w:szCs w:val="32"/>
        </w:rPr>
      </w:pPr>
      <w:r>
        <w:rPr>
          <w:rFonts w:ascii="仿宋_GB2312" w:eastAsia="仿宋_GB2312"/>
          <w:sz w:val="32"/>
          <w:szCs w:val="32"/>
        </w:rPr>
        <w:t>39.</w:t>
      </w:r>
      <w:r w:rsidR="008915AA" w:rsidRPr="00001BF8">
        <w:rPr>
          <w:rFonts w:ascii="仿宋_GB2312" w:eastAsia="仿宋_GB2312" w:hint="eastAsia"/>
          <w:sz w:val="32"/>
          <w:szCs w:val="32"/>
        </w:rPr>
        <w:t xml:space="preserve"> </w:t>
      </w:r>
      <w:r w:rsidR="008915AA" w:rsidRPr="008915AA">
        <w:rPr>
          <w:rFonts w:ascii="仿宋_GB2312" w:eastAsia="仿宋_GB2312" w:hint="eastAsia"/>
          <w:sz w:val="32"/>
          <w:szCs w:val="32"/>
        </w:rPr>
        <w:t>2018-2020年密云水库上游潮白河流域水源涵养区横向生态保护补偿资金专项资金绩效评价</w:t>
      </w:r>
    </w:p>
    <w:p w:rsidR="008E276A" w:rsidRDefault="008E276A" w:rsidP="008915AA">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8915AA" w:rsidRPr="008915AA">
        <w:rPr>
          <w:rFonts w:ascii="仿宋_GB2312" w:eastAsia="仿宋_GB2312" w:hint="eastAsia"/>
          <w:sz w:val="32"/>
          <w:szCs w:val="32"/>
        </w:rPr>
        <w:t>对2018-2020年密云水库上游潮白河流域水源涵养区横向生态保护补偿资金使用情况开展绩效评价</w:t>
      </w:r>
      <w:r w:rsidR="008915AA">
        <w:rPr>
          <w:rFonts w:ascii="仿宋_GB2312" w:eastAsia="仿宋_GB2312" w:hint="eastAsia"/>
          <w:sz w:val="32"/>
          <w:szCs w:val="32"/>
        </w:rPr>
        <w:t>，</w:t>
      </w:r>
      <w:r w:rsidR="008915AA" w:rsidRPr="008915AA">
        <w:rPr>
          <w:rFonts w:ascii="仿宋_GB2312" w:eastAsia="仿宋_GB2312" w:hint="eastAsia"/>
          <w:sz w:val="32"/>
          <w:szCs w:val="32"/>
        </w:rPr>
        <w:t>全面评价资金管理、使用和目标成效，出具评价报告。</w:t>
      </w:r>
      <w:r w:rsidR="008915AA">
        <w:rPr>
          <w:rFonts w:ascii="仿宋_GB2312" w:eastAsia="仿宋_GB2312"/>
          <w:sz w:val="32"/>
          <w:szCs w:val="32"/>
        </w:rPr>
        <w:t>2020</w:t>
      </w:r>
      <w:r>
        <w:rPr>
          <w:rFonts w:ascii="仿宋_GB2312" w:eastAsia="仿宋_GB2312" w:hint="eastAsia"/>
          <w:sz w:val="32"/>
          <w:szCs w:val="32"/>
        </w:rPr>
        <w:t>年预算拨付我局项目经费</w:t>
      </w:r>
      <w:r w:rsidR="008915AA">
        <w:rPr>
          <w:rFonts w:ascii="仿宋_GB2312" w:eastAsia="仿宋_GB2312"/>
          <w:sz w:val="32"/>
          <w:szCs w:val="32"/>
        </w:rPr>
        <w:t>35</w:t>
      </w:r>
      <w:r>
        <w:rPr>
          <w:rFonts w:ascii="仿宋_GB2312" w:eastAsia="仿宋_GB2312" w:hint="eastAsia"/>
          <w:sz w:val="32"/>
          <w:szCs w:val="32"/>
        </w:rPr>
        <w:t>万元，项目支出</w:t>
      </w:r>
      <w:r w:rsidR="008915AA">
        <w:rPr>
          <w:rFonts w:ascii="仿宋_GB2312" w:eastAsia="仿宋_GB2312"/>
          <w:sz w:val="32"/>
          <w:szCs w:val="32"/>
        </w:rPr>
        <w:t>35</w:t>
      </w:r>
      <w:r>
        <w:rPr>
          <w:rFonts w:ascii="仿宋_GB2312" w:eastAsia="仿宋_GB2312" w:hint="eastAsia"/>
          <w:sz w:val="32"/>
          <w:szCs w:val="32"/>
        </w:rPr>
        <w:t>万元</w:t>
      </w:r>
      <w:r w:rsidR="00194F47">
        <w:rPr>
          <w:rFonts w:ascii="仿宋_GB2312" w:eastAsia="仿宋_GB2312" w:hint="eastAsia"/>
          <w:sz w:val="32"/>
          <w:szCs w:val="32"/>
        </w:rPr>
        <w:t>，2021年</w:t>
      </w:r>
      <w:r w:rsidR="00194F47">
        <w:rPr>
          <w:rFonts w:ascii="仿宋_GB2312" w:eastAsia="仿宋_GB2312"/>
          <w:sz w:val="32"/>
          <w:szCs w:val="32"/>
        </w:rPr>
        <w:t>按合同支付</w:t>
      </w:r>
      <w:r>
        <w:rPr>
          <w:rFonts w:ascii="仿宋_GB2312" w:eastAsia="仿宋_GB2312" w:hint="eastAsia"/>
          <w:sz w:val="32"/>
          <w:szCs w:val="32"/>
        </w:rPr>
        <w:t>。</w:t>
      </w:r>
    </w:p>
    <w:p w:rsidR="008E276A" w:rsidRDefault="008E276A" w:rsidP="00805D0F">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sidR="008915AA">
        <w:rPr>
          <w:rFonts w:ascii="仿宋_GB2312" w:eastAsia="仿宋_GB2312" w:hint="eastAsia"/>
          <w:sz w:val="32"/>
          <w:szCs w:val="32"/>
        </w:rPr>
        <w:t>（</w:t>
      </w:r>
      <w:r w:rsidR="008915AA">
        <w:rPr>
          <w:rFonts w:ascii="仿宋_GB2312" w:eastAsia="仿宋_GB2312"/>
          <w:sz w:val="32"/>
          <w:szCs w:val="32"/>
        </w:rPr>
        <w:t>1</w:t>
      </w:r>
      <w:r w:rsidR="008915AA">
        <w:rPr>
          <w:rFonts w:ascii="仿宋_GB2312" w:eastAsia="仿宋_GB2312" w:hint="eastAsia"/>
          <w:sz w:val="32"/>
          <w:szCs w:val="32"/>
        </w:rPr>
        <w:t>）数量指标</w:t>
      </w:r>
      <w:r w:rsidR="008915AA">
        <w:rPr>
          <w:rFonts w:ascii="仿宋_GB2312" w:eastAsia="仿宋_GB2312"/>
          <w:sz w:val="32"/>
          <w:szCs w:val="32"/>
        </w:rPr>
        <w:t>：</w:t>
      </w:r>
      <w:r w:rsidR="008915AA">
        <w:rPr>
          <w:rFonts w:ascii="仿宋_GB2312" w:eastAsia="仿宋_GB2312" w:hint="eastAsia"/>
          <w:sz w:val="32"/>
          <w:szCs w:val="32"/>
        </w:rPr>
        <w:t>完成</w:t>
      </w:r>
      <w:r w:rsidR="008915AA">
        <w:rPr>
          <w:rFonts w:ascii="仿宋_GB2312" w:eastAsia="仿宋_GB2312"/>
          <w:sz w:val="32"/>
          <w:szCs w:val="32"/>
        </w:rPr>
        <w:t>1</w:t>
      </w:r>
      <w:r w:rsidR="008915AA">
        <w:rPr>
          <w:rFonts w:ascii="仿宋_GB2312" w:eastAsia="仿宋_GB2312" w:hint="eastAsia"/>
          <w:sz w:val="32"/>
          <w:szCs w:val="32"/>
        </w:rPr>
        <w:t>份评估报告</w:t>
      </w:r>
      <w:r w:rsidR="008915AA">
        <w:rPr>
          <w:rFonts w:ascii="仿宋_GB2312" w:eastAsia="仿宋_GB2312"/>
          <w:sz w:val="32"/>
          <w:szCs w:val="32"/>
        </w:rPr>
        <w:t>为优，</w:t>
      </w:r>
      <w:r w:rsidR="008915AA">
        <w:rPr>
          <w:rFonts w:ascii="仿宋_GB2312" w:eastAsia="仿宋_GB2312" w:hint="eastAsia"/>
          <w:sz w:val="32"/>
          <w:szCs w:val="32"/>
        </w:rPr>
        <w:t>本年度已完成前期工作；（</w:t>
      </w:r>
      <w:r w:rsidR="008915AA">
        <w:rPr>
          <w:rFonts w:ascii="仿宋_GB2312" w:eastAsia="仿宋_GB2312"/>
          <w:sz w:val="32"/>
          <w:szCs w:val="32"/>
        </w:rPr>
        <w:t>2</w:t>
      </w:r>
      <w:r w:rsidR="008915AA">
        <w:rPr>
          <w:rFonts w:ascii="仿宋_GB2312" w:eastAsia="仿宋_GB2312" w:hint="eastAsia"/>
          <w:sz w:val="32"/>
          <w:szCs w:val="32"/>
        </w:rPr>
        <w:t>）质量指标</w:t>
      </w:r>
      <w:r w:rsidR="008915AA">
        <w:rPr>
          <w:rFonts w:ascii="仿宋_GB2312" w:eastAsia="仿宋_GB2312"/>
          <w:sz w:val="32"/>
          <w:szCs w:val="32"/>
        </w:rPr>
        <w:t>：</w:t>
      </w:r>
      <w:r w:rsidR="008915AA">
        <w:rPr>
          <w:rFonts w:ascii="仿宋_GB2312" w:eastAsia="仿宋_GB2312" w:hint="eastAsia"/>
          <w:sz w:val="32"/>
          <w:szCs w:val="32"/>
        </w:rPr>
        <w:t>成果评审合格率100</w:t>
      </w:r>
      <w:r w:rsidR="008915AA">
        <w:rPr>
          <w:rFonts w:ascii="仿宋_GB2312" w:eastAsia="仿宋_GB2312"/>
          <w:sz w:val="32"/>
          <w:szCs w:val="32"/>
        </w:rPr>
        <w:t>%</w:t>
      </w:r>
      <w:r w:rsidR="008915AA">
        <w:rPr>
          <w:rFonts w:ascii="仿宋_GB2312" w:eastAsia="仿宋_GB2312" w:hint="eastAsia"/>
          <w:sz w:val="32"/>
          <w:szCs w:val="32"/>
        </w:rPr>
        <w:t>为优，本年度完成率为</w:t>
      </w:r>
      <w:r w:rsidR="008915AA">
        <w:rPr>
          <w:rFonts w:ascii="仿宋_GB2312" w:eastAsia="仿宋_GB2312"/>
          <w:sz w:val="32"/>
          <w:szCs w:val="32"/>
        </w:rPr>
        <w:t>100%</w:t>
      </w:r>
      <w:r w:rsidR="008915AA">
        <w:rPr>
          <w:rFonts w:ascii="仿宋_GB2312" w:eastAsia="仿宋_GB2312" w:hint="eastAsia"/>
          <w:sz w:val="32"/>
          <w:szCs w:val="32"/>
        </w:rPr>
        <w:t>；（</w:t>
      </w:r>
      <w:r w:rsidR="008915AA">
        <w:rPr>
          <w:rFonts w:ascii="仿宋_GB2312" w:eastAsia="仿宋_GB2312"/>
          <w:sz w:val="32"/>
          <w:szCs w:val="32"/>
        </w:rPr>
        <w:t>3</w:t>
      </w:r>
      <w:r w:rsidR="008915AA">
        <w:rPr>
          <w:rFonts w:ascii="仿宋_GB2312" w:eastAsia="仿宋_GB2312" w:hint="eastAsia"/>
          <w:sz w:val="32"/>
          <w:szCs w:val="32"/>
        </w:rPr>
        <w:t>）时效指标</w:t>
      </w:r>
      <w:r w:rsidR="008915AA">
        <w:rPr>
          <w:rFonts w:ascii="仿宋_GB2312" w:eastAsia="仿宋_GB2312"/>
          <w:sz w:val="32"/>
          <w:szCs w:val="32"/>
        </w:rPr>
        <w:t>：</w:t>
      </w:r>
      <w:r w:rsidR="008915AA">
        <w:rPr>
          <w:rFonts w:ascii="仿宋_GB2312" w:eastAsia="仿宋_GB2312" w:hint="eastAsia"/>
          <w:sz w:val="32"/>
          <w:szCs w:val="32"/>
        </w:rPr>
        <w:t>按时完成率100</w:t>
      </w:r>
      <w:r w:rsidR="008915AA">
        <w:rPr>
          <w:rFonts w:ascii="仿宋_GB2312" w:eastAsia="仿宋_GB2312"/>
          <w:sz w:val="32"/>
          <w:szCs w:val="32"/>
        </w:rPr>
        <w:t xml:space="preserve">% </w:t>
      </w:r>
      <w:r w:rsidR="008915AA">
        <w:rPr>
          <w:rFonts w:ascii="仿宋_GB2312" w:eastAsia="仿宋_GB2312" w:hint="eastAsia"/>
          <w:sz w:val="32"/>
          <w:szCs w:val="32"/>
        </w:rPr>
        <w:t>为优，本年度完成率为</w:t>
      </w:r>
      <w:r w:rsidR="008915AA">
        <w:rPr>
          <w:rFonts w:ascii="仿宋_GB2312" w:eastAsia="仿宋_GB2312"/>
          <w:sz w:val="32"/>
          <w:szCs w:val="32"/>
        </w:rPr>
        <w:t>100%</w:t>
      </w:r>
      <w:r w:rsidR="008915AA">
        <w:rPr>
          <w:rFonts w:ascii="仿宋_GB2312" w:eastAsia="仿宋_GB2312" w:hint="eastAsia"/>
          <w:sz w:val="32"/>
          <w:szCs w:val="32"/>
        </w:rPr>
        <w:t>；（4）成本指标</w:t>
      </w:r>
      <w:r w:rsidR="008915AA">
        <w:rPr>
          <w:rFonts w:ascii="仿宋_GB2312" w:eastAsia="仿宋_GB2312"/>
          <w:sz w:val="32"/>
          <w:szCs w:val="32"/>
        </w:rPr>
        <w:t>：总成本不超过预算为优，本年度完成率</w:t>
      </w:r>
      <w:r w:rsidR="008915AA">
        <w:rPr>
          <w:rFonts w:ascii="仿宋_GB2312" w:eastAsia="仿宋_GB2312" w:hint="eastAsia"/>
          <w:sz w:val="32"/>
          <w:szCs w:val="32"/>
        </w:rPr>
        <w:t>100</w:t>
      </w:r>
      <w:r w:rsidR="008915AA">
        <w:rPr>
          <w:rFonts w:ascii="仿宋_GB2312" w:eastAsia="仿宋_GB2312"/>
          <w:sz w:val="32"/>
          <w:szCs w:val="32"/>
        </w:rPr>
        <w:t>%；</w:t>
      </w:r>
      <w:r w:rsidR="008915AA">
        <w:rPr>
          <w:rFonts w:ascii="仿宋_GB2312" w:eastAsia="仿宋_GB2312" w:hint="eastAsia"/>
          <w:sz w:val="32"/>
          <w:szCs w:val="32"/>
        </w:rPr>
        <w:t>（5）社会效益指标</w:t>
      </w:r>
      <w:r w:rsidR="008915AA">
        <w:rPr>
          <w:rFonts w:ascii="仿宋_GB2312" w:eastAsia="仿宋_GB2312"/>
          <w:sz w:val="32"/>
          <w:szCs w:val="32"/>
        </w:rPr>
        <w:t>：</w:t>
      </w:r>
      <w:r w:rsidR="008915AA">
        <w:rPr>
          <w:rFonts w:ascii="仿宋_GB2312" w:eastAsia="仿宋_GB2312" w:hint="eastAsia"/>
          <w:sz w:val="32"/>
          <w:szCs w:val="32"/>
        </w:rPr>
        <w:t>采纳率100</w:t>
      </w:r>
      <w:r w:rsidR="008915AA">
        <w:rPr>
          <w:rFonts w:ascii="仿宋_GB2312" w:eastAsia="仿宋_GB2312"/>
          <w:sz w:val="32"/>
          <w:szCs w:val="32"/>
        </w:rPr>
        <w:t>%为优</w:t>
      </w:r>
      <w:r w:rsidR="008915AA">
        <w:rPr>
          <w:rFonts w:ascii="仿宋_GB2312" w:eastAsia="仿宋_GB2312" w:hint="eastAsia"/>
          <w:sz w:val="32"/>
          <w:szCs w:val="32"/>
        </w:rPr>
        <w:t>，</w:t>
      </w:r>
      <w:r w:rsidR="008915AA">
        <w:rPr>
          <w:rFonts w:ascii="仿宋_GB2312" w:eastAsia="仿宋_GB2312"/>
          <w:sz w:val="32"/>
          <w:szCs w:val="32"/>
        </w:rPr>
        <w:t>本年度完成率</w:t>
      </w:r>
      <w:r w:rsidR="008915AA">
        <w:rPr>
          <w:rFonts w:ascii="仿宋_GB2312" w:eastAsia="仿宋_GB2312" w:hint="eastAsia"/>
          <w:sz w:val="32"/>
          <w:szCs w:val="32"/>
        </w:rPr>
        <w:t>100</w:t>
      </w:r>
      <w:r w:rsidR="008915AA">
        <w:rPr>
          <w:rFonts w:ascii="仿宋_GB2312" w:eastAsia="仿宋_GB2312"/>
          <w:sz w:val="32"/>
          <w:szCs w:val="32"/>
        </w:rPr>
        <w:t>%；</w:t>
      </w:r>
      <w:r w:rsidR="008915AA" w:rsidRPr="00087461">
        <w:rPr>
          <w:rFonts w:ascii="仿宋_GB2312" w:eastAsia="仿宋_GB2312"/>
          <w:sz w:val="32"/>
          <w:szCs w:val="32"/>
        </w:rPr>
        <w:t>（</w:t>
      </w:r>
      <w:r w:rsidR="008915AA">
        <w:rPr>
          <w:rFonts w:ascii="仿宋_GB2312" w:eastAsia="仿宋_GB2312"/>
          <w:sz w:val="32"/>
          <w:szCs w:val="32"/>
        </w:rPr>
        <w:t>6</w:t>
      </w:r>
      <w:r w:rsidR="008915AA" w:rsidRPr="00087461">
        <w:rPr>
          <w:rFonts w:ascii="仿宋_GB2312" w:eastAsia="仿宋_GB2312"/>
          <w:sz w:val="32"/>
          <w:szCs w:val="32"/>
        </w:rPr>
        <w:t>）</w:t>
      </w:r>
      <w:r w:rsidR="008915AA" w:rsidRPr="00087461">
        <w:rPr>
          <w:rFonts w:ascii="仿宋_GB2312" w:eastAsia="仿宋_GB2312" w:hint="eastAsia"/>
          <w:sz w:val="32"/>
          <w:szCs w:val="32"/>
        </w:rPr>
        <w:t>服务对象满意度</w:t>
      </w:r>
      <w:r w:rsidR="008915AA" w:rsidRPr="00087461">
        <w:rPr>
          <w:rFonts w:ascii="仿宋_GB2312" w:eastAsia="仿宋_GB2312"/>
          <w:sz w:val="32"/>
          <w:szCs w:val="32"/>
        </w:rPr>
        <w:t>指标</w:t>
      </w:r>
      <w:r w:rsidR="008915AA">
        <w:rPr>
          <w:rFonts w:ascii="仿宋_GB2312" w:eastAsia="仿宋_GB2312" w:hint="eastAsia"/>
          <w:sz w:val="32"/>
          <w:szCs w:val="32"/>
        </w:rPr>
        <w:t>：受益群体</w:t>
      </w:r>
      <w:r w:rsidR="008915AA" w:rsidRPr="00087461">
        <w:rPr>
          <w:rFonts w:ascii="仿宋_GB2312" w:eastAsia="仿宋_GB2312"/>
          <w:sz w:val="32"/>
          <w:szCs w:val="32"/>
        </w:rPr>
        <w:t>满意度</w:t>
      </w:r>
      <w:r w:rsidR="008915AA">
        <w:rPr>
          <w:rFonts w:ascii="仿宋_GB2312" w:eastAsia="仿宋_GB2312" w:hint="eastAsia"/>
          <w:sz w:val="32"/>
          <w:szCs w:val="32"/>
        </w:rPr>
        <w:t>1</w:t>
      </w:r>
      <w:r w:rsidR="008915AA">
        <w:rPr>
          <w:rFonts w:ascii="仿宋_GB2312" w:eastAsia="仿宋_GB2312"/>
          <w:sz w:val="32"/>
          <w:szCs w:val="32"/>
        </w:rPr>
        <w:t>00%</w:t>
      </w:r>
      <w:r w:rsidR="008915AA" w:rsidRPr="00087461">
        <w:rPr>
          <w:rFonts w:ascii="仿宋_GB2312" w:eastAsia="仿宋_GB2312"/>
          <w:sz w:val="32"/>
          <w:szCs w:val="32"/>
        </w:rPr>
        <w:t>为优，本年度完成率</w:t>
      </w:r>
      <w:r w:rsidR="008915AA" w:rsidRPr="00087461">
        <w:rPr>
          <w:rFonts w:ascii="仿宋_GB2312" w:eastAsia="仿宋_GB2312" w:hint="eastAsia"/>
          <w:sz w:val="32"/>
          <w:szCs w:val="32"/>
        </w:rPr>
        <w:t>100</w:t>
      </w:r>
      <w:r w:rsidR="008915AA" w:rsidRPr="00087461">
        <w:rPr>
          <w:rFonts w:ascii="仿宋_GB2312" w:eastAsia="仿宋_GB2312"/>
          <w:sz w:val="32"/>
          <w:szCs w:val="32"/>
        </w:rPr>
        <w:t>%。</w:t>
      </w:r>
    </w:p>
    <w:p w:rsidR="008E276A" w:rsidRDefault="008E276A" w:rsidP="00805D0F">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8915AA">
        <w:rPr>
          <w:rFonts w:ascii="仿宋_GB2312" w:eastAsia="仿宋_GB2312"/>
          <w:sz w:val="32"/>
          <w:szCs w:val="32"/>
        </w:rPr>
        <w:t>75</w:t>
      </w:r>
      <w:r w:rsidRPr="00446E35">
        <w:rPr>
          <w:rFonts w:ascii="仿宋_GB2312" w:eastAsia="仿宋_GB2312" w:hint="eastAsia"/>
          <w:sz w:val="32"/>
          <w:szCs w:val="32"/>
        </w:rPr>
        <w:t>分</w:t>
      </w:r>
      <w:r>
        <w:rPr>
          <w:rFonts w:ascii="仿宋_GB2312" w:eastAsia="仿宋_GB2312" w:hint="eastAsia"/>
          <w:sz w:val="32"/>
          <w:szCs w:val="32"/>
        </w:rPr>
        <w:t>。</w:t>
      </w:r>
    </w:p>
    <w:p w:rsidR="008E276A" w:rsidRDefault="008E276A" w:rsidP="00446E35">
      <w:pPr>
        <w:snapToGrid w:val="0"/>
        <w:spacing w:line="580" w:lineRule="exact"/>
        <w:ind w:firstLineChars="200" w:firstLine="640"/>
        <w:rPr>
          <w:rFonts w:ascii="仿宋_GB2312" w:eastAsia="仿宋_GB2312"/>
          <w:sz w:val="32"/>
          <w:szCs w:val="32"/>
        </w:rPr>
      </w:pPr>
      <w:r>
        <w:rPr>
          <w:rFonts w:ascii="仿宋_GB2312" w:eastAsia="仿宋_GB2312"/>
          <w:sz w:val="32"/>
          <w:szCs w:val="32"/>
        </w:rPr>
        <w:t>40.</w:t>
      </w:r>
      <w:r w:rsidR="00C84F78" w:rsidRPr="00C84F78">
        <w:rPr>
          <w:rFonts w:hint="eastAsia"/>
        </w:rPr>
        <w:t xml:space="preserve"> </w:t>
      </w:r>
      <w:r w:rsidR="00C84F78" w:rsidRPr="00C84F78">
        <w:rPr>
          <w:rFonts w:ascii="仿宋_GB2312" w:eastAsia="仿宋_GB2312" w:hint="eastAsia"/>
          <w:sz w:val="32"/>
          <w:szCs w:val="32"/>
        </w:rPr>
        <w:t>承德市水环境精细化管理项目（2021-2023年）2021年费用</w:t>
      </w:r>
    </w:p>
    <w:p w:rsidR="008E276A" w:rsidRDefault="008E276A" w:rsidP="00C84F7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该项目主要用于</w:t>
      </w:r>
      <w:r w:rsidR="00C84F78" w:rsidRPr="00C84F78">
        <w:rPr>
          <w:rFonts w:ascii="仿宋_GB2312" w:eastAsia="仿宋_GB2312" w:hint="eastAsia"/>
          <w:sz w:val="32"/>
          <w:szCs w:val="32"/>
        </w:rPr>
        <w:t>保障承德市21个国省考断面年度水质均值达标，对出现问题断面及时有效提出解决方案；通过持续开展承德市境内流域水环境、水生态、水资源质量现状查勘和分析评价，从流域全局角度提供全市流域水环境改善的基础研究和问题原因分析，协助监控、监管承德市水环境质量，在提出逐年水质保障方案的基础上，为承德市水生态环境提出“三水统一”统筹协调的治理对策和方案。</w:t>
      </w:r>
      <w:r w:rsidR="00C84F78">
        <w:rPr>
          <w:rFonts w:ascii="仿宋_GB2312" w:eastAsia="仿宋_GB2312" w:hint="eastAsia"/>
          <w:sz w:val="32"/>
          <w:szCs w:val="32"/>
        </w:rPr>
        <w:t>2</w:t>
      </w:r>
      <w:r w:rsidR="00C84F78">
        <w:rPr>
          <w:rFonts w:ascii="仿宋_GB2312" w:eastAsia="仿宋_GB2312"/>
          <w:sz w:val="32"/>
          <w:szCs w:val="32"/>
        </w:rPr>
        <w:t>020</w:t>
      </w:r>
      <w:r>
        <w:rPr>
          <w:rFonts w:ascii="仿宋_GB2312" w:eastAsia="仿宋_GB2312" w:hint="eastAsia"/>
          <w:sz w:val="32"/>
          <w:szCs w:val="32"/>
        </w:rPr>
        <w:t>年预算拨付我局项目经费</w:t>
      </w:r>
      <w:r w:rsidR="00C84F78">
        <w:rPr>
          <w:rFonts w:ascii="仿宋_GB2312" w:eastAsia="仿宋_GB2312"/>
          <w:sz w:val="32"/>
          <w:szCs w:val="32"/>
        </w:rPr>
        <w:t>180</w:t>
      </w:r>
      <w:r>
        <w:rPr>
          <w:rFonts w:ascii="仿宋_GB2312" w:eastAsia="仿宋_GB2312" w:hint="eastAsia"/>
          <w:sz w:val="32"/>
          <w:szCs w:val="32"/>
        </w:rPr>
        <w:t>万元，项目支出</w:t>
      </w:r>
      <w:r w:rsidR="00C84F78">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w:t>
      </w:r>
      <w:r w:rsidR="00C84F78">
        <w:rPr>
          <w:rFonts w:ascii="仿宋_GB2312" w:eastAsia="仿宋_GB2312" w:hint="eastAsia"/>
          <w:sz w:val="32"/>
          <w:szCs w:val="32"/>
        </w:rPr>
        <w:t>此项目2021年</w:t>
      </w:r>
      <w:r w:rsidR="00C84F78">
        <w:rPr>
          <w:rFonts w:ascii="仿宋_GB2312" w:eastAsia="仿宋_GB2312"/>
          <w:sz w:val="32"/>
          <w:szCs w:val="32"/>
        </w:rPr>
        <w:t>实施。</w:t>
      </w:r>
    </w:p>
    <w:p w:rsidR="00C84F78" w:rsidRDefault="00C84F78" w:rsidP="00C84F78">
      <w:pPr>
        <w:snapToGrid w:val="0"/>
        <w:spacing w:line="580" w:lineRule="exact"/>
        <w:ind w:firstLineChars="200" w:firstLine="640"/>
        <w:rPr>
          <w:rFonts w:ascii="仿宋_GB2312" w:eastAsia="仿宋_GB2312"/>
          <w:sz w:val="32"/>
          <w:szCs w:val="32"/>
        </w:rPr>
      </w:pPr>
      <w:r>
        <w:rPr>
          <w:rFonts w:ascii="仿宋_GB2312" w:eastAsia="仿宋_GB2312"/>
          <w:sz w:val="32"/>
          <w:szCs w:val="32"/>
        </w:rPr>
        <w:t>41.</w:t>
      </w:r>
      <w:r w:rsidRPr="00C84F78">
        <w:rPr>
          <w:rFonts w:hint="eastAsia"/>
        </w:rPr>
        <w:t xml:space="preserve"> </w:t>
      </w:r>
      <w:r w:rsidRPr="00C84F78">
        <w:rPr>
          <w:rFonts w:ascii="仿宋_GB2312" w:eastAsia="仿宋_GB2312" w:hint="eastAsia"/>
          <w:sz w:val="32"/>
          <w:szCs w:val="32"/>
        </w:rPr>
        <w:t>承德市重点流域水生态环境保护“十四五”规划</w:t>
      </w:r>
    </w:p>
    <w:p w:rsidR="00C84F78" w:rsidRDefault="00C84F78" w:rsidP="00C84F78">
      <w:pPr>
        <w:widowControl/>
        <w:ind w:firstLineChars="200" w:firstLine="640"/>
        <w:jc w:val="left"/>
        <w:rPr>
          <w:rFonts w:ascii="仿宋_GB2312" w:eastAsia="仿宋_GB2312"/>
          <w:sz w:val="32"/>
          <w:szCs w:val="32"/>
        </w:rPr>
      </w:pPr>
      <w:r>
        <w:rPr>
          <w:rFonts w:ascii="仿宋_GB2312" w:eastAsia="仿宋_GB2312" w:hint="eastAsia"/>
          <w:sz w:val="32"/>
          <w:szCs w:val="32"/>
        </w:rPr>
        <w:t>该项目主要用于</w:t>
      </w:r>
      <w:r w:rsidRPr="00C84F78">
        <w:rPr>
          <w:rFonts w:ascii="仿宋_GB2312" w:eastAsia="仿宋_GB2312" w:hint="eastAsia"/>
          <w:sz w:val="32"/>
          <w:szCs w:val="32"/>
        </w:rPr>
        <w:t>按照生态环境部办公厅印发的《重点流域水生态环境保护“十四五”》规划技术大纲要求，编制《承德市重点流域水生态环境保护“十四五”规划要点》</w:t>
      </w:r>
      <w:r>
        <w:rPr>
          <w:rFonts w:ascii="仿宋_GB2312" w:eastAsia="仿宋_GB2312" w:hint="eastAsia"/>
          <w:sz w:val="32"/>
          <w:szCs w:val="32"/>
        </w:rPr>
        <w:t>并</w:t>
      </w:r>
      <w:r w:rsidRPr="00C84F78">
        <w:rPr>
          <w:rFonts w:ascii="仿宋_GB2312" w:eastAsia="仿宋_GB2312" w:hint="eastAsia"/>
          <w:sz w:val="32"/>
          <w:szCs w:val="32"/>
        </w:rPr>
        <w:t>按照《重点流域水生态环境保护“十四五”》规划技术大纲要求，编制《承德市重点流域水生态环境保护“十四五”规划》</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年预算拨付我局项目经费</w:t>
      </w:r>
      <w:r>
        <w:rPr>
          <w:rFonts w:ascii="仿宋_GB2312" w:eastAsia="仿宋_GB2312"/>
          <w:sz w:val="32"/>
          <w:szCs w:val="32"/>
        </w:rPr>
        <w:t>128</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Pr>
          <w:rFonts w:ascii="仿宋_GB2312" w:eastAsia="仿宋_GB2312"/>
          <w:sz w:val="32"/>
          <w:szCs w:val="32"/>
        </w:rPr>
        <w:t>,</w:t>
      </w:r>
      <w:r>
        <w:rPr>
          <w:rFonts w:ascii="仿宋_GB2312" w:eastAsia="仿宋_GB2312" w:hint="eastAsia"/>
          <w:sz w:val="32"/>
          <w:szCs w:val="32"/>
        </w:rPr>
        <w:t>此项目2021年</w:t>
      </w:r>
      <w:r>
        <w:rPr>
          <w:rFonts w:ascii="仿宋_GB2312" w:eastAsia="仿宋_GB2312"/>
          <w:sz w:val="32"/>
          <w:szCs w:val="32"/>
        </w:rPr>
        <w:t>实施</w:t>
      </w:r>
    </w:p>
    <w:p w:rsidR="00C84F78" w:rsidRPr="00F81EF4" w:rsidRDefault="00C84F78" w:rsidP="00C84F78">
      <w:pPr>
        <w:snapToGrid w:val="0"/>
        <w:spacing w:line="580" w:lineRule="exact"/>
        <w:ind w:firstLineChars="200" w:firstLine="640"/>
        <w:rPr>
          <w:rFonts w:ascii="仿宋_GB2312" w:eastAsia="仿宋_GB2312"/>
          <w:sz w:val="32"/>
          <w:szCs w:val="32"/>
        </w:rPr>
      </w:pPr>
      <w:r>
        <w:rPr>
          <w:rFonts w:ascii="仿宋_GB2312" w:eastAsia="仿宋_GB2312"/>
          <w:sz w:val="32"/>
          <w:szCs w:val="32"/>
        </w:rPr>
        <w:t>42.</w:t>
      </w:r>
      <w:r w:rsidRPr="00001BF8">
        <w:rPr>
          <w:rFonts w:ascii="仿宋_GB2312" w:eastAsia="仿宋_GB2312" w:hint="eastAsia"/>
          <w:sz w:val="32"/>
          <w:szCs w:val="32"/>
        </w:rPr>
        <w:t xml:space="preserve"> </w:t>
      </w:r>
      <w:r w:rsidRPr="00C84F78">
        <w:rPr>
          <w:rFonts w:ascii="仿宋_GB2312" w:eastAsia="仿宋_GB2312" w:hint="eastAsia"/>
          <w:sz w:val="32"/>
          <w:szCs w:val="32"/>
        </w:rPr>
        <w:t>河北省环境保护督查保障工作经费</w:t>
      </w:r>
    </w:p>
    <w:p w:rsidR="00C84F78" w:rsidRDefault="00C84F78" w:rsidP="00001BF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w:t>
      </w:r>
      <w:r w:rsidR="00001BF8" w:rsidRPr="00001BF8">
        <w:rPr>
          <w:rFonts w:ascii="仿宋_GB2312" w:eastAsia="仿宋_GB2312" w:hint="eastAsia"/>
          <w:sz w:val="32"/>
          <w:szCs w:val="32"/>
        </w:rPr>
        <w:t>完成省委省政府对我市</w:t>
      </w:r>
      <w:r w:rsidR="00001BF8" w:rsidRPr="00001BF8">
        <w:rPr>
          <w:rFonts w:ascii="仿宋_GB2312" w:eastAsia="仿宋_GB2312"/>
          <w:sz w:val="32"/>
          <w:szCs w:val="32"/>
        </w:rPr>
        <w:t>环保督查服务保障工作</w:t>
      </w:r>
      <w:r w:rsidRPr="00F81EF4">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年预算拨付我局项目经费</w:t>
      </w:r>
      <w:r w:rsidR="00001BF8">
        <w:rPr>
          <w:rFonts w:ascii="仿宋_GB2312" w:eastAsia="仿宋_GB2312"/>
          <w:sz w:val="32"/>
          <w:szCs w:val="32"/>
        </w:rPr>
        <w:t>86.6</w:t>
      </w:r>
      <w:r>
        <w:rPr>
          <w:rFonts w:ascii="仿宋_GB2312" w:eastAsia="仿宋_GB2312" w:hint="eastAsia"/>
          <w:sz w:val="32"/>
          <w:szCs w:val="32"/>
        </w:rPr>
        <w:t>万元，项目支出</w:t>
      </w:r>
      <w:r w:rsidR="00001BF8">
        <w:rPr>
          <w:rFonts w:ascii="仿宋_GB2312" w:eastAsia="仿宋_GB2312"/>
          <w:sz w:val="32"/>
          <w:szCs w:val="32"/>
        </w:rPr>
        <w:t>86.6</w:t>
      </w:r>
      <w:r>
        <w:rPr>
          <w:rFonts w:ascii="仿宋_GB2312" w:eastAsia="仿宋_GB2312" w:hint="eastAsia"/>
          <w:sz w:val="32"/>
          <w:szCs w:val="32"/>
        </w:rPr>
        <w:t>万元。</w:t>
      </w:r>
    </w:p>
    <w:p w:rsidR="00C84F78" w:rsidRPr="003A304D" w:rsidRDefault="00C84F78" w:rsidP="00C84F7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sidR="00001BF8">
        <w:rPr>
          <w:rFonts w:ascii="仿宋_GB2312" w:eastAsia="仿宋_GB2312" w:hint="eastAsia"/>
          <w:sz w:val="32"/>
          <w:szCs w:val="32"/>
        </w:rPr>
        <w:t>保障天数33天</w:t>
      </w:r>
      <w:r>
        <w:rPr>
          <w:rFonts w:ascii="仿宋_GB2312" w:eastAsia="仿宋_GB2312"/>
          <w:sz w:val="32"/>
          <w:szCs w:val="32"/>
        </w:rPr>
        <w:t>为优，</w:t>
      </w:r>
      <w:r w:rsidR="00001BF8">
        <w:rPr>
          <w:rFonts w:ascii="仿宋_GB2312" w:eastAsia="仿宋_GB2312" w:hint="eastAsia"/>
          <w:sz w:val="32"/>
          <w:szCs w:val="32"/>
        </w:rPr>
        <w:t>实际保障天数33天</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sidR="00001BF8">
        <w:rPr>
          <w:rFonts w:ascii="仿宋_GB2312" w:eastAsia="仿宋_GB2312" w:hint="eastAsia"/>
          <w:sz w:val="32"/>
          <w:szCs w:val="32"/>
        </w:rPr>
        <w:t>督查保障工作完成率</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为优，本年度完成率为</w:t>
      </w:r>
      <w:r>
        <w:rPr>
          <w:rFonts w:ascii="仿宋_GB2312" w:eastAsia="仿宋_GB2312"/>
          <w:sz w:val="32"/>
          <w:szCs w:val="32"/>
        </w:rPr>
        <w:t>100%</w:t>
      </w:r>
      <w:r>
        <w:rPr>
          <w:rFonts w:ascii="仿宋_GB2312" w:eastAsia="仿宋_GB2312" w:hint="eastAsia"/>
          <w:sz w:val="32"/>
          <w:szCs w:val="32"/>
        </w:rPr>
        <w:t>；（</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w:t>
      </w:r>
      <w:r w:rsidR="00001BF8">
        <w:rPr>
          <w:rFonts w:ascii="仿宋_GB2312" w:eastAsia="仿宋_GB2312" w:hint="eastAsia"/>
          <w:sz w:val="32"/>
          <w:szCs w:val="32"/>
        </w:rPr>
        <w:t>督查保障工作及时率</w:t>
      </w:r>
      <w:r>
        <w:rPr>
          <w:rFonts w:ascii="仿宋_GB2312" w:eastAsia="仿宋_GB2312" w:hint="eastAsia"/>
          <w:sz w:val="32"/>
          <w:szCs w:val="32"/>
        </w:rPr>
        <w:t>100</w:t>
      </w:r>
      <w:r>
        <w:rPr>
          <w:rFonts w:ascii="仿宋_GB2312" w:eastAsia="仿宋_GB2312"/>
          <w:sz w:val="32"/>
          <w:szCs w:val="32"/>
        </w:rPr>
        <w:t xml:space="preserve">% </w:t>
      </w:r>
      <w:r>
        <w:rPr>
          <w:rFonts w:ascii="仿宋_GB2312" w:eastAsia="仿宋_GB2312" w:hint="eastAsia"/>
          <w:sz w:val="32"/>
          <w:szCs w:val="32"/>
        </w:rPr>
        <w:t>为优，</w:t>
      </w:r>
      <w:r>
        <w:rPr>
          <w:rFonts w:ascii="仿宋_GB2312" w:eastAsia="仿宋_GB2312" w:hint="eastAsia"/>
          <w:sz w:val="32"/>
          <w:szCs w:val="32"/>
        </w:rPr>
        <w:lastRenderedPageBreak/>
        <w:t>本年度完成率为</w:t>
      </w:r>
      <w:r>
        <w:rPr>
          <w:rFonts w:ascii="仿宋_GB2312" w:eastAsia="仿宋_GB2312"/>
          <w:sz w:val="32"/>
          <w:szCs w:val="32"/>
        </w:rPr>
        <w:t>100%</w:t>
      </w:r>
      <w:r>
        <w:rPr>
          <w:rFonts w:ascii="仿宋_GB2312" w:eastAsia="仿宋_GB2312" w:hint="eastAsia"/>
          <w:sz w:val="32"/>
          <w:szCs w:val="32"/>
        </w:rPr>
        <w:t>；（4）成本指标</w:t>
      </w:r>
      <w:r>
        <w:rPr>
          <w:rFonts w:ascii="仿宋_GB2312" w:eastAsia="仿宋_GB2312"/>
          <w:sz w:val="32"/>
          <w:szCs w:val="32"/>
        </w:rPr>
        <w:t>：总成本不超过预算为优，本年度完成率</w:t>
      </w:r>
      <w:r>
        <w:rPr>
          <w:rFonts w:ascii="仿宋_GB2312" w:eastAsia="仿宋_GB2312" w:hint="eastAsia"/>
          <w:sz w:val="32"/>
          <w:szCs w:val="32"/>
        </w:rPr>
        <w:t>100</w:t>
      </w:r>
      <w:r>
        <w:rPr>
          <w:rFonts w:ascii="仿宋_GB2312" w:eastAsia="仿宋_GB2312"/>
          <w:sz w:val="32"/>
          <w:szCs w:val="32"/>
        </w:rPr>
        <w:t>%；</w:t>
      </w:r>
      <w:r>
        <w:rPr>
          <w:rFonts w:ascii="仿宋_GB2312" w:eastAsia="仿宋_GB2312" w:hint="eastAsia"/>
          <w:sz w:val="32"/>
          <w:szCs w:val="32"/>
        </w:rPr>
        <w:t>（5）</w:t>
      </w:r>
      <w:r w:rsidR="00001BF8">
        <w:rPr>
          <w:rFonts w:ascii="仿宋_GB2312" w:eastAsia="仿宋_GB2312" w:hint="eastAsia"/>
          <w:sz w:val="32"/>
          <w:szCs w:val="32"/>
        </w:rPr>
        <w:t>生态效益</w:t>
      </w:r>
      <w:r>
        <w:rPr>
          <w:rFonts w:ascii="仿宋_GB2312" w:eastAsia="仿宋_GB2312" w:hint="eastAsia"/>
          <w:sz w:val="32"/>
          <w:szCs w:val="32"/>
        </w:rPr>
        <w:t>效益指标</w:t>
      </w:r>
      <w:r>
        <w:rPr>
          <w:rFonts w:ascii="仿宋_GB2312" w:eastAsia="仿宋_GB2312"/>
          <w:sz w:val="32"/>
          <w:szCs w:val="32"/>
        </w:rPr>
        <w:t>：</w:t>
      </w:r>
      <w:r w:rsidR="00001BF8">
        <w:rPr>
          <w:rFonts w:ascii="仿宋_GB2312" w:eastAsia="仿宋_GB2312" w:hint="eastAsia"/>
          <w:sz w:val="32"/>
          <w:szCs w:val="32"/>
        </w:rPr>
        <w:t>改善生态环境质量</w:t>
      </w:r>
      <w:r>
        <w:rPr>
          <w:rFonts w:ascii="仿宋_GB2312" w:eastAsia="仿宋_GB2312"/>
          <w:sz w:val="32"/>
          <w:szCs w:val="32"/>
        </w:rPr>
        <w:t>；</w:t>
      </w:r>
      <w:r w:rsidRPr="00087461">
        <w:rPr>
          <w:rFonts w:ascii="仿宋_GB2312" w:eastAsia="仿宋_GB2312"/>
          <w:sz w:val="32"/>
          <w:szCs w:val="32"/>
        </w:rPr>
        <w:t>（</w:t>
      </w:r>
      <w:r w:rsidR="00001BF8">
        <w:rPr>
          <w:rFonts w:ascii="仿宋_GB2312" w:eastAsia="仿宋_GB2312"/>
          <w:sz w:val="32"/>
          <w:szCs w:val="32"/>
        </w:rPr>
        <w:t>6</w:t>
      </w:r>
      <w:r w:rsidRPr="00087461">
        <w:rPr>
          <w:rFonts w:ascii="仿宋_GB2312" w:eastAsia="仿宋_GB2312"/>
          <w:sz w:val="32"/>
          <w:szCs w:val="32"/>
        </w:rPr>
        <w:t>）</w:t>
      </w:r>
      <w:r w:rsidRPr="00087461">
        <w:rPr>
          <w:rFonts w:ascii="仿宋_GB2312" w:eastAsia="仿宋_GB2312" w:hint="eastAsia"/>
          <w:sz w:val="32"/>
          <w:szCs w:val="32"/>
        </w:rPr>
        <w:t>服务对象满意度</w:t>
      </w:r>
      <w:r w:rsidRPr="00087461">
        <w:rPr>
          <w:rFonts w:ascii="仿宋_GB2312" w:eastAsia="仿宋_GB2312"/>
          <w:sz w:val="32"/>
          <w:szCs w:val="32"/>
        </w:rPr>
        <w:t>指标</w:t>
      </w:r>
      <w:r>
        <w:rPr>
          <w:rFonts w:ascii="仿宋_GB2312" w:eastAsia="仿宋_GB2312" w:hint="eastAsia"/>
          <w:sz w:val="32"/>
          <w:szCs w:val="32"/>
        </w:rPr>
        <w:t>：</w:t>
      </w:r>
      <w:r w:rsidR="00001BF8">
        <w:rPr>
          <w:rFonts w:ascii="仿宋_GB2312" w:eastAsia="仿宋_GB2312" w:hint="eastAsia"/>
          <w:sz w:val="32"/>
          <w:szCs w:val="32"/>
        </w:rPr>
        <w:t>督察人员</w:t>
      </w:r>
      <w:r w:rsidRPr="00087461">
        <w:rPr>
          <w:rFonts w:ascii="仿宋_GB2312" w:eastAsia="仿宋_GB2312"/>
          <w:sz w:val="32"/>
          <w:szCs w:val="32"/>
        </w:rPr>
        <w:t>满意度</w:t>
      </w:r>
      <w:r w:rsidR="00001BF8">
        <w:rPr>
          <w:rFonts w:ascii="仿宋_GB2312" w:eastAsia="仿宋_GB2312" w:hint="eastAsia"/>
          <w:sz w:val="32"/>
          <w:szCs w:val="32"/>
        </w:rPr>
        <w:t>大于等于</w:t>
      </w:r>
      <w:r w:rsidR="00001BF8">
        <w:rPr>
          <w:rFonts w:ascii="仿宋_GB2312" w:eastAsia="仿宋_GB2312"/>
          <w:sz w:val="32"/>
          <w:szCs w:val="32"/>
        </w:rPr>
        <w:t>9</w:t>
      </w:r>
      <w:r>
        <w:rPr>
          <w:rFonts w:ascii="仿宋_GB2312" w:eastAsia="仿宋_GB2312"/>
          <w:sz w:val="32"/>
          <w:szCs w:val="32"/>
        </w:rPr>
        <w:t>0%</w:t>
      </w:r>
      <w:r w:rsidRPr="00087461">
        <w:rPr>
          <w:rFonts w:ascii="仿宋_GB2312" w:eastAsia="仿宋_GB2312"/>
          <w:sz w:val="32"/>
          <w:szCs w:val="32"/>
        </w:rPr>
        <w:t>为优，本年度完成率</w:t>
      </w:r>
      <w:r w:rsidRPr="00087461">
        <w:rPr>
          <w:rFonts w:ascii="仿宋_GB2312" w:eastAsia="仿宋_GB2312" w:hint="eastAsia"/>
          <w:sz w:val="32"/>
          <w:szCs w:val="32"/>
        </w:rPr>
        <w:t>100</w:t>
      </w:r>
      <w:r w:rsidRPr="00087461">
        <w:rPr>
          <w:rFonts w:ascii="仿宋_GB2312" w:eastAsia="仿宋_GB2312"/>
          <w:sz w:val="32"/>
          <w:szCs w:val="32"/>
        </w:rPr>
        <w:t>%。</w:t>
      </w:r>
    </w:p>
    <w:p w:rsidR="00C84F78" w:rsidRDefault="00C84F78" w:rsidP="00C84F7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结合</w:t>
      </w:r>
      <w:r w:rsidRPr="00446E35">
        <w:rPr>
          <w:rFonts w:ascii="仿宋_GB2312" w:eastAsia="仿宋_GB2312" w:hint="eastAsia"/>
          <w:sz w:val="32"/>
          <w:szCs w:val="32"/>
        </w:rPr>
        <w:t>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001BF8">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001BF8" w:rsidRPr="00F81EF4"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sz w:val="32"/>
          <w:szCs w:val="32"/>
        </w:rPr>
        <w:t>43.</w:t>
      </w:r>
      <w:r w:rsidRPr="00001BF8">
        <w:rPr>
          <w:rFonts w:ascii="仿宋_GB2312" w:eastAsia="仿宋_GB2312" w:hint="eastAsia"/>
          <w:sz w:val="32"/>
          <w:szCs w:val="32"/>
        </w:rPr>
        <w:t xml:space="preserve"> 建设软通动力颗粒物网络监测系统项目经费(2019年）</w:t>
      </w:r>
    </w:p>
    <w:p w:rsidR="00001BF8"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w:t>
      </w:r>
      <w:r w:rsidRPr="00E51FB5">
        <w:rPr>
          <w:rFonts w:ascii="仿宋_GB2312" w:eastAsia="仿宋_GB2312" w:hint="eastAsia"/>
          <w:sz w:val="32"/>
          <w:szCs w:val="32"/>
        </w:rPr>
        <w:t>以重点企业、重点污染源为重点，开展“颗粒物网格化云监测运营服务”</w:t>
      </w:r>
      <w:r w:rsidRPr="00446E35">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年预算拨付我局项目经费（2019年</w:t>
      </w:r>
      <w:r>
        <w:rPr>
          <w:rFonts w:ascii="仿宋_GB2312" w:eastAsia="仿宋_GB2312"/>
          <w:sz w:val="32"/>
          <w:szCs w:val="32"/>
        </w:rPr>
        <w:t>结转</w:t>
      </w:r>
      <w:r>
        <w:rPr>
          <w:rFonts w:ascii="仿宋_GB2312" w:eastAsia="仿宋_GB2312" w:hint="eastAsia"/>
          <w:sz w:val="32"/>
          <w:szCs w:val="32"/>
        </w:rPr>
        <w:t>）</w:t>
      </w:r>
      <w:r>
        <w:rPr>
          <w:rFonts w:ascii="仿宋_GB2312" w:eastAsia="仿宋_GB2312"/>
          <w:sz w:val="32"/>
          <w:szCs w:val="32"/>
        </w:rPr>
        <w:t>49.6</w:t>
      </w:r>
      <w:r>
        <w:rPr>
          <w:rFonts w:ascii="仿宋_GB2312" w:eastAsia="仿宋_GB2312" w:hint="eastAsia"/>
          <w:sz w:val="32"/>
          <w:szCs w:val="32"/>
        </w:rPr>
        <w:t>万元，项目支出</w:t>
      </w:r>
      <w:r>
        <w:rPr>
          <w:rFonts w:ascii="仿宋_GB2312" w:eastAsia="仿宋_GB2312"/>
          <w:sz w:val="32"/>
          <w:szCs w:val="32"/>
        </w:rPr>
        <w:t>0</w:t>
      </w:r>
      <w:r>
        <w:rPr>
          <w:rFonts w:ascii="仿宋_GB2312" w:eastAsia="仿宋_GB2312" w:hint="eastAsia"/>
          <w:sz w:val="32"/>
          <w:szCs w:val="32"/>
        </w:rPr>
        <w:t>万元</w:t>
      </w:r>
      <w:r w:rsidR="00194F47">
        <w:rPr>
          <w:rFonts w:ascii="仿宋_GB2312" w:eastAsia="仿宋_GB2312" w:hint="eastAsia"/>
          <w:sz w:val="32"/>
          <w:szCs w:val="32"/>
        </w:rPr>
        <w:t>，</w:t>
      </w:r>
      <w:r w:rsidR="00194F47">
        <w:rPr>
          <w:rFonts w:ascii="仿宋_GB2312" w:eastAsia="仿宋_GB2312" w:hAnsi="宋体" w:hint="eastAsia"/>
          <w:sz w:val="32"/>
          <w:szCs w:val="32"/>
        </w:rPr>
        <w:t>该项目为五年连续性项目，待</w:t>
      </w:r>
      <w:r w:rsidR="00194F47">
        <w:rPr>
          <w:rFonts w:ascii="仿宋_GB2312" w:eastAsia="仿宋_GB2312" w:hAnsi="宋体"/>
          <w:sz w:val="32"/>
          <w:szCs w:val="32"/>
        </w:rPr>
        <w:t>对</w:t>
      </w:r>
      <w:r w:rsidR="00194F47">
        <w:rPr>
          <w:rFonts w:ascii="仿宋_GB2312" w:eastAsia="仿宋_GB2312" w:hAnsi="宋体" w:hint="eastAsia"/>
          <w:sz w:val="32"/>
          <w:szCs w:val="32"/>
        </w:rPr>
        <w:t>合作方出具的</w:t>
      </w:r>
      <w:r w:rsidR="00194F47">
        <w:rPr>
          <w:rFonts w:ascii="仿宋_GB2312" w:eastAsia="仿宋_GB2312" w:hAnsi="宋体"/>
          <w:sz w:val="32"/>
          <w:szCs w:val="32"/>
        </w:rPr>
        <w:t>数据核查</w:t>
      </w:r>
      <w:r w:rsidR="00194F47">
        <w:rPr>
          <w:rFonts w:ascii="仿宋_GB2312" w:eastAsia="仿宋_GB2312" w:hAnsi="宋体" w:hint="eastAsia"/>
          <w:sz w:val="32"/>
          <w:szCs w:val="32"/>
        </w:rPr>
        <w:t>通过</w:t>
      </w:r>
      <w:r w:rsidR="00194F47">
        <w:rPr>
          <w:rFonts w:ascii="仿宋_GB2312" w:eastAsia="仿宋_GB2312" w:hAnsi="宋体"/>
          <w:sz w:val="32"/>
          <w:szCs w:val="32"/>
        </w:rPr>
        <w:t>后再支付</w:t>
      </w:r>
      <w:r>
        <w:rPr>
          <w:rFonts w:ascii="仿宋_GB2312" w:eastAsia="仿宋_GB2312" w:hint="eastAsia"/>
          <w:sz w:val="32"/>
          <w:szCs w:val="32"/>
        </w:rPr>
        <w:t>。</w:t>
      </w:r>
    </w:p>
    <w:p w:rsidR="00001BF8"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sidRPr="00E51FB5">
        <w:rPr>
          <w:rFonts w:ascii="仿宋_GB2312" w:eastAsia="仿宋_GB2312" w:hint="eastAsia"/>
          <w:sz w:val="32"/>
          <w:szCs w:val="32"/>
        </w:rPr>
        <w:t>总结报告及评估报告完成率100</w:t>
      </w:r>
      <w:r w:rsidRPr="00E51FB5">
        <w:rPr>
          <w:rFonts w:ascii="仿宋_GB2312" w:eastAsia="仿宋_GB2312"/>
          <w:sz w:val="32"/>
          <w:szCs w:val="32"/>
        </w:rPr>
        <w:t>%完成为优，</w:t>
      </w:r>
      <w:r>
        <w:rPr>
          <w:rFonts w:ascii="仿宋_GB2312" w:eastAsia="仿宋_GB2312"/>
          <w:sz w:val="32"/>
          <w:szCs w:val="32"/>
        </w:rPr>
        <w:t xml:space="preserve"> 100%</w:t>
      </w:r>
      <w:r>
        <w:rPr>
          <w:rFonts w:ascii="仿宋_GB2312" w:eastAsia="仿宋_GB2312" w:hint="eastAsia"/>
          <w:sz w:val="32"/>
          <w:szCs w:val="32"/>
        </w:rPr>
        <w:t>完成此项指标；（</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sidRPr="00E51FB5">
        <w:rPr>
          <w:rFonts w:ascii="仿宋_GB2312" w:eastAsia="仿宋_GB2312" w:hint="eastAsia"/>
          <w:sz w:val="32"/>
          <w:szCs w:val="32"/>
        </w:rPr>
        <w:t>颗粒物监测数据有效率</w:t>
      </w:r>
      <w:r>
        <w:rPr>
          <w:rFonts w:ascii="仿宋_GB2312" w:eastAsia="仿宋_GB2312" w:hint="eastAsia"/>
          <w:sz w:val="32"/>
          <w:szCs w:val="32"/>
        </w:rPr>
        <w:t>大于等于80</w:t>
      </w:r>
      <w:r>
        <w:rPr>
          <w:rFonts w:ascii="仿宋_GB2312" w:eastAsia="仿宋_GB2312"/>
          <w:sz w:val="32"/>
          <w:szCs w:val="32"/>
        </w:rPr>
        <w:t>%为优</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完成；（</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：按年度推进此项工作，</w:t>
      </w:r>
      <w:r>
        <w:rPr>
          <w:rFonts w:ascii="仿宋_GB2312" w:eastAsia="仿宋_GB2312" w:hint="eastAsia"/>
          <w:sz w:val="32"/>
          <w:szCs w:val="32"/>
        </w:rPr>
        <w:t>100</w:t>
      </w:r>
      <w:r>
        <w:rPr>
          <w:rFonts w:ascii="仿宋_GB2312" w:eastAsia="仿宋_GB2312"/>
          <w:sz w:val="32"/>
          <w:szCs w:val="32"/>
        </w:rPr>
        <w:t>%完成为优，</w:t>
      </w:r>
      <w:r>
        <w:rPr>
          <w:rFonts w:ascii="仿宋_GB2312" w:eastAsia="仿宋_GB2312" w:hint="eastAsia"/>
          <w:sz w:val="32"/>
          <w:szCs w:val="32"/>
        </w:rPr>
        <w:t>100</w:t>
      </w:r>
      <w:r>
        <w:rPr>
          <w:rFonts w:ascii="仿宋_GB2312" w:eastAsia="仿宋_GB2312"/>
          <w:sz w:val="32"/>
          <w:szCs w:val="32"/>
        </w:rPr>
        <w:t>%完成；</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）成本指标</w:t>
      </w:r>
      <w:r>
        <w:rPr>
          <w:rFonts w:ascii="仿宋_GB2312" w:eastAsia="仿宋_GB2312"/>
          <w:sz w:val="32"/>
          <w:szCs w:val="32"/>
        </w:rPr>
        <w:t>：不超出年度预算为优，100%完成；</w:t>
      </w:r>
      <w:r>
        <w:rPr>
          <w:rFonts w:ascii="仿宋_GB2312" w:eastAsia="仿宋_GB2312" w:hint="eastAsia"/>
          <w:sz w:val="32"/>
          <w:szCs w:val="32"/>
        </w:rPr>
        <w:t>（5）生态效益指标：</w:t>
      </w:r>
      <w:r w:rsidRPr="00E51FB5">
        <w:rPr>
          <w:rFonts w:ascii="仿宋_GB2312" w:eastAsia="仿宋_GB2312" w:hint="eastAsia"/>
          <w:sz w:val="32"/>
          <w:szCs w:val="32"/>
        </w:rPr>
        <w:t>细颗粒物浓度下降的达标率100</w:t>
      </w:r>
      <w:r w:rsidRPr="00E51FB5">
        <w:rPr>
          <w:rFonts w:ascii="仿宋_GB2312" w:eastAsia="仿宋_GB2312"/>
          <w:sz w:val="32"/>
          <w:szCs w:val="32"/>
        </w:rPr>
        <w:t>%完成为优，</w:t>
      </w:r>
      <w:r w:rsidRPr="00E51FB5">
        <w:rPr>
          <w:rFonts w:ascii="仿宋_GB2312" w:eastAsia="仿宋_GB2312" w:hint="eastAsia"/>
          <w:sz w:val="32"/>
          <w:szCs w:val="32"/>
        </w:rPr>
        <w:t>100</w:t>
      </w:r>
      <w:r w:rsidRPr="00E51FB5">
        <w:rPr>
          <w:rFonts w:ascii="仿宋_GB2312" w:eastAsia="仿宋_GB2312"/>
          <w:sz w:val="32"/>
          <w:szCs w:val="32"/>
        </w:rPr>
        <w:t>%完成。</w:t>
      </w:r>
      <w:r w:rsidRPr="00E51FB5">
        <w:rPr>
          <w:rFonts w:ascii="仿宋_GB2312" w:eastAsia="仿宋_GB2312" w:hint="eastAsia"/>
          <w:sz w:val="32"/>
          <w:szCs w:val="32"/>
        </w:rPr>
        <w:t>（6）服务对象满意度指标：群众满意度60</w:t>
      </w:r>
      <w:r w:rsidRPr="00E51FB5">
        <w:rPr>
          <w:rFonts w:ascii="仿宋_GB2312" w:eastAsia="仿宋_GB2312"/>
          <w:sz w:val="32"/>
          <w:szCs w:val="32"/>
        </w:rPr>
        <w:t>%及以上为优，</w:t>
      </w:r>
      <w:r w:rsidRPr="00E51FB5">
        <w:rPr>
          <w:rFonts w:ascii="仿宋_GB2312" w:eastAsia="仿宋_GB2312" w:hint="eastAsia"/>
          <w:sz w:val="32"/>
          <w:szCs w:val="32"/>
        </w:rPr>
        <w:t>100</w:t>
      </w:r>
      <w:r w:rsidRPr="00E51FB5">
        <w:rPr>
          <w:rFonts w:ascii="仿宋_GB2312" w:eastAsia="仿宋_GB2312"/>
          <w:sz w:val="32"/>
          <w:szCs w:val="32"/>
        </w:rPr>
        <w:t xml:space="preserve">% </w:t>
      </w:r>
      <w:r w:rsidRPr="00E51FB5">
        <w:rPr>
          <w:rFonts w:ascii="仿宋_GB2312" w:eastAsia="仿宋_GB2312" w:hint="eastAsia"/>
          <w:sz w:val="32"/>
          <w:szCs w:val="32"/>
        </w:rPr>
        <w:t>完成</w:t>
      </w:r>
      <w:r w:rsidRPr="00E51FB5">
        <w:rPr>
          <w:rFonts w:ascii="仿宋_GB2312" w:eastAsia="仿宋_GB2312"/>
          <w:sz w:val="32"/>
          <w:szCs w:val="32"/>
        </w:rPr>
        <w:t>。</w:t>
      </w:r>
    </w:p>
    <w:p w:rsidR="00001BF8" w:rsidRDefault="00001BF8" w:rsidP="00001BF8">
      <w:pPr>
        <w:snapToGrid w:val="0"/>
        <w:spacing w:line="580" w:lineRule="exact"/>
        <w:ind w:firstLineChars="200" w:firstLine="640"/>
        <w:rPr>
          <w:rFonts w:ascii="仿宋_GB2312" w:eastAsia="仿宋_GB2312" w:hAnsi="宋体"/>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90</w:t>
      </w:r>
      <w:r w:rsidRPr="00446E35">
        <w:rPr>
          <w:rFonts w:ascii="仿宋_GB2312" w:eastAsia="仿宋_GB2312" w:hint="eastAsia"/>
          <w:sz w:val="32"/>
          <w:szCs w:val="32"/>
        </w:rPr>
        <w:t>分</w:t>
      </w:r>
      <w:r>
        <w:rPr>
          <w:rFonts w:ascii="仿宋_GB2312" w:eastAsia="仿宋_GB2312" w:hint="eastAsia"/>
          <w:sz w:val="32"/>
          <w:szCs w:val="32"/>
        </w:rPr>
        <w:t>。</w:t>
      </w:r>
    </w:p>
    <w:p w:rsidR="00001BF8" w:rsidRPr="00F81EF4"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sz w:val="32"/>
          <w:szCs w:val="32"/>
        </w:rPr>
        <w:t>44.</w:t>
      </w:r>
      <w:r w:rsidRPr="00001BF8">
        <w:rPr>
          <w:rFonts w:ascii="仿宋_GB2312" w:eastAsia="仿宋_GB2312" w:hint="eastAsia"/>
          <w:sz w:val="32"/>
          <w:szCs w:val="32"/>
        </w:rPr>
        <w:t xml:space="preserve"> 污染源普查经费</w:t>
      </w:r>
    </w:p>
    <w:p w:rsidR="00001BF8"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该项目主要用于完成全市污染源普查工作</w:t>
      </w:r>
      <w:r w:rsidRPr="00446E35">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年预算拨付</w:t>
      </w:r>
      <w:r>
        <w:rPr>
          <w:rFonts w:ascii="仿宋_GB2312" w:eastAsia="仿宋_GB2312" w:hint="eastAsia"/>
          <w:sz w:val="32"/>
          <w:szCs w:val="32"/>
        </w:rPr>
        <w:lastRenderedPageBreak/>
        <w:t>我局项目经费（2019年</w:t>
      </w:r>
      <w:r>
        <w:rPr>
          <w:rFonts w:ascii="仿宋_GB2312" w:eastAsia="仿宋_GB2312"/>
          <w:sz w:val="32"/>
          <w:szCs w:val="32"/>
        </w:rPr>
        <w:t>结转</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万元，项目支出10</w:t>
      </w:r>
      <w:r>
        <w:rPr>
          <w:rFonts w:ascii="仿宋_GB2312" w:eastAsia="仿宋_GB2312"/>
          <w:sz w:val="32"/>
          <w:szCs w:val="32"/>
        </w:rPr>
        <w:t>0</w:t>
      </w:r>
      <w:r>
        <w:rPr>
          <w:rFonts w:ascii="仿宋_GB2312" w:eastAsia="仿宋_GB2312" w:hint="eastAsia"/>
          <w:sz w:val="32"/>
          <w:szCs w:val="32"/>
        </w:rPr>
        <w:t>万元。</w:t>
      </w:r>
    </w:p>
    <w:p w:rsidR="00001BF8" w:rsidRDefault="00001BF8" w:rsidP="00001BF8">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）数量指标</w:t>
      </w:r>
      <w:r>
        <w:rPr>
          <w:rFonts w:ascii="仿宋_GB2312" w:eastAsia="仿宋_GB2312"/>
          <w:sz w:val="32"/>
          <w:szCs w:val="32"/>
        </w:rPr>
        <w:t>：</w:t>
      </w:r>
      <w:r>
        <w:rPr>
          <w:rFonts w:ascii="仿宋_GB2312" w:eastAsia="仿宋_GB2312" w:hint="eastAsia"/>
          <w:sz w:val="32"/>
          <w:szCs w:val="32"/>
        </w:rPr>
        <w:t>污染源调查</w:t>
      </w:r>
      <w:r w:rsidRPr="00E51FB5">
        <w:rPr>
          <w:rFonts w:ascii="仿宋_GB2312" w:eastAsia="仿宋_GB2312" w:hint="eastAsia"/>
          <w:sz w:val="32"/>
          <w:szCs w:val="32"/>
        </w:rPr>
        <w:t>100</w:t>
      </w:r>
      <w:r w:rsidRPr="00E51FB5">
        <w:rPr>
          <w:rFonts w:ascii="仿宋_GB2312" w:eastAsia="仿宋_GB2312"/>
          <w:sz w:val="32"/>
          <w:szCs w:val="32"/>
        </w:rPr>
        <w:t>%完成为优，</w:t>
      </w:r>
      <w:r>
        <w:rPr>
          <w:rFonts w:ascii="仿宋_GB2312" w:eastAsia="仿宋_GB2312"/>
          <w:sz w:val="32"/>
          <w:szCs w:val="32"/>
        </w:rPr>
        <w:t xml:space="preserve"> 100%</w:t>
      </w:r>
      <w:r>
        <w:rPr>
          <w:rFonts w:ascii="仿宋_GB2312" w:eastAsia="仿宋_GB2312" w:hint="eastAsia"/>
          <w:sz w:val="32"/>
          <w:szCs w:val="32"/>
        </w:rPr>
        <w:t>完成此项指标；（</w:t>
      </w:r>
      <w:r>
        <w:rPr>
          <w:rFonts w:ascii="仿宋_GB2312" w:eastAsia="仿宋_GB2312"/>
          <w:sz w:val="32"/>
          <w:szCs w:val="32"/>
        </w:rPr>
        <w:t>2</w:t>
      </w:r>
      <w:r>
        <w:rPr>
          <w:rFonts w:ascii="仿宋_GB2312" w:eastAsia="仿宋_GB2312" w:hint="eastAsia"/>
          <w:sz w:val="32"/>
          <w:szCs w:val="32"/>
        </w:rPr>
        <w:t>）质量指标</w:t>
      </w:r>
      <w:r>
        <w:rPr>
          <w:rFonts w:ascii="仿宋_GB2312" w:eastAsia="仿宋_GB2312"/>
          <w:sz w:val="32"/>
          <w:szCs w:val="32"/>
        </w:rPr>
        <w:t>：</w:t>
      </w:r>
      <w:r w:rsidRPr="00C07524">
        <w:rPr>
          <w:rFonts w:ascii="仿宋_GB2312" w:eastAsia="仿宋_GB2312" w:hint="eastAsia"/>
          <w:sz w:val="32"/>
          <w:szCs w:val="32"/>
        </w:rPr>
        <w:t>摸清各类</w:t>
      </w:r>
      <w:r w:rsidRPr="00C07524">
        <w:rPr>
          <w:rFonts w:ascii="仿宋_GB2312" w:eastAsia="仿宋_GB2312"/>
          <w:sz w:val="32"/>
          <w:szCs w:val="32"/>
        </w:rPr>
        <w:t>污染源基本情况，了解污染源数量、结构</w:t>
      </w:r>
      <w:r w:rsidRPr="00C07524">
        <w:rPr>
          <w:rFonts w:ascii="仿宋_GB2312" w:eastAsia="仿宋_GB2312" w:hint="eastAsia"/>
          <w:sz w:val="32"/>
          <w:szCs w:val="32"/>
        </w:rPr>
        <w:t>和分布</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完成；（</w:t>
      </w:r>
      <w:r>
        <w:rPr>
          <w:rFonts w:ascii="仿宋_GB2312" w:eastAsia="仿宋_GB2312"/>
          <w:sz w:val="32"/>
          <w:szCs w:val="32"/>
        </w:rPr>
        <w:t>3</w:t>
      </w:r>
      <w:r>
        <w:rPr>
          <w:rFonts w:ascii="仿宋_GB2312" w:eastAsia="仿宋_GB2312" w:hint="eastAsia"/>
          <w:sz w:val="32"/>
          <w:szCs w:val="32"/>
        </w:rPr>
        <w:t>）时效指标</w:t>
      </w:r>
      <w:r>
        <w:rPr>
          <w:rFonts w:ascii="仿宋_GB2312" w:eastAsia="仿宋_GB2312"/>
          <w:sz w:val="32"/>
          <w:szCs w:val="32"/>
        </w:rPr>
        <w:t>：按年度推进此项工作，</w:t>
      </w:r>
      <w:r>
        <w:rPr>
          <w:rFonts w:ascii="仿宋_GB2312" w:eastAsia="仿宋_GB2312" w:hint="eastAsia"/>
          <w:sz w:val="32"/>
          <w:szCs w:val="32"/>
        </w:rPr>
        <w:t>100</w:t>
      </w:r>
      <w:r>
        <w:rPr>
          <w:rFonts w:ascii="仿宋_GB2312" w:eastAsia="仿宋_GB2312"/>
          <w:sz w:val="32"/>
          <w:szCs w:val="32"/>
        </w:rPr>
        <w:t>%完成为优，</w:t>
      </w:r>
      <w:r>
        <w:rPr>
          <w:rFonts w:ascii="仿宋_GB2312" w:eastAsia="仿宋_GB2312" w:hint="eastAsia"/>
          <w:sz w:val="32"/>
          <w:szCs w:val="32"/>
        </w:rPr>
        <w:t>100</w:t>
      </w:r>
      <w:r>
        <w:rPr>
          <w:rFonts w:ascii="仿宋_GB2312" w:eastAsia="仿宋_GB2312"/>
          <w:sz w:val="32"/>
          <w:szCs w:val="32"/>
        </w:rPr>
        <w:t>%完成；</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）成本指标</w:t>
      </w:r>
      <w:r>
        <w:rPr>
          <w:rFonts w:ascii="仿宋_GB2312" w:eastAsia="仿宋_GB2312"/>
          <w:sz w:val="32"/>
          <w:szCs w:val="32"/>
        </w:rPr>
        <w:t>：不超出年度预算为优，100%完成；</w:t>
      </w:r>
      <w:r>
        <w:rPr>
          <w:rFonts w:ascii="仿宋_GB2312" w:eastAsia="仿宋_GB2312" w:hint="eastAsia"/>
          <w:sz w:val="32"/>
          <w:szCs w:val="32"/>
        </w:rPr>
        <w:t>（5）</w:t>
      </w:r>
      <w:r w:rsidR="00C07524">
        <w:rPr>
          <w:rFonts w:ascii="仿宋_GB2312" w:eastAsia="仿宋_GB2312" w:hint="eastAsia"/>
          <w:sz w:val="32"/>
          <w:szCs w:val="32"/>
        </w:rPr>
        <w:t>经济</w:t>
      </w:r>
      <w:r>
        <w:rPr>
          <w:rFonts w:ascii="仿宋_GB2312" w:eastAsia="仿宋_GB2312" w:hint="eastAsia"/>
          <w:sz w:val="32"/>
          <w:szCs w:val="32"/>
        </w:rPr>
        <w:t>效益指标：</w:t>
      </w:r>
      <w:r w:rsidR="00C07524" w:rsidRPr="00C07524">
        <w:rPr>
          <w:rFonts w:ascii="仿宋_GB2312" w:eastAsia="仿宋_GB2312" w:hint="eastAsia"/>
          <w:sz w:val="32"/>
          <w:szCs w:val="32"/>
        </w:rPr>
        <w:t>掌握</w:t>
      </w:r>
      <w:r w:rsidR="00C07524" w:rsidRPr="00C07524">
        <w:rPr>
          <w:rFonts w:ascii="仿宋_GB2312" w:eastAsia="仿宋_GB2312"/>
          <w:sz w:val="32"/>
          <w:szCs w:val="32"/>
        </w:rPr>
        <w:t>区域、流域、行业污染源产生、排放和处理情况</w:t>
      </w:r>
      <w:r w:rsidR="00C07524">
        <w:rPr>
          <w:rFonts w:ascii="仿宋_GB2312" w:eastAsia="仿宋_GB2312" w:hint="eastAsia"/>
          <w:sz w:val="32"/>
          <w:szCs w:val="32"/>
        </w:rPr>
        <w:t>；（6）社会效益指标</w:t>
      </w:r>
      <w:r w:rsidR="00C07524">
        <w:rPr>
          <w:rFonts w:ascii="仿宋_GB2312" w:eastAsia="仿宋_GB2312"/>
          <w:sz w:val="32"/>
          <w:szCs w:val="32"/>
        </w:rPr>
        <w:t>：</w:t>
      </w:r>
      <w:r w:rsidR="00C07524" w:rsidRPr="00C07524">
        <w:rPr>
          <w:rFonts w:ascii="仿宋_GB2312" w:eastAsia="仿宋_GB2312" w:hint="eastAsia"/>
          <w:sz w:val="32"/>
          <w:szCs w:val="32"/>
        </w:rPr>
        <w:t>加强</w:t>
      </w:r>
      <w:r w:rsidR="00C07524" w:rsidRPr="00C07524">
        <w:rPr>
          <w:rFonts w:ascii="仿宋_GB2312" w:eastAsia="仿宋_GB2312"/>
          <w:sz w:val="32"/>
          <w:szCs w:val="32"/>
        </w:rPr>
        <w:t>污染源监管、污染治理、改善环境</w:t>
      </w:r>
      <w:r w:rsidR="00C07524" w:rsidRPr="00C07524">
        <w:rPr>
          <w:rFonts w:ascii="仿宋_GB2312" w:eastAsia="仿宋_GB2312" w:hint="eastAsia"/>
          <w:sz w:val="32"/>
          <w:szCs w:val="32"/>
        </w:rPr>
        <w:t>质量、</w:t>
      </w:r>
      <w:r w:rsidR="00C07524" w:rsidRPr="00C07524">
        <w:rPr>
          <w:rFonts w:ascii="仿宋_GB2312" w:eastAsia="仿宋_GB2312"/>
          <w:sz w:val="32"/>
          <w:szCs w:val="32"/>
        </w:rPr>
        <w:t>防控环境危险</w:t>
      </w:r>
      <w:r w:rsidR="00C07524" w:rsidRPr="00C07524">
        <w:rPr>
          <w:rFonts w:ascii="仿宋_GB2312" w:eastAsia="仿宋_GB2312" w:hint="eastAsia"/>
          <w:sz w:val="32"/>
          <w:szCs w:val="32"/>
        </w:rPr>
        <w:t>；</w:t>
      </w:r>
      <w:r w:rsidR="00C07524" w:rsidRPr="00C07524">
        <w:rPr>
          <w:rFonts w:ascii="仿宋_GB2312" w:eastAsia="仿宋_GB2312"/>
          <w:sz w:val="32"/>
          <w:szCs w:val="32"/>
        </w:rPr>
        <w:t>（</w:t>
      </w:r>
      <w:r w:rsidR="00C07524" w:rsidRPr="00C07524">
        <w:rPr>
          <w:rFonts w:ascii="仿宋_GB2312" w:eastAsia="仿宋_GB2312" w:hint="eastAsia"/>
          <w:sz w:val="32"/>
          <w:szCs w:val="32"/>
        </w:rPr>
        <w:t>7</w:t>
      </w:r>
      <w:r w:rsidR="00C07524" w:rsidRPr="00C07524">
        <w:rPr>
          <w:rFonts w:ascii="仿宋_GB2312" w:eastAsia="仿宋_GB2312"/>
          <w:sz w:val="32"/>
          <w:szCs w:val="32"/>
        </w:rPr>
        <w:t>）</w:t>
      </w:r>
      <w:r w:rsidR="00C07524" w:rsidRPr="00C07524">
        <w:rPr>
          <w:rFonts w:ascii="仿宋_GB2312" w:eastAsia="仿宋_GB2312" w:hint="eastAsia"/>
          <w:sz w:val="32"/>
          <w:szCs w:val="32"/>
        </w:rPr>
        <w:t>生态效益指标</w:t>
      </w:r>
      <w:r w:rsidR="00C07524" w:rsidRPr="00C07524">
        <w:rPr>
          <w:rFonts w:ascii="仿宋_GB2312" w:eastAsia="仿宋_GB2312"/>
          <w:sz w:val="32"/>
          <w:szCs w:val="32"/>
        </w:rPr>
        <w:t>：</w:t>
      </w:r>
      <w:r w:rsidR="00C07524" w:rsidRPr="00C07524">
        <w:rPr>
          <w:rFonts w:ascii="仿宋_GB2312" w:eastAsia="仿宋_GB2312" w:hint="eastAsia"/>
          <w:sz w:val="32"/>
          <w:szCs w:val="32"/>
        </w:rPr>
        <w:t>为服务环境</w:t>
      </w:r>
      <w:r w:rsidR="00C07524" w:rsidRPr="00C07524">
        <w:rPr>
          <w:rFonts w:ascii="仿宋_GB2312" w:eastAsia="仿宋_GB2312"/>
          <w:sz w:val="32"/>
          <w:szCs w:val="32"/>
        </w:rPr>
        <w:t>与发</w:t>
      </w:r>
      <w:r w:rsidR="00C07524" w:rsidRPr="00C07524">
        <w:rPr>
          <w:rFonts w:ascii="仿宋_GB2312" w:eastAsia="仿宋_GB2312" w:hint="eastAsia"/>
          <w:sz w:val="32"/>
          <w:szCs w:val="32"/>
        </w:rPr>
        <w:t>综合</w:t>
      </w:r>
      <w:r w:rsidR="00C07524" w:rsidRPr="00C07524">
        <w:rPr>
          <w:rFonts w:ascii="仿宋_GB2312" w:eastAsia="仿宋_GB2312"/>
          <w:sz w:val="32"/>
          <w:szCs w:val="32"/>
        </w:rPr>
        <w:t>决策提供依据</w:t>
      </w:r>
      <w:r w:rsidR="00C07524" w:rsidRPr="00C07524">
        <w:rPr>
          <w:rFonts w:ascii="仿宋_GB2312" w:eastAsia="仿宋_GB2312" w:hint="eastAsia"/>
          <w:sz w:val="32"/>
          <w:szCs w:val="32"/>
        </w:rPr>
        <w:t>;（8）可持续影响指标</w:t>
      </w:r>
      <w:r w:rsidR="00C07524" w:rsidRPr="00C07524">
        <w:rPr>
          <w:rFonts w:ascii="仿宋_GB2312" w:eastAsia="仿宋_GB2312"/>
          <w:sz w:val="32"/>
          <w:szCs w:val="32"/>
        </w:rPr>
        <w:t>：</w:t>
      </w:r>
      <w:r w:rsidR="00C07524" w:rsidRPr="00C07524">
        <w:rPr>
          <w:rFonts w:ascii="仿宋_GB2312" w:eastAsia="仿宋_GB2312" w:hint="eastAsia"/>
          <w:sz w:val="32"/>
          <w:szCs w:val="32"/>
        </w:rPr>
        <w:t>建立</w:t>
      </w:r>
      <w:r w:rsidR="00C07524" w:rsidRPr="00C07524">
        <w:rPr>
          <w:rFonts w:ascii="仿宋_GB2312" w:eastAsia="仿宋_GB2312"/>
          <w:sz w:val="32"/>
          <w:szCs w:val="32"/>
        </w:rPr>
        <w:t>健全重点污染源档案，整合各类污染源信息管理系统，形成污染源信息系统</w:t>
      </w:r>
      <w:r w:rsidR="00C07524" w:rsidRPr="00C07524">
        <w:rPr>
          <w:rFonts w:ascii="仿宋_GB2312" w:eastAsia="仿宋_GB2312" w:hint="eastAsia"/>
          <w:sz w:val="32"/>
          <w:szCs w:val="32"/>
        </w:rPr>
        <w:t>和</w:t>
      </w:r>
      <w:r w:rsidR="00C07524" w:rsidRPr="00C07524">
        <w:rPr>
          <w:rFonts w:ascii="仿宋_GB2312" w:eastAsia="仿宋_GB2312"/>
          <w:sz w:val="32"/>
          <w:szCs w:val="32"/>
        </w:rPr>
        <w:t>环境统计数据平台</w:t>
      </w:r>
      <w:r w:rsidR="00C07524" w:rsidRPr="00C07524">
        <w:rPr>
          <w:rFonts w:ascii="仿宋_GB2312" w:eastAsia="仿宋_GB2312" w:hint="eastAsia"/>
          <w:sz w:val="32"/>
          <w:szCs w:val="32"/>
        </w:rPr>
        <w:t>；</w:t>
      </w:r>
      <w:r w:rsidRPr="00E51FB5">
        <w:rPr>
          <w:rFonts w:ascii="仿宋_GB2312" w:eastAsia="仿宋_GB2312" w:hint="eastAsia"/>
          <w:sz w:val="32"/>
          <w:szCs w:val="32"/>
        </w:rPr>
        <w:t>（</w:t>
      </w:r>
      <w:r w:rsidR="00C07524">
        <w:rPr>
          <w:rFonts w:ascii="仿宋_GB2312" w:eastAsia="仿宋_GB2312"/>
          <w:sz w:val="32"/>
          <w:szCs w:val="32"/>
        </w:rPr>
        <w:t>9</w:t>
      </w:r>
      <w:r w:rsidRPr="00E51FB5">
        <w:rPr>
          <w:rFonts w:ascii="仿宋_GB2312" w:eastAsia="仿宋_GB2312" w:hint="eastAsia"/>
          <w:sz w:val="32"/>
          <w:szCs w:val="32"/>
        </w:rPr>
        <w:t>）服务对象满意度指标：</w:t>
      </w:r>
      <w:r w:rsidR="00C07524" w:rsidRPr="00C07524">
        <w:rPr>
          <w:rFonts w:ascii="仿宋_GB2312" w:eastAsia="仿宋_GB2312" w:hint="eastAsia"/>
          <w:sz w:val="32"/>
          <w:szCs w:val="32"/>
        </w:rPr>
        <w:t>调查中满意和较满意的公众人数占全部调查人数的比率</w:t>
      </w:r>
      <w:r w:rsidRPr="00E51FB5">
        <w:rPr>
          <w:rFonts w:ascii="仿宋_GB2312" w:eastAsia="仿宋_GB2312" w:hint="eastAsia"/>
          <w:sz w:val="32"/>
          <w:szCs w:val="32"/>
        </w:rPr>
        <w:t>60</w:t>
      </w:r>
      <w:r w:rsidRPr="00E51FB5">
        <w:rPr>
          <w:rFonts w:ascii="仿宋_GB2312" w:eastAsia="仿宋_GB2312"/>
          <w:sz w:val="32"/>
          <w:szCs w:val="32"/>
        </w:rPr>
        <w:t>%及以上为优，</w:t>
      </w:r>
      <w:r w:rsidRPr="00E51FB5">
        <w:rPr>
          <w:rFonts w:ascii="仿宋_GB2312" w:eastAsia="仿宋_GB2312" w:hint="eastAsia"/>
          <w:sz w:val="32"/>
          <w:szCs w:val="32"/>
        </w:rPr>
        <w:t>100</w:t>
      </w:r>
      <w:r w:rsidRPr="00E51FB5">
        <w:rPr>
          <w:rFonts w:ascii="仿宋_GB2312" w:eastAsia="仿宋_GB2312"/>
          <w:sz w:val="32"/>
          <w:szCs w:val="32"/>
        </w:rPr>
        <w:t xml:space="preserve">% </w:t>
      </w:r>
      <w:r w:rsidRPr="00E51FB5">
        <w:rPr>
          <w:rFonts w:ascii="仿宋_GB2312" w:eastAsia="仿宋_GB2312" w:hint="eastAsia"/>
          <w:sz w:val="32"/>
          <w:szCs w:val="32"/>
        </w:rPr>
        <w:t>完成</w:t>
      </w:r>
      <w:r w:rsidRPr="00E51FB5">
        <w:rPr>
          <w:rFonts w:ascii="仿宋_GB2312" w:eastAsia="仿宋_GB2312"/>
          <w:sz w:val="32"/>
          <w:szCs w:val="32"/>
        </w:rPr>
        <w:t>。</w:t>
      </w:r>
    </w:p>
    <w:p w:rsidR="00001BF8" w:rsidRPr="00C07524" w:rsidRDefault="00001BF8" w:rsidP="00001BF8">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sidR="00C07524">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C07524" w:rsidRPr="00F81EF4" w:rsidRDefault="00C07524" w:rsidP="00C07524">
      <w:pPr>
        <w:snapToGrid w:val="0"/>
        <w:spacing w:line="580" w:lineRule="exact"/>
        <w:ind w:firstLineChars="200" w:firstLine="640"/>
        <w:rPr>
          <w:rFonts w:ascii="仿宋_GB2312" w:eastAsia="仿宋_GB2312"/>
          <w:sz w:val="32"/>
          <w:szCs w:val="32"/>
        </w:rPr>
      </w:pPr>
      <w:r>
        <w:rPr>
          <w:rFonts w:ascii="仿宋_GB2312" w:eastAsia="仿宋_GB2312"/>
          <w:sz w:val="32"/>
          <w:szCs w:val="32"/>
        </w:rPr>
        <w:t>45.</w:t>
      </w:r>
      <w:r w:rsidRPr="00C07524">
        <w:rPr>
          <w:rFonts w:hint="eastAsia"/>
        </w:rPr>
        <w:t xml:space="preserve"> </w:t>
      </w:r>
      <w:r w:rsidRPr="00C07524">
        <w:rPr>
          <w:rFonts w:ascii="仿宋_GB2312" w:eastAsia="仿宋_GB2312" w:hint="eastAsia"/>
          <w:sz w:val="32"/>
          <w:szCs w:val="32"/>
        </w:rPr>
        <w:t>《承德市大气污染源排放清单研究报告》及《承德市大气颗粒物来源解析报告》编制经费</w:t>
      </w:r>
    </w:p>
    <w:p w:rsidR="00C07524" w:rsidRDefault="00C07524" w:rsidP="00C0752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该项目主要用于完成</w:t>
      </w:r>
      <w:r w:rsidRPr="00C07524">
        <w:rPr>
          <w:rFonts w:ascii="仿宋_GB2312" w:eastAsia="仿宋_GB2312" w:hint="eastAsia"/>
          <w:sz w:val="32"/>
          <w:szCs w:val="32"/>
        </w:rPr>
        <w:t>《承德市大气污染源排放清单研究报告》及《承德市大气颗粒物来源解析报告》编制</w:t>
      </w:r>
      <w:r>
        <w:rPr>
          <w:rFonts w:ascii="仿宋_GB2312" w:eastAsia="仿宋_GB2312" w:hint="eastAsia"/>
          <w:sz w:val="32"/>
          <w:szCs w:val="32"/>
        </w:rPr>
        <w:t>。</w:t>
      </w:r>
      <w:r>
        <w:rPr>
          <w:rFonts w:ascii="仿宋_GB2312" w:eastAsia="仿宋_GB2312"/>
          <w:sz w:val="32"/>
          <w:szCs w:val="32"/>
        </w:rPr>
        <w:t>2020</w:t>
      </w:r>
      <w:r>
        <w:rPr>
          <w:rFonts w:ascii="仿宋_GB2312" w:eastAsia="仿宋_GB2312" w:hint="eastAsia"/>
          <w:sz w:val="32"/>
          <w:szCs w:val="32"/>
        </w:rPr>
        <w:t>年预算拨付我局项目经费（2019年</w:t>
      </w:r>
      <w:r>
        <w:rPr>
          <w:rFonts w:ascii="仿宋_GB2312" w:eastAsia="仿宋_GB2312"/>
          <w:sz w:val="32"/>
          <w:szCs w:val="32"/>
        </w:rPr>
        <w:t>结转</w:t>
      </w:r>
      <w:r>
        <w:rPr>
          <w:rFonts w:ascii="仿宋_GB2312" w:eastAsia="仿宋_GB2312" w:hint="eastAsia"/>
          <w:sz w:val="32"/>
          <w:szCs w:val="32"/>
        </w:rPr>
        <w:t>）</w:t>
      </w:r>
      <w:r>
        <w:rPr>
          <w:rFonts w:ascii="仿宋_GB2312" w:eastAsia="仿宋_GB2312"/>
          <w:sz w:val="32"/>
          <w:szCs w:val="32"/>
        </w:rPr>
        <w:t>28</w:t>
      </w:r>
      <w:r>
        <w:rPr>
          <w:rFonts w:ascii="仿宋_GB2312" w:eastAsia="仿宋_GB2312" w:hint="eastAsia"/>
          <w:sz w:val="32"/>
          <w:szCs w:val="32"/>
        </w:rPr>
        <w:t>万元，项目支出</w:t>
      </w:r>
      <w:r>
        <w:rPr>
          <w:rFonts w:ascii="仿宋_GB2312" w:eastAsia="仿宋_GB2312"/>
          <w:sz w:val="32"/>
          <w:szCs w:val="32"/>
        </w:rPr>
        <w:t>28</w:t>
      </w:r>
      <w:r>
        <w:rPr>
          <w:rFonts w:ascii="仿宋_GB2312" w:eastAsia="仿宋_GB2312" w:hint="eastAsia"/>
          <w:sz w:val="32"/>
          <w:szCs w:val="32"/>
        </w:rPr>
        <w:t>万元。</w:t>
      </w:r>
    </w:p>
    <w:p w:rsidR="00C07524" w:rsidRDefault="00C07524" w:rsidP="00C07524">
      <w:pPr>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绩效指标：（</w:t>
      </w:r>
      <w:r>
        <w:rPr>
          <w:rFonts w:ascii="仿宋_GB2312" w:eastAsia="仿宋_GB2312"/>
          <w:sz w:val="32"/>
          <w:szCs w:val="32"/>
        </w:rPr>
        <w:t>1</w:t>
      </w:r>
      <w:r>
        <w:rPr>
          <w:rFonts w:ascii="仿宋_GB2312" w:eastAsia="仿宋_GB2312" w:hint="eastAsia"/>
          <w:sz w:val="32"/>
          <w:szCs w:val="32"/>
        </w:rPr>
        <w:t>）质量指标</w:t>
      </w:r>
      <w:r>
        <w:rPr>
          <w:rFonts w:ascii="仿宋_GB2312" w:eastAsia="仿宋_GB2312"/>
          <w:sz w:val="32"/>
          <w:szCs w:val="32"/>
        </w:rPr>
        <w:t>：</w:t>
      </w:r>
      <w:r w:rsidRPr="00C07524">
        <w:rPr>
          <w:rFonts w:ascii="仿宋_GB2312" w:eastAsia="仿宋_GB2312" w:hint="eastAsia"/>
          <w:sz w:val="32"/>
          <w:szCs w:val="32"/>
        </w:rPr>
        <w:t>大气污染物源排放清单技术报告编制工作完成率</w:t>
      </w:r>
      <w:r>
        <w:rPr>
          <w:rFonts w:ascii="仿宋_GB2312" w:eastAsia="仿宋_GB2312" w:hint="eastAsia"/>
          <w:sz w:val="32"/>
          <w:szCs w:val="32"/>
        </w:rPr>
        <w:t>1</w:t>
      </w:r>
      <w:r>
        <w:rPr>
          <w:rFonts w:ascii="仿宋_GB2312" w:eastAsia="仿宋_GB2312"/>
          <w:sz w:val="32"/>
          <w:szCs w:val="32"/>
        </w:rPr>
        <w:t>00%为优</w:t>
      </w:r>
      <w:r>
        <w:rPr>
          <w:rFonts w:ascii="仿宋_GB2312" w:eastAsia="仿宋_GB2312" w:hint="eastAsia"/>
          <w:sz w:val="32"/>
          <w:szCs w:val="32"/>
        </w:rPr>
        <w:t>，</w:t>
      </w:r>
      <w:r>
        <w:rPr>
          <w:rFonts w:ascii="仿宋_GB2312" w:eastAsia="仿宋_GB2312"/>
          <w:sz w:val="32"/>
          <w:szCs w:val="32"/>
        </w:rPr>
        <w:t>100%</w:t>
      </w:r>
      <w:r>
        <w:rPr>
          <w:rFonts w:ascii="仿宋_GB2312" w:eastAsia="仿宋_GB2312" w:hint="eastAsia"/>
          <w:sz w:val="32"/>
          <w:szCs w:val="32"/>
        </w:rPr>
        <w:t>完成；</w:t>
      </w:r>
      <w:r w:rsidRPr="00C07524">
        <w:rPr>
          <w:rFonts w:ascii="仿宋_GB2312" w:eastAsia="仿宋_GB2312" w:hint="eastAsia"/>
          <w:sz w:val="32"/>
          <w:szCs w:val="32"/>
        </w:rPr>
        <w:t>大气颗粒物源解析报告的</w:t>
      </w:r>
      <w:r w:rsidRPr="00C07524">
        <w:rPr>
          <w:rFonts w:ascii="仿宋_GB2312" w:eastAsia="仿宋_GB2312" w:hint="eastAsia"/>
          <w:sz w:val="32"/>
          <w:szCs w:val="32"/>
        </w:rPr>
        <w:lastRenderedPageBreak/>
        <w:t>编制要求工作完成率100</w:t>
      </w:r>
      <w:r w:rsidRPr="00C07524">
        <w:rPr>
          <w:rFonts w:ascii="仿宋_GB2312" w:eastAsia="仿宋_GB2312"/>
          <w:sz w:val="32"/>
          <w:szCs w:val="32"/>
        </w:rPr>
        <w:t>%完成为优，</w:t>
      </w:r>
      <w:r w:rsidRPr="00C07524">
        <w:rPr>
          <w:rFonts w:ascii="仿宋_GB2312" w:eastAsia="仿宋_GB2312" w:hint="eastAsia"/>
          <w:sz w:val="32"/>
          <w:szCs w:val="32"/>
        </w:rPr>
        <w:t>100</w:t>
      </w:r>
      <w:r w:rsidRPr="00C07524">
        <w:rPr>
          <w:rFonts w:ascii="仿宋_GB2312" w:eastAsia="仿宋_GB2312"/>
          <w:sz w:val="32"/>
          <w:szCs w:val="32"/>
        </w:rPr>
        <w:t>%完成；</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）生态效益指标：</w:t>
      </w:r>
      <w:r w:rsidRPr="00C07524">
        <w:rPr>
          <w:rFonts w:ascii="仿宋_GB2312" w:eastAsia="仿宋_GB2312" w:hint="eastAsia"/>
          <w:sz w:val="32"/>
          <w:szCs w:val="32"/>
        </w:rPr>
        <w:t>重点污染物降低率大于等于</w:t>
      </w:r>
      <w:r>
        <w:rPr>
          <w:rFonts w:ascii="仿宋_GB2312" w:eastAsia="仿宋_GB2312"/>
          <w:sz w:val="32"/>
          <w:szCs w:val="32"/>
        </w:rPr>
        <w:t>90</w:t>
      </w:r>
      <w:r w:rsidRPr="00E51FB5">
        <w:rPr>
          <w:rFonts w:ascii="仿宋_GB2312" w:eastAsia="仿宋_GB2312"/>
          <w:sz w:val="32"/>
          <w:szCs w:val="32"/>
        </w:rPr>
        <w:t>%完成为优，</w:t>
      </w:r>
      <w:r w:rsidRPr="00E51FB5">
        <w:rPr>
          <w:rFonts w:ascii="仿宋_GB2312" w:eastAsia="仿宋_GB2312" w:hint="eastAsia"/>
          <w:sz w:val="32"/>
          <w:szCs w:val="32"/>
        </w:rPr>
        <w:t>100</w:t>
      </w:r>
      <w:r w:rsidRPr="00E51FB5">
        <w:rPr>
          <w:rFonts w:ascii="仿宋_GB2312" w:eastAsia="仿宋_GB2312"/>
          <w:sz w:val="32"/>
          <w:szCs w:val="32"/>
        </w:rPr>
        <w:t>%完成。</w:t>
      </w:r>
      <w:r w:rsidRPr="00E51FB5">
        <w:rPr>
          <w:rFonts w:ascii="仿宋_GB2312" w:eastAsia="仿宋_GB2312" w:hint="eastAsia"/>
          <w:sz w:val="32"/>
          <w:szCs w:val="32"/>
        </w:rPr>
        <w:t>（6）服务对象满意度指标：</w:t>
      </w:r>
      <w:r>
        <w:rPr>
          <w:rFonts w:ascii="仿宋_GB2312" w:eastAsia="仿宋_GB2312" w:hint="eastAsia"/>
          <w:sz w:val="32"/>
          <w:szCs w:val="32"/>
        </w:rPr>
        <w:t>服务对象</w:t>
      </w:r>
      <w:r w:rsidRPr="00E51FB5">
        <w:rPr>
          <w:rFonts w:ascii="仿宋_GB2312" w:eastAsia="仿宋_GB2312" w:hint="eastAsia"/>
          <w:sz w:val="32"/>
          <w:szCs w:val="32"/>
        </w:rPr>
        <w:t>满意度</w:t>
      </w:r>
      <w:r>
        <w:rPr>
          <w:rFonts w:ascii="仿宋_GB2312" w:eastAsia="仿宋_GB2312"/>
          <w:sz w:val="32"/>
          <w:szCs w:val="32"/>
        </w:rPr>
        <w:t>7</w:t>
      </w:r>
      <w:r w:rsidRPr="00E51FB5">
        <w:rPr>
          <w:rFonts w:ascii="仿宋_GB2312" w:eastAsia="仿宋_GB2312" w:hint="eastAsia"/>
          <w:sz w:val="32"/>
          <w:szCs w:val="32"/>
        </w:rPr>
        <w:t>0</w:t>
      </w:r>
      <w:r w:rsidRPr="00E51FB5">
        <w:rPr>
          <w:rFonts w:ascii="仿宋_GB2312" w:eastAsia="仿宋_GB2312"/>
          <w:sz w:val="32"/>
          <w:szCs w:val="32"/>
        </w:rPr>
        <w:t>%及以上为优，</w:t>
      </w:r>
      <w:r w:rsidRPr="00E51FB5">
        <w:rPr>
          <w:rFonts w:ascii="仿宋_GB2312" w:eastAsia="仿宋_GB2312" w:hint="eastAsia"/>
          <w:sz w:val="32"/>
          <w:szCs w:val="32"/>
        </w:rPr>
        <w:t>100</w:t>
      </w:r>
      <w:r w:rsidRPr="00E51FB5">
        <w:rPr>
          <w:rFonts w:ascii="仿宋_GB2312" w:eastAsia="仿宋_GB2312"/>
          <w:sz w:val="32"/>
          <w:szCs w:val="32"/>
        </w:rPr>
        <w:t xml:space="preserve">% </w:t>
      </w:r>
      <w:r w:rsidRPr="00E51FB5">
        <w:rPr>
          <w:rFonts w:ascii="仿宋_GB2312" w:eastAsia="仿宋_GB2312" w:hint="eastAsia"/>
          <w:sz w:val="32"/>
          <w:szCs w:val="32"/>
        </w:rPr>
        <w:t>完成</w:t>
      </w:r>
      <w:r w:rsidRPr="00E51FB5">
        <w:rPr>
          <w:rFonts w:ascii="仿宋_GB2312" w:eastAsia="仿宋_GB2312"/>
          <w:sz w:val="32"/>
          <w:szCs w:val="32"/>
        </w:rPr>
        <w:t>。</w:t>
      </w:r>
    </w:p>
    <w:p w:rsidR="00001BF8" w:rsidRDefault="00C07524" w:rsidP="00C84F78">
      <w:pPr>
        <w:snapToGrid w:val="0"/>
        <w:spacing w:line="580" w:lineRule="exact"/>
        <w:ind w:firstLineChars="200" w:firstLine="640"/>
        <w:rPr>
          <w:rFonts w:ascii="仿宋_GB2312" w:eastAsia="仿宋_GB2312"/>
          <w:sz w:val="32"/>
          <w:szCs w:val="32"/>
        </w:rPr>
      </w:pPr>
      <w:r w:rsidRPr="00446E35">
        <w:rPr>
          <w:rFonts w:ascii="仿宋_GB2312" w:eastAsia="仿宋_GB2312" w:hint="eastAsia"/>
          <w:sz w:val="32"/>
          <w:szCs w:val="32"/>
        </w:rPr>
        <w:t>结合各项产出指标</w:t>
      </w:r>
      <w:r>
        <w:rPr>
          <w:rFonts w:ascii="仿宋_GB2312" w:eastAsia="仿宋_GB2312" w:hint="eastAsia"/>
          <w:sz w:val="32"/>
          <w:szCs w:val="32"/>
        </w:rPr>
        <w:t>、</w:t>
      </w:r>
      <w:r w:rsidRPr="00446E35">
        <w:rPr>
          <w:rFonts w:ascii="仿宋_GB2312" w:eastAsia="仿宋_GB2312" w:hint="eastAsia"/>
          <w:sz w:val="32"/>
          <w:szCs w:val="32"/>
        </w:rPr>
        <w:t>效果指标</w:t>
      </w:r>
      <w:r>
        <w:rPr>
          <w:rFonts w:ascii="仿宋_GB2312" w:eastAsia="仿宋_GB2312" w:hint="eastAsia"/>
          <w:sz w:val="32"/>
          <w:szCs w:val="32"/>
        </w:rPr>
        <w:t>及预算执行率</w:t>
      </w:r>
      <w:r w:rsidRPr="00446E35">
        <w:rPr>
          <w:rFonts w:ascii="仿宋_GB2312" w:eastAsia="仿宋_GB2312" w:hint="eastAsia"/>
          <w:sz w:val="32"/>
          <w:szCs w:val="32"/>
        </w:rPr>
        <w:t>，该项目绩效得分自评为</w:t>
      </w:r>
      <w:r>
        <w:rPr>
          <w:rFonts w:ascii="仿宋_GB2312" w:eastAsia="仿宋_GB2312"/>
          <w:sz w:val="32"/>
          <w:szCs w:val="32"/>
        </w:rPr>
        <w:t>100</w:t>
      </w:r>
      <w:r w:rsidRPr="00446E35">
        <w:rPr>
          <w:rFonts w:ascii="仿宋_GB2312" w:eastAsia="仿宋_GB2312" w:hint="eastAsia"/>
          <w:sz w:val="32"/>
          <w:szCs w:val="32"/>
        </w:rPr>
        <w:t>分</w:t>
      </w:r>
      <w:r>
        <w:rPr>
          <w:rFonts w:ascii="仿宋_GB2312" w:eastAsia="仿宋_GB2312" w:hint="eastAsia"/>
          <w:sz w:val="32"/>
          <w:szCs w:val="32"/>
        </w:rPr>
        <w:t>。</w:t>
      </w:r>
    </w:p>
    <w:p w:rsidR="008E276A" w:rsidRPr="00536EE7" w:rsidRDefault="008E276A" w:rsidP="00600059">
      <w:pPr>
        <w:snapToGrid w:val="0"/>
        <w:spacing w:line="580" w:lineRule="exact"/>
        <w:ind w:firstLineChars="200" w:firstLine="640"/>
        <w:rPr>
          <w:rFonts w:ascii="黑体" w:eastAsia="黑体" w:hAnsi="黑体"/>
          <w:sz w:val="32"/>
          <w:szCs w:val="32"/>
        </w:rPr>
      </w:pPr>
      <w:r w:rsidRPr="00536EE7">
        <w:rPr>
          <w:rFonts w:ascii="黑体" w:eastAsia="黑体" w:hAnsi="黑体" w:hint="eastAsia"/>
          <w:sz w:val="32"/>
          <w:szCs w:val="32"/>
        </w:rPr>
        <w:t>（三）部门最终绩效目标自评情况</w:t>
      </w:r>
    </w:p>
    <w:p w:rsidR="008E276A" w:rsidRPr="00600059" w:rsidRDefault="008E276A" w:rsidP="00600059">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根据我局</w:t>
      </w:r>
      <w:r w:rsidR="00C07524">
        <w:rPr>
          <w:rFonts w:ascii="仿宋_GB2312" w:eastAsia="仿宋_GB2312" w:hAnsi="宋体"/>
          <w:sz w:val="32"/>
          <w:szCs w:val="32"/>
        </w:rPr>
        <w:t>2020</w:t>
      </w:r>
      <w:r>
        <w:rPr>
          <w:rFonts w:ascii="仿宋_GB2312" w:eastAsia="仿宋_GB2312" w:hAnsi="宋体" w:hint="eastAsia"/>
          <w:sz w:val="32"/>
          <w:szCs w:val="32"/>
        </w:rPr>
        <w:t>年各项目绩效指标完成情况，计算出</w:t>
      </w:r>
      <w:r w:rsidR="00C07524">
        <w:rPr>
          <w:rFonts w:ascii="仿宋_GB2312" w:eastAsia="仿宋_GB2312" w:hAnsi="宋体"/>
          <w:sz w:val="32"/>
          <w:szCs w:val="32"/>
        </w:rPr>
        <w:t>2020</w:t>
      </w:r>
      <w:r>
        <w:rPr>
          <w:rFonts w:ascii="仿宋_GB2312" w:eastAsia="仿宋_GB2312" w:hAnsi="宋体" w:hint="eastAsia"/>
          <w:sz w:val="32"/>
          <w:szCs w:val="32"/>
        </w:rPr>
        <w:t>年我局绩效自评最终得分为</w:t>
      </w:r>
      <w:r>
        <w:rPr>
          <w:rFonts w:ascii="仿宋_GB2312" w:eastAsia="仿宋_GB2312" w:hAnsi="宋体"/>
          <w:sz w:val="32"/>
          <w:szCs w:val="32"/>
        </w:rPr>
        <w:t>9</w:t>
      </w:r>
      <w:r w:rsidR="00C07524">
        <w:rPr>
          <w:rFonts w:ascii="仿宋_GB2312" w:eastAsia="仿宋_GB2312" w:hAnsi="宋体"/>
          <w:sz w:val="32"/>
          <w:szCs w:val="32"/>
        </w:rPr>
        <w:t>1</w:t>
      </w:r>
      <w:r>
        <w:rPr>
          <w:rFonts w:ascii="仿宋_GB2312" w:eastAsia="仿宋_GB2312" w:hAnsi="宋体" w:hint="eastAsia"/>
          <w:sz w:val="32"/>
          <w:szCs w:val="32"/>
        </w:rPr>
        <w:t>分，自评结果为优。</w:t>
      </w:r>
    </w:p>
    <w:p w:rsidR="008E276A" w:rsidRPr="00805D0F" w:rsidRDefault="008E276A" w:rsidP="00197168">
      <w:pPr>
        <w:snapToGrid w:val="0"/>
        <w:spacing w:line="580" w:lineRule="exact"/>
        <w:ind w:firstLineChars="200" w:firstLine="643"/>
        <w:rPr>
          <w:rFonts w:ascii="黑体" w:eastAsia="黑体" w:hAnsi="黑体"/>
          <w:b/>
          <w:sz w:val="32"/>
          <w:szCs w:val="32"/>
        </w:rPr>
      </w:pPr>
      <w:r>
        <w:rPr>
          <w:rFonts w:ascii="黑体" w:eastAsia="黑体" w:hAnsi="黑体" w:hint="eastAsia"/>
          <w:b/>
          <w:sz w:val="32"/>
          <w:szCs w:val="32"/>
        </w:rPr>
        <w:t>四</w:t>
      </w:r>
      <w:r w:rsidRPr="00805D0F">
        <w:rPr>
          <w:rFonts w:ascii="黑体" w:eastAsia="黑体" w:hAnsi="黑体" w:hint="eastAsia"/>
          <w:b/>
          <w:sz w:val="32"/>
          <w:szCs w:val="32"/>
        </w:rPr>
        <w:t>、绩效目标设定质量情况</w:t>
      </w:r>
    </w:p>
    <w:p w:rsidR="008E276A" w:rsidRPr="00805D0F" w:rsidRDefault="008E276A" w:rsidP="00BE032C">
      <w:pPr>
        <w:snapToGrid w:val="0"/>
        <w:spacing w:line="580" w:lineRule="exact"/>
        <w:ind w:firstLineChars="200" w:firstLine="640"/>
        <w:rPr>
          <w:rFonts w:ascii="仿宋_GB2312" w:eastAsia="仿宋_GB2312" w:hAnsi="宋体"/>
          <w:sz w:val="32"/>
          <w:szCs w:val="32"/>
        </w:rPr>
      </w:pPr>
      <w:r w:rsidRPr="00805D0F">
        <w:rPr>
          <w:rFonts w:ascii="仿宋_GB2312" w:eastAsia="仿宋_GB2312" w:hAnsi="宋体" w:hint="eastAsia"/>
          <w:sz w:val="32"/>
          <w:szCs w:val="32"/>
        </w:rPr>
        <w:t>通过绩效自评结果对比倒查的年初绩效目标设定质量情况，我局绩效目标设定大部分均清晰准确，有部分项目绩效目标随着工作的进展发生了改变。在今后的工作中，我局将更重视绩效目标设定，严把质量关，将绩效指标设定的全面完整，科学合理。</w:t>
      </w:r>
    </w:p>
    <w:p w:rsidR="008E276A" w:rsidRPr="00805D0F" w:rsidRDefault="008E276A" w:rsidP="00197168">
      <w:pPr>
        <w:snapToGrid w:val="0"/>
        <w:spacing w:line="580" w:lineRule="exact"/>
        <w:ind w:firstLineChars="200" w:firstLine="643"/>
        <w:rPr>
          <w:rFonts w:ascii="黑体" w:eastAsia="黑体" w:hAnsi="黑体"/>
          <w:b/>
          <w:sz w:val="32"/>
          <w:szCs w:val="32"/>
        </w:rPr>
      </w:pPr>
      <w:r>
        <w:rPr>
          <w:rFonts w:ascii="黑体" w:eastAsia="黑体" w:hAnsi="黑体" w:hint="eastAsia"/>
          <w:b/>
          <w:sz w:val="32"/>
          <w:szCs w:val="32"/>
        </w:rPr>
        <w:t>五</w:t>
      </w:r>
      <w:r w:rsidRPr="00805D0F">
        <w:rPr>
          <w:rFonts w:ascii="黑体" w:eastAsia="黑体" w:hAnsi="黑体" w:hint="eastAsia"/>
          <w:b/>
          <w:sz w:val="32"/>
          <w:szCs w:val="32"/>
        </w:rPr>
        <w:t>、整改措施及结果应用</w:t>
      </w:r>
    </w:p>
    <w:p w:rsidR="008E276A" w:rsidRPr="00805D0F" w:rsidRDefault="008E276A" w:rsidP="00A12881">
      <w:pPr>
        <w:spacing w:line="600" w:lineRule="exact"/>
        <w:ind w:firstLine="630"/>
        <w:rPr>
          <w:rFonts w:ascii="仿宋_GB2312" w:eastAsia="仿宋_GB2312" w:hAnsi="宋体"/>
          <w:sz w:val="32"/>
          <w:szCs w:val="32"/>
        </w:rPr>
      </w:pPr>
      <w:r w:rsidRPr="00805D0F">
        <w:rPr>
          <w:rFonts w:ascii="仿宋_GB2312" w:eastAsia="仿宋_GB2312" w:hAnsi="宋体" w:hint="eastAsia"/>
          <w:sz w:val="32"/>
          <w:szCs w:val="32"/>
        </w:rPr>
        <w:t>根据各项目绩效目标实现情况，</w:t>
      </w:r>
      <w:r w:rsidRPr="00805D0F">
        <w:rPr>
          <w:rFonts w:ascii="仿宋_GB2312" w:eastAsia="仿宋_GB2312" w:hAnsi="Calibri" w:hint="eastAsia"/>
          <w:sz w:val="32"/>
          <w:szCs w:val="32"/>
        </w:rPr>
        <w:t>可以看出</w:t>
      </w:r>
      <w:r w:rsidRPr="00805D0F">
        <w:rPr>
          <w:rFonts w:ascii="仿宋_GB2312" w:eastAsia="仿宋_GB2312" w:hAnsi="宋体" w:hint="eastAsia"/>
          <w:sz w:val="32"/>
          <w:szCs w:val="32"/>
        </w:rPr>
        <w:t>资金待支出项目较多，</w:t>
      </w:r>
      <w:r w:rsidRPr="00805D0F">
        <w:rPr>
          <w:rFonts w:ascii="仿宋_GB2312" w:eastAsia="仿宋_GB2312" w:hAnsi="Calibri" w:hint="eastAsia"/>
          <w:sz w:val="32"/>
          <w:szCs w:val="32"/>
        </w:rPr>
        <w:t>各项目进展并不平衡。</w:t>
      </w:r>
      <w:r w:rsidRPr="00805D0F">
        <w:rPr>
          <w:rFonts w:ascii="仿宋_GB2312" w:eastAsia="仿宋_GB2312" w:hAnsi="宋体" w:hint="eastAsia"/>
          <w:sz w:val="32"/>
          <w:szCs w:val="32"/>
        </w:rPr>
        <w:t>经认真分析，原因主要在于部分项目属于能力建设类项目，需要通过招投标程序，购置相应的</w:t>
      </w:r>
      <w:r w:rsidR="00C07524">
        <w:rPr>
          <w:rFonts w:ascii="仿宋_GB2312" w:eastAsia="仿宋_GB2312" w:hAnsi="宋体" w:hint="eastAsia"/>
          <w:sz w:val="32"/>
          <w:szCs w:val="32"/>
        </w:rPr>
        <w:t>设备或服务</w:t>
      </w:r>
      <w:r w:rsidRPr="00805D0F">
        <w:rPr>
          <w:rFonts w:ascii="仿宋_GB2312" w:eastAsia="仿宋_GB2312" w:hAnsi="宋体" w:hint="eastAsia"/>
          <w:sz w:val="32"/>
          <w:szCs w:val="32"/>
        </w:rPr>
        <w:t>，完成项目建设后才能实现绩效目标。但是招投标程序从启动到完成需要手续较多，耗时较长，因此，一定程度上影响了项目进展，拖慢了资金支出进度，项目的</w:t>
      </w:r>
      <w:r w:rsidRPr="00805D0F">
        <w:rPr>
          <w:rFonts w:ascii="仿宋_GB2312" w:eastAsia="仿宋_GB2312" w:hAnsi="Calibri" w:hint="eastAsia"/>
          <w:sz w:val="32"/>
          <w:szCs w:val="32"/>
        </w:rPr>
        <w:t>产出指标和效果指标暂时无法完全体现</w:t>
      </w:r>
      <w:r w:rsidRPr="00805D0F">
        <w:rPr>
          <w:rFonts w:ascii="仿宋_GB2312" w:eastAsia="仿宋_GB2312" w:hAnsi="宋体" w:hint="eastAsia"/>
          <w:sz w:val="32"/>
          <w:szCs w:val="32"/>
        </w:rPr>
        <w:t>。</w:t>
      </w:r>
    </w:p>
    <w:p w:rsidR="008E276A" w:rsidRDefault="008E276A" w:rsidP="00A12881">
      <w:pPr>
        <w:spacing w:line="600" w:lineRule="exact"/>
        <w:ind w:firstLine="630"/>
        <w:rPr>
          <w:rFonts w:ascii="仿宋_GB2312" w:eastAsia="仿宋_GB2312" w:hAnsi="宋体"/>
          <w:sz w:val="32"/>
          <w:szCs w:val="32"/>
        </w:rPr>
      </w:pPr>
      <w:r w:rsidRPr="00805D0F">
        <w:rPr>
          <w:rFonts w:ascii="仿宋_GB2312" w:eastAsia="仿宋_GB2312" w:hAnsi="宋体" w:hint="eastAsia"/>
          <w:sz w:val="32"/>
          <w:szCs w:val="32"/>
        </w:rPr>
        <w:t>针对以上问题，我局高度重视，加强组织领导，安排专人负</w:t>
      </w:r>
      <w:r w:rsidRPr="00805D0F">
        <w:rPr>
          <w:rFonts w:ascii="仿宋_GB2312" w:eastAsia="仿宋_GB2312" w:hAnsi="宋体" w:hint="eastAsia"/>
          <w:sz w:val="32"/>
          <w:szCs w:val="32"/>
        </w:rPr>
        <w:lastRenderedPageBreak/>
        <w:t>责，全力推进项目进展。一方面，针对尚未招投标的项目，我局将与市财政局保持密切沟通，尽快启动项目招投标程序，加快项目建设，确保按期完工；另一方面，针对已开工但未完工项目，我局将紧盯项目进度，倒排工期，督促项目承担单位加快建设，争取早日完工，实现应有的环境效益和社会效益。</w:t>
      </w:r>
    </w:p>
    <w:p w:rsidR="008E276A" w:rsidRPr="00805D0F" w:rsidRDefault="008E276A" w:rsidP="00A12881">
      <w:pPr>
        <w:spacing w:line="600" w:lineRule="exact"/>
        <w:ind w:firstLine="630"/>
        <w:rPr>
          <w:rFonts w:ascii="仿宋_GB2312" w:eastAsia="仿宋_GB2312" w:hAnsi="宋体"/>
          <w:sz w:val="32"/>
          <w:szCs w:val="32"/>
        </w:rPr>
      </w:pPr>
      <w:r>
        <w:rPr>
          <w:rFonts w:ascii="仿宋_GB2312" w:eastAsia="仿宋_GB2312" w:hAnsi="宋体" w:hint="eastAsia"/>
          <w:sz w:val="32"/>
          <w:szCs w:val="32"/>
        </w:rPr>
        <w:t>附件：</w:t>
      </w:r>
      <w:r w:rsidR="00C07524">
        <w:rPr>
          <w:rFonts w:ascii="仿宋_GB2312" w:eastAsia="仿宋_GB2312" w:hAnsi="宋体"/>
          <w:sz w:val="32"/>
          <w:szCs w:val="32"/>
        </w:rPr>
        <w:t>2020</w:t>
      </w:r>
      <w:r>
        <w:rPr>
          <w:rFonts w:ascii="仿宋_GB2312" w:eastAsia="仿宋_GB2312" w:hAnsi="宋体" w:hint="eastAsia"/>
          <w:sz w:val="32"/>
          <w:szCs w:val="32"/>
        </w:rPr>
        <w:t>年度预算项目绩效自评表</w:t>
      </w:r>
    </w:p>
    <w:p w:rsidR="008E276A" w:rsidRPr="00805D0F" w:rsidRDefault="008E276A" w:rsidP="00BE032C">
      <w:pPr>
        <w:snapToGrid w:val="0"/>
        <w:spacing w:line="580" w:lineRule="exact"/>
        <w:ind w:firstLineChars="200" w:firstLine="640"/>
        <w:rPr>
          <w:rFonts w:ascii="仿宋_GB2312" w:eastAsia="仿宋_GB2312" w:hAnsi="宋体"/>
          <w:sz w:val="32"/>
          <w:szCs w:val="32"/>
        </w:rPr>
      </w:pPr>
    </w:p>
    <w:p w:rsidR="008E276A" w:rsidRDefault="008E276A" w:rsidP="001F74BF">
      <w:pPr>
        <w:snapToGrid w:val="0"/>
        <w:spacing w:line="580" w:lineRule="exact"/>
        <w:rPr>
          <w:rFonts w:ascii="仿宋_GB2312" w:eastAsia="仿宋_GB2312" w:hAnsi="宋体"/>
          <w:sz w:val="32"/>
          <w:szCs w:val="32"/>
        </w:rPr>
      </w:pPr>
      <w:r>
        <w:rPr>
          <w:rFonts w:ascii="仿宋_GB2312" w:eastAsia="仿宋_GB2312" w:hAnsi="宋体"/>
          <w:sz w:val="32"/>
          <w:szCs w:val="32"/>
        </w:rPr>
        <w:t xml:space="preserve">                           </w:t>
      </w:r>
      <w:r>
        <w:rPr>
          <w:rFonts w:ascii="仿宋_GB2312" w:eastAsia="仿宋_GB2312" w:hAnsi="宋体" w:hint="eastAsia"/>
          <w:sz w:val="32"/>
          <w:szCs w:val="32"/>
        </w:rPr>
        <w:t>承德市生态环境局</w:t>
      </w:r>
    </w:p>
    <w:p w:rsidR="008E276A" w:rsidRPr="00805D0F" w:rsidRDefault="008E276A" w:rsidP="00805D0F">
      <w:pPr>
        <w:snapToGrid w:val="0"/>
        <w:spacing w:line="580" w:lineRule="exact"/>
        <w:ind w:firstLineChars="200" w:firstLine="640"/>
        <w:rPr>
          <w:rFonts w:ascii="仿宋_GB2312" w:eastAsia="仿宋_GB2312"/>
        </w:rPr>
      </w:pPr>
      <w:r>
        <w:rPr>
          <w:rFonts w:ascii="仿宋_GB2312" w:eastAsia="仿宋_GB2312" w:hAnsi="宋体"/>
          <w:sz w:val="32"/>
          <w:szCs w:val="32"/>
        </w:rPr>
        <w:t xml:space="preserve">                        202</w:t>
      </w:r>
      <w:r w:rsidR="00C07524">
        <w:rPr>
          <w:rFonts w:ascii="仿宋_GB2312" w:eastAsia="仿宋_GB2312" w:hAnsi="宋体"/>
          <w:sz w:val="32"/>
          <w:szCs w:val="32"/>
        </w:rPr>
        <w:t>1</w:t>
      </w:r>
      <w:r>
        <w:rPr>
          <w:rFonts w:ascii="仿宋_GB2312" w:eastAsia="仿宋_GB2312" w:hAnsi="宋体" w:hint="eastAsia"/>
          <w:sz w:val="32"/>
          <w:szCs w:val="32"/>
        </w:rPr>
        <w:t>年</w:t>
      </w:r>
      <w:r>
        <w:rPr>
          <w:rFonts w:ascii="仿宋_GB2312" w:eastAsia="仿宋_GB2312" w:hAnsi="宋体"/>
          <w:sz w:val="32"/>
          <w:szCs w:val="32"/>
        </w:rPr>
        <w:t>3</w:t>
      </w:r>
      <w:r>
        <w:rPr>
          <w:rFonts w:ascii="仿宋_GB2312" w:eastAsia="仿宋_GB2312" w:hAnsi="宋体" w:hint="eastAsia"/>
          <w:sz w:val="32"/>
          <w:szCs w:val="32"/>
        </w:rPr>
        <w:t>月</w:t>
      </w:r>
      <w:r w:rsidR="00C07524">
        <w:rPr>
          <w:rFonts w:ascii="仿宋_GB2312" w:eastAsia="仿宋_GB2312" w:hAnsi="宋体"/>
          <w:sz w:val="32"/>
          <w:szCs w:val="32"/>
        </w:rPr>
        <w:t>20</w:t>
      </w:r>
      <w:r>
        <w:rPr>
          <w:rFonts w:ascii="仿宋_GB2312" w:eastAsia="仿宋_GB2312" w:hAnsi="宋体" w:hint="eastAsia"/>
          <w:sz w:val="32"/>
          <w:szCs w:val="32"/>
        </w:rPr>
        <w:t>日</w:t>
      </w:r>
    </w:p>
    <w:sectPr w:rsidR="008E276A" w:rsidRPr="00805D0F" w:rsidSect="00986803">
      <w:pgSz w:w="11906" w:h="16838"/>
      <w:pgMar w:top="2041" w:right="1304" w:bottom="170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676" w:rsidRDefault="003E3676" w:rsidP="007D43DA">
      <w:r>
        <w:separator/>
      </w:r>
    </w:p>
  </w:endnote>
  <w:endnote w:type="continuationSeparator" w:id="0">
    <w:p w:rsidR="003E3676" w:rsidRDefault="003E3676" w:rsidP="007D4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YaHei UI"/>
    <w:panose1 w:val="00000000000000000000"/>
    <w:charset w:val="86"/>
    <w:family w:val="script"/>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676" w:rsidRDefault="003E3676" w:rsidP="007D43DA">
      <w:r>
        <w:separator/>
      </w:r>
    </w:p>
  </w:footnote>
  <w:footnote w:type="continuationSeparator" w:id="0">
    <w:p w:rsidR="003E3676" w:rsidRDefault="003E3676" w:rsidP="007D4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640BC6"/>
    <w:lvl w:ilvl="0">
      <w:start w:val="1"/>
      <w:numFmt w:val="decimal"/>
      <w:lvlText w:val="%1."/>
      <w:lvlJc w:val="left"/>
      <w:pPr>
        <w:tabs>
          <w:tab w:val="num" w:pos="2040"/>
        </w:tabs>
        <w:ind w:left="2040" w:hanging="360"/>
      </w:pPr>
      <w:rPr>
        <w:rFonts w:cs="Times New Roman"/>
      </w:rPr>
    </w:lvl>
  </w:abstractNum>
  <w:abstractNum w:abstractNumId="1" w15:restartNumberingAfterBreak="0">
    <w:nsid w:val="FFFFFF7D"/>
    <w:multiLevelType w:val="singleLevel"/>
    <w:tmpl w:val="EEF49148"/>
    <w:lvl w:ilvl="0">
      <w:start w:val="1"/>
      <w:numFmt w:val="decimal"/>
      <w:lvlText w:val="%1."/>
      <w:lvlJc w:val="left"/>
      <w:pPr>
        <w:tabs>
          <w:tab w:val="num" w:pos="1620"/>
        </w:tabs>
        <w:ind w:left="1620" w:hanging="360"/>
      </w:pPr>
      <w:rPr>
        <w:rFonts w:cs="Times New Roman"/>
      </w:rPr>
    </w:lvl>
  </w:abstractNum>
  <w:abstractNum w:abstractNumId="2" w15:restartNumberingAfterBreak="0">
    <w:nsid w:val="FFFFFF7E"/>
    <w:multiLevelType w:val="singleLevel"/>
    <w:tmpl w:val="3FA29134"/>
    <w:lvl w:ilvl="0">
      <w:start w:val="1"/>
      <w:numFmt w:val="decimal"/>
      <w:lvlText w:val="%1."/>
      <w:lvlJc w:val="left"/>
      <w:pPr>
        <w:tabs>
          <w:tab w:val="num" w:pos="1200"/>
        </w:tabs>
        <w:ind w:left="1200" w:hanging="360"/>
      </w:pPr>
      <w:rPr>
        <w:rFonts w:cs="Times New Roman"/>
      </w:rPr>
    </w:lvl>
  </w:abstractNum>
  <w:abstractNum w:abstractNumId="3" w15:restartNumberingAfterBreak="0">
    <w:nsid w:val="FFFFFF7F"/>
    <w:multiLevelType w:val="singleLevel"/>
    <w:tmpl w:val="6588A8A4"/>
    <w:lvl w:ilvl="0">
      <w:start w:val="1"/>
      <w:numFmt w:val="decimal"/>
      <w:lvlText w:val="%1."/>
      <w:lvlJc w:val="left"/>
      <w:pPr>
        <w:tabs>
          <w:tab w:val="num" w:pos="780"/>
        </w:tabs>
        <w:ind w:left="780" w:hanging="360"/>
      </w:pPr>
      <w:rPr>
        <w:rFonts w:cs="Times New Roman"/>
      </w:rPr>
    </w:lvl>
  </w:abstractNum>
  <w:abstractNum w:abstractNumId="4" w15:restartNumberingAfterBreak="0">
    <w:nsid w:val="FFFFFF80"/>
    <w:multiLevelType w:val="singleLevel"/>
    <w:tmpl w:val="6F84788A"/>
    <w:lvl w:ilvl="0">
      <w:start w:val="1"/>
      <w:numFmt w:val="bullet"/>
      <w:lvlText w:val=""/>
      <w:lvlJc w:val="left"/>
      <w:pPr>
        <w:tabs>
          <w:tab w:val="num" w:pos="2040"/>
        </w:tabs>
        <w:ind w:left="2040" w:hanging="360"/>
      </w:pPr>
      <w:rPr>
        <w:rFonts w:ascii="Wingdings" w:hAnsi="Wingdings" w:hint="default"/>
      </w:rPr>
    </w:lvl>
  </w:abstractNum>
  <w:abstractNum w:abstractNumId="5" w15:restartNumberingAfterBreak="0">
    <w:nsid w:val="FFFFFF81"/>
    <w:multiLevelType w:val="singleLevel"/>
    <w:tmpl w:val="E9D2B702"/>
    <w:lvl w:ilvl="0">
      <w:start w:val="1"/>
      <w:numFmt w:val="bullet"/>
      <w:lvlText w:val=""/>
      <w:lvlJc w:val="left"/>
      <w:pPr>
        <w:tabs>
          <w:tab w:val="num" w:pos="1620"/>
        </w:tabs>
        <w:ind w:left="1620" w:hanging="360"/>
      </w:pPr>
      <w:rPr>
        <w:rFonts w:ascii="Wingdings" w:hAnsi="Wingdings" w:hint="default"/>
      </w:rPr>
    </w:lvl>
  </w:abstractNum>
  <w:abstractNum w:abstractNumId="6" w15:restartNumberingAfterBreak="0">
    <w:nsid w:val="FFFFFF82"/>
    <w:multiLevelType w:val="singleLevel"/>
    <w:tmpl w:val="E6D64ED0"/>
    <w:lvl w:ilvl="0">
      <w:start w:val="1"/>
      <w:numFmt w:val="bullet"/>
      <w:lvlText w:val=""/>
      <w:lvlJc w:val="left"/>
      <w:pPr>
        <w:tabs>
          <w:tab w:val="num" w:pos="1200"/>
        </w:tabs>
        <w:ind w:left="1200" w:hanging="360"/>
      </w:pPr>
      <w:rPr>
        <w:rFonts w:ascii="Wingdings" w:hAnsi="Wingdings" w:hint="default"/>
      </w:rPr>
    </w:lvl>
  </w:abstractNum>
  <w:abstractNum w:abstractNumId="7" w15:restartNumberingAfterBreak="0">
    <w:nsid w:val="FFFFFF83"/>
    <w:multiLevelType w:val="singleLevel"/>
    <w:tmpl w:val="631ECD26"/>
    <w:lvl w:ilvl="0">
      <w:start w:val="1"/>
      <w:numFmt w:val="bullet"/>
      <w:lvlText w:val=""/>
      <w:lvlJc w:val="left"/>
      <w:pPr>
        <w:tabs>
          <w:tab w:val="num" w:pos="780"/>
        </w:tabs>
        <w:ind w:left="780" w:hanging="360"/>
      </w:pPr>
      <w:rPr>
        <w:rFonts w:ascii="Wingdings" w:hAnsi="Wingdings" w:hint="default"/>
      </w:rPr>
    </w:lvl>
  </w:abstractNum>
  <w:abstractNum w:abstractNumId="8" w15:restartNumberingAfterBreak="0">
    <w:nsid w:val="FFFFFF88"/>
    <w:multiLevelType w:val="singleLevel"/>
    <w:tmpl w:val="59E2AE0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8EA68F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16A3"/>
    <w:rsid w:val="00001BF8"/>
    <w:rsid w:val="00004751"/>
    <w:rsid w:val="0001320C"/>
    <w:rsid w:val="000204FB"/>
    <w:rsid w:val="00025CAA"/>
    <w:rsid w:val="00052294"/>
    <w:rsid w:val="0005769E"/>
    <w:rsid w:val="00082BB4"/>
    <w:rsid w:val="00082FAE"/>
    <w:rsid w:val="000839EC"/>
    <w:rsid w:val="00083B51"/>
    <w:rsid w:val="0008437B"/>
    <w:rsid w:val="000855D1"/>
    <w:rsid w:val="000873DE"/>
    <w:rsid w:val="00087461"/>
    <w:rsid w:val="000B6FCC"/>
    <w:rsid w:val="000C1BD0"/>
    <w:rsid w:val="000C302D"/>
    <w:rsid w:val="000D013B"/>
    <w:rsid w:val="000D130A"/>
    <w:rsid w:val="000D51A6"/>
    <w:rsid w:val="000E60C7"/>
    <w:rsid w:val="00105FFB"/>
    <w:rsid w:val="00116B77"/>
    <w:rsid w:val="00130DE9"/>
    <w:rsid w:val="00140C7B"/>
    <w:rsid w:val="001439E5"/>
    <w:rsid w:val="001627CF"/>
    <w:rsid w:val="00167E07"/>
    <w:rsid w:val="00176210"/>
    <w:rsid w:val="00194F47"/>
    <w:rsid w:val="00197168"/>
    <w:rsid w:val="001B1CE9"/>
    <w:rsid w:val="001C3415"/>
    <w:rsid w:val="001D2D4C"/>
    <w:rsid w:val="001F715D"/>
    <w:rsid w:val="001F74BF"/>
    <w:rsid w:val="001F793E"/>
    <w:rsid w:val="0020103F"/>
    <w:rsid w:val="002011BE"/>
    <w:rsid w:val="00204E0E"/>
    <w:rsid w:val="00206579"/>
    <w:rsid w:val="002224AE"/>
    <w:rsid w:val="0025521E"/>
    <w:rsid w:val="002727A5"/>
    <w:rsid w:val="00281684"/>
    <w:rsid w:val="002944B4"/>
    <w:rsid w:val="002E7259"/>
    <w:rsid w:val="002F55FF"/>
    <w:rsid w:val="002F77BF"/>
    <w:rsid w:val="003426C6"/>
    <w:rsid w:val="003430D2"/>
    <w:rsid w:val="0034596E"/>
    <w:rsid w:val="003556D6"/>
    <w:rsid w:val="00362614"/>
    <w:rsid w:val="00372616"/>
    <w:rsid w:val="003817B8"/>
    <w:rsid w:val="00383AC5"/>
    <w:rsid w:val="00391DA1"/>
    <w:rsid w:val="003A304D"/>
    <w:rsid w:val="003B412A"/>
    <w:rsid w:val="003C09C8"/>
    <w:rsid w:val="003D028C"/>
    <w:rsid w:val="003D50AE"/>
    <w:rsid w:val="003E0779"/>
    <w:rsid w:val="003E3676"/>
    <w:rsid w:val="003E7383"/>
    <w:rsid w:val="0040596C"/>
    <w:rsid w:val="004212B3"/>
    <w:rsid w:val="00432709"/>
    <w:rsid w:val="00441416"/>
    <w:rsid w:val="00446E35"/>
    <w:rsid w:val="00471B7F"/>
    <w:rsid w:val="00486C68"/>
    <w:rsid w:val="004878C9"/>
    <w:rsid w:val="00491FCD"/>
    <w:rsid w:val="004C09F9"/>
    <w:rsid w:val="004C3816"/>
    <w:rsid w:val="004C60E4"/>
    <w:rsid w:val="004E6C05"/>
    <w:rsid w:val="004F6F9F"/>
    <w:rsid w:val="00510AAD"/>
    <w:rsid w:val="005133F7"/>
    <w:rsid w:val="005252E3"/>
    <w:rsid w:val="0053031A"/>
    <w:rsid w:val="00532B37"/>
    <w:rsid w:val="005344AA"/>
    <w:rsid w:val="00536EE7"/>
    <w:rsid w:val="00540419"/>
    <w:rsid w:val="00546BCB"/>
    <w:rsid w:val="005656B3"/>
    <w:rsid w:val="005C236C"/>
    <w:rsid w:val="005E20F9"/>
    <w:rsid w:val="005E6EC9"/>
    <w:rsid w:val="005F1806"/>
    <w:rsid w:val="005F6218"/>
    <w:rsid w:val="00600059"/>
    <w:rsid w:val="00602263"/>
    <w:rsid w:val="00631218"/>
    <w:rsid w:val="00653098"/>
    <w:rsid w:val="006621CB"/>
    <w:rsid w:val="00662404"/>
    <w:rsid w:val="00665896"/>
    <w:rsid w:val="00670226"/>
    <w:rsid w:val="00683DCB"/>
    <w:rsid w:val="006955E3"/>
    <w:rsid w:val="006A4E90"/>
    <w:rsid w:val="006A57E0"/>
    <w:rsid w:val="006B5C53"/>
    <w:rsid w:val="006E2DA5"/>
    <w:rsid w:val="006E6194"/>
    <w:rsid w:val="0071336C"/>
    <w:rsid w:val="0071475B"/>
    <w:rsid w:val="00714E9A"/>
    <w:rsid w:val="0071574A"/>
    <w:rsid w:val="00732F54"/>
    <w:rsid w:val="00733378"/>
    <w:rsid w:val="007441E1"/>
    <w:rsid w:val="00766D2B"/>
    <w:rsid w:val="00787CA7"/>
    <w:rsid w:val="00793214"/>
    <w:rsid w:val="007A0C36"/>
    <w:rsid w:val="007A6C14"/>
    <w:rsid w:val="007B12A1"/>
    <w:rsid w:val="007C36BF"/>
    <w:rsid w:val="007D43DA"/>
    <w:rsid w:val="007E50DB"/>
    <w:rsid w:val="007E661D"/>
    <w:rsid w:val="007F0658"/>
    <w:rsid w:val="007F11FC"/>
    <w:rsid w:val="007F5EE6"/>
    <w:rsid w:val="00803451"/>
    <w:rsid w:val="00805D0F"/>
    <w:rsid w:val="0081530B"/>
    <w:rsid w:val="008215FD"/>
    <w:rsid w:val="00822555"/>
    <w:rsid w:val="00830F6A"/>
    <w:rsid w:val="00834155"/>
    <w:rsid w:val="00846267"/>
    <w:rsid w:val="00847D36"/>
    <w:rsid w:val="00855891"/>
    <w:rsid w:val="008617B7"/>
    <w:rsid w:val="00867186"/>
    <w:rsid w:val="008776FF"/>
    <w:rsid w:val="008915AA"/>
    <w:rsid w:val="00896517"/>
    <w:rsid w:val="008B0087"/>
    <w:rsid w:val="008B0333"/>
    <w:rsid w:val="008B626B"/>
    <w:rsid w:val="008C31C3"/>
    <w:rsid w:val="008C65FA"/>
    <w:rsid w:val="008D08AE"/>
    <w:rsid w:val="008D1420"/>
    <w:rsid w:val="008E0E58"/>
    <w:rsid w:val="008E276A"/>
    <w:rsid w:val="008E4751"/>
    <w:rsid w:val="008F283C"/>
    <w:rsid w:val="008F58E8"/>
    <w:rsid w:val="00917D40"/>
    <w:rsid w:val="00935700"/>
    <w:rsid w:val="00941865"/>
    <w:rsid w:val="009432FE"/>
    <w:rsid w:val="009729FF"/>
    <w:rsid w:val="00974FA3"/>
    <w:rsid w:val="00986803"/>
    <w:rsid w:val="0099577A"/>
    <w:rsid w:val="009A61D1"/>
    <w:rsid w:val="009B5062"/>
    <w:rsid w:val="009B5133"/>
    <w:rsid w:val="009B7ED4"/>
    <w:rsid w:val="009C6084"/>
    <w:rsid w:val="009D0DC0"/>
    <w:rsid w:val="009D7C97"/>
    <w:rsid w:val="009E415B"/>
    <w:rsid w:val="009F1522"/>
    <w:rsid w:val="00A037FC"/>
    <w:rsid w:val="00A03A2B"/>
    <w:rsid w:val="00A06D88"/>
    <w:rsid w:val="00A10AC7"/>
    <w:rsid w:val="00A12881"/>
    <w:rsid w:val="00A76177"/>
    <w:rsid w:val="00A929DE"/>
    <w:rsid w:val="00A937D9"/>
    <w:rsid w:val="00A938EB"/>
    <w:rsid w:val="00AA008E"/>
    <w:rsid w:val="00AB70A8"/>
    <w:rsid w:val="00AD5734"/>
    <w:rsid w:val="00AD59B0"/>
    <w:rsid w:val="00AE269B"/>
    <w:rsid w:val="00AF1C56"/>
    <w:rsid w:val="00AF5C06"/>
    <w:rsid w:val="00B37605"/>
    <w:rsid w:val="00B61E68"/>
    <w:rsid w:val="00B67636"/>
    <w:rsid w:val="00B8177D"/>
    <w:rsid w:val="00B86365"/>
    <w:rsid w:val="00BA1064"/>
    <w:rsid w:val="00BA478B"/>
    <w:rsid w:val="00BA5AC4"/>
    <w:rsid w:val="00BB6AED"/>
    <w:rsid w:val="00BD75D5"/>
    <w:rsid w:val="00BE032C"/>
    <w:rsid w:val="00BF31E5"/>
    <w:rsid w:val="00BF3C18"/>
    <w:rsid w:val="00C0055B"/>
    <w:rsid w:val="00C07524"/>
    <w:rsid w:val="00C242EC"/>
    <w:rsid w:val="00C26D3A"/>
    <w:rsid w:val="00C430D2"/>
    <w:rsid w:val="00C547A9"/>
    <w:rsid w:val="00C55FEE"/>
    <w:rsid w:val="00C56FE3"/>
    <w:rsid w:val="00C62E21"/>
    <w:rsid w:val="00C84F78"/>
    <w:rsid w:val="00C91499"/>
    <w:rsid w:val="00CA21C5"/>
    <w:rsid w:val="00CB5BE7"/>
    <w:rsid w:val="00CB7BD7"/>
    <w:rsid w:val="00CE156F"/>
    <w:rsid w:val="00CF7F41"/>
    <w:rsid w:val="00D10908"/>
    <w:rsid w:val="00D3520C"/>
    <w:rsid w:val="00D711BD"/>
    <w:rsid w:val="00D779EB"/>
    <w:rsid w:val="00D814DC"/>
    <w:rsid w:val="00D96243"/>
    <w:rsid w:val="00DB118F"/>
    <w:rsid w:val="00DD5735"/>
    <w:rsid w:val="00DD61D3"/>
    <w:rsid w:val="00DE50A2"/>
    <w:rsid w:val="00DF4B41"/>
    <w:rsid w:val="00DF6FF4"/>
    <w:rsid w:val="00E17D5D"/>
    <w:rsid w:val="00E201C4"/>
    <w:rsid w:val="00E33AB4"/>
    <w:rsid w:val="00E34DED"/>
    <w:rsid w:val="00E40184"/>
    <w:rsid w:val="00E51FB5"/>
    <w:rsid w:val="00E61BFC"/>
    <w:rsid w:val="00E764D6"/>
    <w:rsid w:val="00E841B7"/>
    <w:rsid w:val="00EC1B17"/>
    <w:rsid w:val="00ED5D04"/>
    <w:rsid w:val="00ED5E84"/>
    <w:rsid w:val="00EF16A3"/>
    <w:rsid w:val="00F17626"/>
    <w:rsid w:val="00F36A8A"/>
    <w:rsid w:val="00F51B25"/>
    <w:rsid w:val="00F559F5"/>
    <w:rsid w:val="00F57E52"/>
    <w:rsid w:val="00F718E1"/>
    <w:rsid w:val="00F753F3"/>
    <w:rsid w:val="00F75947"/>
    <w:rsid w:val="00F81EF4"/>
    <w:rsid w:val="00FC020E"/>
    <w:rsid w:val="00FC22E0"/>
    <w:rsid w:val="00FF3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658F7F"/>
  <w15:docId w15:val="{46CB1327-D73F-4790-AAB8-E5EDB9BA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D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43DA"/>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7D43DA"/>
    <w:rPr>
      <w:rFonts w:cs="Times New Roman"/>
      <w:sz w:val="18"/>
      <w:szCs w:val="18"/>
    </w:rPr>
  </w:style>
  <w:style w:type="paragraph" w:styleId="a5">
    <w:name w:val="footer"/>
    <w:basedOn w:val="a"/>
    <w:link w:val="a6"/>
    <w:uiPriority w:val="99"/>
    <w:rsid w:val="007D43DA"/>
    <w:pPr>
      <w:tabs>
        <w:tab w:val="center" w:pos="4153"/>
        <w:tab w:val="right" w:pos="8306"/>
      </w:tabs>
      <w:snapToGrid w:val="0"/>
      <w:jc w:val="left"/>
    </w:pPr>
    <w:rPr>
      <w:sz w:val="18"/>
      <w:szCs w:val="18"/>
    </w:rPr>
  </w:style>
  <w:style w:type="character" w:customStyle="1" w:styleId="a6">
    <w:name w:val="页脚 字符"/>
    <w:link w:val="a5"/>
    <w:uiPriority w:val="99"/>
    <w:locked/>
    <w:rsid w:val="007D43DA"/>
    <w:rPr>
      <w:rFonts w:cs="Times New Roman"/>
      <w:sz w:val="18"/>
      <w:szCs w:val="18"/>
    </w:rPr>
  </w:style>
  <w:style w:type="paragraph" w:customStyle="1" w:styleId="0">
    <w:name w:val="正文_0"/>
    <w:uiPriority w:val="99"/>
    <w:rsid w:val="001F715D"/>
    <w:pPr>
      <w:widowControl w:val="0"/>
      <w:suppressAutoHyphens/>
      <w:autoSpaceDN w:val="0"/>
      <w:jc w:val="both"/>
      <w:textAlignment w:val="baseline"/>
    </w:pPr>
    <w:rPr>
      <w:rFonts w:ascii="Times New Roman" w:hAnsi="Times New Roman"/>
      <w:kern w:val="3"/>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67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2125</TotalTime>
  <Pages>34</Pages>
  <Words>2919</Words>
  <Characters>16640</Characters>
  <Application>Microsoft Office Word</Application>
  <DocSecurity>0</DocSecurity>
  <Lines>138</Lines>
  <Paragraphs>39</Paragraphs>
  <ScaleCrop>false</ScaleCrop>
  <Company>Lenovo</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SkyUser</cp:lastModifiedBy>
  <cp:revision>120</cp:revision>
  <cp:lastPrinted>2020-07-20T02:31:00Z</cp:lastPrinted>
  <dcterms:created xsi:type="dcterms:W3CDTF">2019-11-14T00:58:00Z</dcterms:created>
  <dcterms:modified xsi:type="dcterms:W3CDTF">2021-05-28T07:13:00Z</dcterms:modified>
</cp:coreProperties>
</file>