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蒙古营子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Ⅳ</w:t>
      </w:r>
      <w:r>
        <w:rPr>
          <w:rFonts w:hint="eastAsia" w:ascii="仿宋_GB2312" w:hAnsi="仿宋_GB2312" w:eastAsia="仿宋_GB2312" w:cs="仿宋_GB2312"/>
          <w:sz w:val="32"/>
          <w:szCs w:val="32"/>
        </w:rPr>
        <w:t>类水质标准的断面个数为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西路嘎河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4个断面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020631"/>
    <w:rsid w:val="018718DB"/>
    <w:rsid w:val="06090B88"/>
    <w:rsid w:val="07B44EF0"/>
    <w:rsid w:val="08537BC5"/>
    <w:rsid w:val="09E44AD5"/>
    <w:rsid w:val="0E9233DC"/>
    <w:rsid w:val="11451001"/>
    <w:rsid w:val="14320B43"/>
    <w:rsid w:val="144E72F8"/>
    <w:rsid w:val="14901560"/>
    <w:rsid w:val="1E44065C"/>
    <w:rsid w:val="1E6F3FFC"/>
    <w:rsid w:val="1F031C74"/>
    <w:rsid w:val="212E76CF"/>
    <w:rsid w:val="237C70B1"/>
    <w:rsid w:val="24B03A5C"/>
    <w:rsid w:val="2A073B05"/>
    <w:rsid w:val="2E234505"/>
    <w:rsid w:val="30DA529C"/>
    <w:rsid w:val="31FF0C9A"/>
    <w:rsid w:val="323E559E"/>
    <w:rsid w:val="332C6F1E"/>
    <w:rsid w:val="33AB3B09"/>
    <w:rsid w:val="345D3A41"/>
    <w:rsid w:val="3A532CA3"/>
    <w:rsid w:val="3B593CB7"/>
    <w:rsid w:val="3C7153B5"/>
    <w:rsid w:val="3DBC6584"/>
    <w:rsid w:val="3F2566D2"/>
    <w:rsid w:val="406060E2"/>
    <w:rsid w:val="42F213A1"/>
    <w:rsid w:val="43051B05"/>
    <w:rsid w:val="439F376B"/>
    <w:rsid w:val="448734A7"/>
    <w:rsid w:val="4B0013E4"/>
    <w:rsid w:val="4B082BB5"/>
    <w:rsid w:val="4BA95092"/>
    <w:rsid w:val="4D3054FB"/>
    <w:rsid w:val="4D790834"/>
    <w:rsid w:val="51872632"/>
    <w:rsid w:val="51E51F1F"/>
    <w:rsid w:val="53A50A05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C573240"/>
    <w:rsid w:val="5C6073CE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6D6F563C"/>
    <w:rsid w:val="6DB25426"/>
    <w:rsid w:val="6E3F5D60"/>
    <w:rsid w:val="70405827"/>
    <w:rsid w:val="72AA0CAF"/>
    <w:rsid w:val="73525914"/>
    <w:rsid w:val="73835157"/>
    <w:rsid w:val="76FC2F90"/>
    <w:rsid w:val="77647F3C"/>
    <w:rsid w:val="7CEF318C"/>
    <w:rsid w:val="7EA75986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12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2024-04-23T03:27:04Z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